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6915" w:rsidRPr="000F07F8" w:rsidRDefault="00E91339" w:rsidP="000F07F8">
      <w:pPr>
        <w:jc w:val="center"/>
        <w:rPr>
          <w:b/>
          <w:lang w:val="es-AR"/>
        </w:rPr>
      </w:pPr>
      <w:r w:rsidRPr="000F07F8">
        <w:rPr>
          <w:b/>
          <w:lang w:val="es-AR"/>
        </w:rPr>
        <w:t>RESTRICCIONES PLANARES DE PROBLEMAS DUROS: UN ESTUDIO DE CASO</w:t>
      </w:r>
    </w:p>
    <w:p w:rsidR="00E91339" w:rsidRPr="00E91339" w:rsidRDefault="00E91339" w:rsidP="00E91339">
      <w:pPr>
        <w:pStyle w:val="Sinespaciado"/>
        <w:jc w:val="center"/>
        <w:rPr>
          <w:b/>
          <w:lang w:val="es-AR"/>
        </w:rPr>
      </w:pPr>
    </w:p>
    <w:p w:rsidR="00E91339" w:rsidRPr="00E91339" w:rsidRDefault="00E91339" w:rsidP="00E91339">
      <w:pPr>
        <w:pStyle w:val="Sinespaciado"/>
        <w:jc w:val="center"/>
        <w:rPr>
          <w:b/>
          <w:lang w:val="es-AR"/>
        </w:rPr>
      </w:pPr>
    </w:p>
    <w:p w:rsidR="00E91339" w:rsidRPr="00E91339" w:rsidRDefault="00E91339" w:rsidP="00E91339">
      <w:pPr>
        <w:pStyle w:val="Sinespaciado"/>
        <w:jc w:val="center"/>
        <w:rPr>
          <w:b/>
          <w:lang w:val="es-AR"/>
        </w:rPr>
      </w:pPr>
    </w:p>
    <w:p w:rsidR="00E91339" w:rsidRPr="00E91339" w:rsidRDefault="00E91339" w:rsidP="00E91339">
      <w:pPr>
        <w:pStyle w:val="Sinespaciado"/>
        <w:jc w:val="center"/>
        <w:rPr>
          <w:b/>
          <w:lang w:val="es-AR"/>
        </w:rPr>
      </w:pPr>
    </w:p>
    <w:p w:rsidR="00E91339" w:rsidRPr="00E91339" w:rsidRDefault="00E91339" w:rsidP="00E91339">
      <w:pPr>
        <w:pStyle w:val="Sinespaciado"/>
        <w:jc w:val="center"/>
        <w:rPr>
          <w:b/>
          <w:lang w:val="es-AR"/>
        </w:rPr>
      </w:pPr>
    </w:p>
    <w:p w:rsidR="00E91339" w:rsidRPr="00E91339" w:rsidRDefault="00E91339" w:rsidP="00E91339">
      <w:pPr>
        <w:pStyle w:val="Sinespaciado"/>
        <w:jc w:val="center"/>
        <w:rPr>
          <w:b/>
          <w:lang w:val="es-AR"/>
        </w:rPr>
      </w:pPr>
    </w:p>
    <w:p w:rsidR="00E91339" w:rsidRPr="00E91339" w:rsidRDefault="00E91339" w:rsidP="00E91339">
      <w:pPr>
        <w:pStyle w:val="Sinespaciado"/>
        <w:jc w:val="center"/>
        <w:rPr>
          <w:b/>
          <w:lang w:val="es-AR"/>
        </w:rPr>
      </w:pPr>
    </w:p>
    <w:p w:rsidR="00E91339" w:rsidRPr="00E91339" w:rsidRDefault="00E91339" w:rsidP="00E91339">
      <w:pPr>
        <w:pStyle w:val="Sinespaciado"/>
        <w:jc w:val="center"/>
        <w:rPr>
          <w:b/>
          <w:lang w:val="es-AR"/>
        </w:rPr>
      </w:pPr>
    </w:p>
    <w:p w:rsidR="00E91339" w:rsidRPr="00E91339" w:rsidRDefault="00E91339" w:rsidP="00E91339">
      <w:pPr>
        <w:pStyle w:val="Sinespaciado"/>
        <w:jc w:val="center"/>
        <w:rPr>
          <w:b/>
          <w:lang w:val="es-AR"/>
        </w:rPr>
      </w:pPr>
    </w:p>
    <w:p w:rsidR="00E91339" w:rsidRPr="00E91339" w:rsidRDefault="00E91339" w:rsidP="00E91339">
      <w:pPr>
        <w:pStyle w:val="Sinespaciado"/>
        <w:jc w:val="center"/>
        <w:rPr>
          <w:b/>
          <w:lang w:val="es-AR"/>
        </w:rPr>
      </w:pPr>
    </w:p>
    <w:p w:rsidR="00E91339" w:rsidRPr="00E91339" w:rsidRDefault="00E91339" w:rsidP="00E91339">
      <w:pPr>
        <w:pStyle w:val="Sinespaciado"/>
        <w:jc w:val="center"/>
        <w:rPr>
          <w:b/>
          <w:lang w:val="es-AR"/>
        </w:rPr>
      </w:pPr>
    </w:p>
    <w:p w:rsidR="00E91339" w:rsidRPr="00E91339" w:rsidRDefault="00E91339" w:rsidP="00E91339">
      <w:pPr>
        <w:pStyle w:val="Sinespaciado"/>
        <w:jc w:val="center"/>
        <w:rPr>
          <w:b/>
          <w:lang w:val="es-AR"/>
        </w:rPr>
      </w:pPr>
    </w:p>
    <w:p w:rsidR="00E91339" w:rsidRPr="00E91339" w:rsidRDefault="00E91339" w:rsidP="00E91339">
      <w:pPr>
        <w:pStyle w:val="Sinespaciado"/>
        <w:jc w:val="center"/>
        <w:rPr>
          <w:b/>
          <w:lang w:val="es-AR"/>
        </w:rPr>
      </w:pPr>
    </w:p>
    <w:p w:rsidR="00E91339" w:rsidRPr="00E91339" w:rsidRDefault="00E91339" w:rsidP="00E91339">
      <w:pPr>
        <w:pStyle w:val="Sinespaciado"/>
        <w:jc w:val="center"/>
        <w:rPr>
          <w:b/>
          <w:lang w:val="es-AR"/>
        </w:rPr>
      </w:pPr>
    </w:p>
    <w:p w:rsidR="00E91339" w:rsidRPr="00E91339" w:rsidRDefault="00E91339" w:rsidP="00E91339">
      <w:pPr>
        <w:pStyle w:val="Sinespaciado"/>
        <w:jc w:val="center"/>
        <w:rPr>
          <w:b/>
          <w:lang w:val="es-AR"/>
        </w:rPr>
      </w:pPr>
    </w:p>
    <w:p w:rsidR="00E91339" w:rsidRPr="00E91339" w:rsidRDefault="00E91339" w:rsidP="00E91339">
      <w:pPr>
        <w:pStyle w:val="Sinespaciado"/>
        <w:jc w:val="center"/>
        <w:rPr>
          <w:b/>
          <w:lang w:val="es-AR"/>
        </w:rPr>
      </w:pPr>
    </w:p>
    <w:p w:rsidR="00E91339" w:rsidRDefault="00E91339" w:rsidP="00E91339">
      <w:pPr>
        <w:pStyle w:val="Sinespaciado"/>
        <w:jc w:val="center"/>
        <w:rPr>
          <w:b/>
          <w:lang w:val="es-AR"/>
        </w:rPr>
      </w:pPr>
    </w:p>
    <w:p w:rsidR="00E91339" w:rsidRDefault="00E91339" w:rsidP="00E91339">
      <w:pPr>
        <w:pStyle w:val="Sinespaciado"/>
        <w:jc w:val="center"/>
        <w:rPr>
          <w:b/>
          <w:lang w:val="es-AR"/>
        </w:rPr>
      </w:pPr>
    </w:p>
    <w:p w:rsidR="00E91339" w:rsidRDefault="00E91339" w:rsidP="00E91339">
      <w:pPr>
        <w:pStyle w:val="Sinespaciado"/>
        <w:jc w:val="center"/>
        <w:rPr>
          <w:b/>
          <w:lang w:val="es-AR"/>
        </w:rPr>
      </w:pPr>
    </w:p>
    <w:p w:rsidR="00E91339" w:rsidRDefault="00447BCD" w:rsidP="00E91339">
      <w:pPr>
        <w:pStyle w:val="Sinespaciado"/>
        <w:jc w:val="center"/>
        <w:rPr>
          <w:b/>
          <w:lang w:val="es-AR"/>
        </w:rPr>
      </w:pPr>
      <w:r>
        <w:rPr>
          <w:b/>
          <w:lang w:val="es-AR"/>
        </w:rPr>
        <w:t>JONNATHAN ALFREDO RAMOS CHAUX</w:t>
      </w:r>
    </w:p>
    <w:p w:rsidR="00E91339" w:rsidRDefault="00E91339" w:rsidP="00E91339">
      <w:pPr>
        <w:pStyle w:val="Sinespaciado"/>
        <w:jc w:val="center"/>
        <w:rPr>
          <w:b/>
          <w:lang w:val="es-AR"/>
        </w:rPr>
      </w:pPr>
    </w:p>
    <w:p w:rsidR="00E91339" w:rsidRDefault="00E91339" w:rsidP="00E91339">
      <w:pPr>
        <w:pStyle w:val="Sinespaciado"/>
        <w:jc w:val="center"/>
        <w:rPr>
          <w:b/>
          <w:lang w:val="es-AR"/>
        </w:rPr>
      </w:pPr>
    </w:p>
    <w:p w:rsidR="00E91339" w:rsidRDefault="00E91339" w:rsidP="00E91339">
      <w:pPr>
        <w:pStyle w:val="Sinespaciado"/>
        <w:jc w:val="center"/>
        <w:rPr>
          <w:b/>
          <w:lang w:val="es-AR"/>
        </w:rPr>
      </w:pPr>
    </w:p>
    <w:p w:rsidR="00E91339" w:rsidRDefault="00E91339" w:rsidP="00E91339">
      <w:pPr>
        <w:pStyle w:val="Sinespaciado"/>
        <w:jc w:val="center"/>
        <w:rPr>
          <w:b/>
          <w:lang w:val="es-AR"/>
        </w:rPr>
      </w:pPr>
    </w:p>
    <w:p w:rsidR="00E91339" w:rsidRDefault="00E91339" w:rsidP="00E91339">
      <w:pPr>
        <w:pStyle w:val="Sinespaciado"/>
        <w:jc w:val="center"/>
        <w:rPr>
          <w:b/>
          <w:lang w:val="es-AR"/>
        </w:rPr>
      </w:pPr>
    </w:p>
    <w:p w:rsidR="00E91339" w:rsidRDefault="00E91339" w:rsidP="00E91339">
      <w:pPr>
        <w:pStyle w:val="Sinespaciado"/>
        <w:jc w:val="center"/>
        <w:rPr>
          <w:b/>
          <w:lang w:val="es-AR"/>
        </w:rPr>
      </w:pPr>
    </w:p>
    <w:p w:rsidR="00E91339" w:rsidRDefault="00E91339" w:rsidP="00E91339">
      <w:pPr>
        <w:pStyle w:val="Sinespaciado"/>
        <w:jc w:val="center"/>
        <w:rPr>
          <w:b/>
          <w:lang w:val="es-AR"/>
        </w:rPr>
      </w:pPr>
    </w:p>
    <w:p w:rsidR="00E91339" w:rsidRDefault="00E91339" w:rsidP="00E91339">
      <w:pPr>
        <w:pStyle w:val="Sinespaciado"/>
        <w:jc w:val="center"/>
        <w:rPr>
          <w:b/>
          <w:lang w:val="es-AR"/>
        </w:rPr>
      </w:pPr>
    </w:p>
    <w:p w:rsidR="00E91339" w:rsidRDefault="00E91339" w:rsidP="00E91339">
      <w:pPr>
        <w:pStyle w:val="Sinespaciado"/>
        <w:jc w:val="center"/>
        <w:rPr>
          <w:b/>
          <w:lang w:val="es-AR"/>
        </w:rPr>
      </w:pPr>
    </w:p>
    <w:p w:rsidR="00E91339" w:rsidRDefault="00E91339" w:rsidP="00E91339">
      <w:pPr>
        <w:pStyle w:val="Sinespaciado"/>
        <w:jc w:val="center"/>
        <w:rPr>
          <w:b/>
          <w:lang w:val="es-AR"/>
        </w:rPr>
      </w:pPr>
    </w:p>
    <w:p w:rsidR="00E91339" w:rsidRDefault="00E91339" w:rsidP="00E91339">
      <w:pPr>
        <w:pStyle w:val="Sinespaciado"/>
        <w:jc w:val="center"/>
        <w:rPr>
          <w:b/>
          <w:lang w:val="es-AR"/>
        </w:rPr>
      </w:pPr>
    </w:p>
    <w:p w:rsidR="00E91339" w:rsidRDefault="00E91339" w:rsidP="00E91339">
      <w:pPr>
        <w:pStyle w:val="Sinespaciado"/>
        <w:jc w:val="center"/>
        <w:rPr>
          <w:b/>
          <w:lang w:val="es-AR"/>
        </w:rPr>
      </w:pPr>
    </w:p>
    <w:p w:rsidR="00E91339" w:rsidRDefault="00E91339" w:rsidP="00E91339">
      <w:pPr>
        <w:pStyle w:val="Sinespaciado"/>
        <w:jc w:val="center"/>
        <w:rPr>
          <w:b/>
          <w:lang w:val="es-AR"/>
        </w:rPr>
      </w:pPr>
    </w:p>
    <w:p w:rsidR="00E91339" w:rsidRDefault="00E91339" w:rsidP="00E91339">
      <w:pPr>
        <w:pStyle w:val="Sinespaciado"/>
        <w:jc w:val="center"/>
        <w:rPr>
          <w:b/>
          <w:lang w:val="es-AR"/>
        </w:rPr>
      </w:pPr>
    </w:p>
    <w:p w:rsidR="00E91339" w:rsidRDefault="00E91339" w:rsidP="000F07F8">
      <w:pPr>
        <w:pStyle w:val="Sinespaciado"/>
        <w:spacing w:line="360" w:lineRule="auto"/>
        <w:jc w:val="center"/>
        <w:rPr>
          <w:b/>
          <w:lang w:val="es-AR"/>
        </w:rPr>
      </w:pPr>
      <w:r>
        <w:rPr>
          <w:b/>
          <w:lang w:val="es-AR"/>
        </w:rPr>
        <w:t>UNIVERSIDAD INDUSTRIAL DE SANTANDER</w:t>
      </w:r>
    </w:p>
    <w:p w:rsidR="00E91339" w:rsidRDefault="00E91339" w:rsidP="000F07F8">
      <w:pPr>
        <w:pStyle w:val="Sinespaciado"/>
        <w:spacing w:line="360" w:lineRule="auto"/>
        <w:jc w:val="center"/>
        <w:rPr>
          <w:b/>
          <w:lang w:val="es-AR"/>
        </w:rPr>
      </w:pPr>
      <w:r>
        <w:rPr>
          <w:b/>
          <w:lang w:val="es-AR"/>
        </w:rPr>
        <w:t>FACULTAD DE INGENIERÍAS FISICO-MECÁNICAS</w:t>
      </w:r>
    </w:p>
    <w:p w:rsidR="00E91339" w:rsidRDefault="00E91339" w:rsidP="000F07F8">
      <w:pPr>
        <w:pStyle w:val="Sinespaciado"/>
        <w:spacing w:line="360" w:lineRule="auto"/>
        <w:jc w:val="center"/>
        <w:rPr>
          <w:b/>
          <w:lang w:val="es-AR"/>
        </w:rPr>
      </w:pPr>
      <w:r>
        <w:rPr>
          <w:b/>
          <w:lang w:val="es-AR"/>
        </w:rPr>
        <w:t>ESCUELA DE INGENIERÍA DE SISTEMAS E INFORMÁTICA</w:t>
      </w:r>
    </w:p>
    <w:p w:rsidR="00E91339" w:rsidRPr="00E91339" w:rsidRDefault="00E91339" w:rsidP="000F07F8">
      <w:pPr>
        <w:pStyle w:val="Sinespaciado"/>
        <w:spacing w:line="360" w:lineRule="auto"/>
        <w:jc w:val="center"/>
        <w:rPr>
          <w:b/>
          <w:lang w:val="es-AR"/>
        </w:rPr>
      </w:pPr>
      <w:r w:rsidRPr="00E91339">
        <w:rPr>
          <w:b/>
          <w:lang w:val="es-AR"/>
        </w:rPr>
        <w:t>BUCARAMANGA</w:t>
      </w:r>
    </w:p>
    <w:p w:rsidR="00447BCD" w:rsidRDefault="00E91339" w:rsidP="000F07F8">
      <w:pPr>
        <w:pStyle w:val="Sinespaciado"/>
        <w:spacing w:line="360" w:lineRule="auto"/>
        <w:jc w:val="center"/>
        <w:rPr>
          <w:b/>
          <w:lang w:val="es-AR"/>
        </w:rPr>
      </w:pPr>
      <w:r w:rsidRPr="00E91339">
        <w:rPr>
          <w:b/>
          <w:lang w:val="es-AR"/>
        </w:rPr>
        <w:t>2011</w:t>
      </w:r>
    </w:p>
    <w:p w:rsidR="00447BCD" w:rsidRPr="00E91339" w:rsidRDefault="00447BCD" w:rsidP="000F07F8">
      <w:pPr>
        <w:pStyle w:val="Sinespaciado"/>
        <w:spacing w:line="360" w:lineRule="auto"/>
        <w:jc w:val="center"/>
        <w:rPr>
          <w:b/>
          <w:lang w:val="es-AR"/>
        </w:rPr>
      </w:pPr>
      <w:r w:rsidRPr="00E91339">
        <w:rPr>
          <w:b/>
          <w:lang w:val="es-AR"/>
        </w:rPr>
        <w:lastRenderedPageBreak/>
        <w:t>RESTRICCIONES PLANARES DE PROBLEMAS DUROS: UN ESTUDIO DE CASO</w:t>
      </w:r>
    </w:p>
    <w:p w:rsidR="00447BCD" w:rsidRPr="00E91339" w:rsidRDefault="00447BCD" w:rsidP="00447BCD">
      <w:pPr>
        <w:pStyle w:val="Sinespaciado"/>
        <w:jc w:val="center"/>
        <w:rPr>
          <w:b/>
          <w:lang w:val="es-AR"/>
        </w:rPr>
      </w:pPr>
    </w:p>
    <w:p w:rsidR="00447BCD" w:rsidRPr="00E91339" w:rsidRDefault="00447BCD" w:rsidP="00447BCD">
      <w:pPr>
        <w:pStyle w:val="Sinespaciado"/>
        <w:jc w:val="center"/>
        <w:rPr>
          <w:b/>
          <w:lang w:val="es-AR"/>
        </w:rPr>
      </w:pPr>
    </w:p>
    <w:p w:rsidR="00447BCD" w:rsidRPr="00E91339" w:rsidRDefault="00447BCD" w:rsidP="00447BCD">
      <w:pPr>
        <w:pStyle w:val="Sinespaciado"/>
        <w:jc w:val="center"/>
        <w:rPr>
          <w:b/>
          <w:lang w:val="es-AR"/>
        </w:rPr>
      </w:pPr>
    </w:p>
    <w:p w:rsidR="00447BCD" w:rsidRPr="00E91339" w:rsidRDefault="00447BCD" w:rsidP="00447BCD">
      <w:pPr>
        <w:pStyle w:val="Sinespaciado"/>
        <w:jc w:val="center"/>
        <w:rPr>
          <w:b/>
          <w:lang w:val="es-AR"/>
        </w:rPr>
      </w:pPr>
    </w:p>
    <w:p w:rsidR="00447BCD" w:rsidRPr="00E91339" w:rsidRDefault="00447BCD" w:rsidP="00447BCD">
      <w:pPr>
        <w:pStyle w:val="Sinespaciado"/>
        <w:jc w:val="center"/>
        <w:rPr>
          <w:b/>
          <w:lang w:val="es-AR"/>
        </w:rPr>
      </w:pPr>
    </w:p>
    <w:p w:rsidR="00447BCD" w:rsidRPr="00E91339" w:rsidRDefault="00447BCD" w:rsidP="00447BCD">
      <w:pPr>
        <w:pStyle w:val="Sinespaciado"/>
        <w:jc w:val="center"/>
        <w:rPr>
          <w:b/>
          <w:lang w:val="es-AR"/>
        </w:rPr>
      </w:pPr>
    </w:p>
    <w:p w:rsidR="00447BCD" w:rsidRPr="00E91339" w:rsidRDefault="00447BCD" w:rsidP="00447BCD">
      <w:pPr>
        <w:pStyle w:val="Sinespaciado"/>
        <w:jc w:val="center"/>
        <w:rPr>
          <w:b/>
          <w:lang w:val="es-AR"/>
        </w:rPr>
      </w:pPr>
    </w:p>
    <w:p w:rsidR="00447BCD" w:rsidRPr="00E91339" w:rsidRDefault="00447BCD" w:rsidP="00447BCD">
      <w:pPr>
        <w:pStyle w:val="Sinespaciado"/>
        <w:jc w:val="center"/>
        <w:rPr>
          <w:b/>
          <w:lang w:val="es-AR"/>
        </w:rPr>
      </w:pPr>
    </w:p>
    <w:p w:rsidR="00447BCD" w:rsidRPr="00E91339" w:rsidRDefault="00447BCD" w:rsidP="00447BCD">
      <w:pPr>
        <w:pStyle w:val="Sinespaciado"/>
        <w:jc w:val="center"/>
        <w:rPr>
          <w:b/>
          <w:lang w:val="es-AR"/>
        </w:rPr>
      </w:pPr>
    </w:p>
    <w:p w:rsidR="00447BCD" w:rsidRPr="00E91339" w:rsidRDefault="00447BCD" w:rsidP="00447BCD">
      <w:pPr>
        <w:pStyle w:val="Sinespaciado"/>
        <w:jc w:val="center"/>
        <w:rPr>
          <w:b/>
          <w:lang w:val="es-AR"/>
        </w:rPr>
      </w:pPr>
    </w:p>
    <w:p w:rsidR="00447BCD" w:rsidRPr="00E91339" w:rsidRDefault="00447BCD" w:rsidP="00447BCD">
      <w:pPr>
        <w:pStyle w:val="Sinespaciado"/>
        <w:jc w:val="center"/>
        <w:rPr>
          <w:b/>
          <w:lang w:val="es-AR"/>
        </w:rPr>
      </w:pPr>
    </w:p>
    <w:p w:rsidR="00447BCD" w:rsidRPr="00E91339" w:rsidRDefault="00447BCD" w:rsidP="00447BCD">
      <w:pPr>
        <w:pStyle w:val="Sinespaciado"/>
        <w:jc w:val="center"/>
        <w:rPr>
          <w:b/>
          <w:lang w:val="es-AR"/>
        </w:rPr>
      </w:pPr>
    </w:p>
    <w:p w:rsidR="00447BCD" w:rsidRPr="00E91339" w:rsidRDefault="00447BCD" w:rsidP="00447BCD">
      <w:pPr>
        <w:pStyle w:val="Sinespaciado"/>
        <w:jc w:val="center"/>
        <w:rPr>
          <w:b/>
          <w:lang w:val="es-AR"/>
        </w:rPr>
      </w:pPr>
    </w:p>
    <w:p w:rsidR="00447BCD" w:rsidRPr="00E91339" w:rsidRDefault="00447BCD" w:rsidP="00447BCD">
      <w:pPr>
        <w:pStyle w:val="Sinespaciado"/>
        <w:jc w:val="center"/>
        <w:rPr>
          <w:b/>
          <w:lang w:val="es-AR"/>
        </w:rPr>
      </w:pPr>
    </w:p>
    <w:p w:rsidR="00447BCD" w:rsidRDefault="00447BCD" w:rsidP="00447BCD">
      <w:pPr>
        <w:pStyle w:val="Sinespaciado"/>
        <w:jc w:val="center"/>
        <w:rPr>
          <w:b/>
          <w:lang w:val="es-AR"/>
        </w:rPr>
      </w:pPr>
    </w:p>
    <w:p w:rsidR="00447BCD" w:rsidRDefault="00447BCD" w:rsidP="00447BCD">
      <w:pPr>
        <w:pStyle w:val="Sinespaciado"/>
        <w:jc w:val="center"/>
        <w:rPr>
          <w:b/>
          <w:lang w:val="es-AR"/>
        </w:rPr>
      </w:pPr>
    </w:p>
    <w:p w:rsidR="00447BCD" w:rsidRDefault="00447BCD" w:rsidP="00447BCD">
      <w:pPr>
        <w:pStyle w:val="Sinespaciado"/>
        <w:jc w:val="center"/>
        <w:rPr>
          <w:b/>
          <w:lang w:val="es-AR"/>
        </w:rPr>
      </w:pPr>
      <w:r>
        <w:rPr>
          <w:b/>
          <w:lang w:val="es-AR"/>
        </w:rPr>
        <w:t>JONNATHAN ALFREDO RAMOS CHAUX</w:t>
      </w:r>
    </w:p>
    <w:p w:rsidR="00447BCD" w:rsidRDefault="00447BCD" w:rsidP="00447BCD">
      <w:pPr>
        <w:pStyle w:val="Sinespaciado"/>
        <w:jc w:val="center"/>
        <w:rPr>
          <w:b/>
          <w:lang w:val="es-AR"/>
        </w:rPr>
      </w:pPr>
    </w:p>
    <w:p w:rsidR="00447BCD" w:rsidRDefault="00447BCD" w:rsidP="00447BCD">
      <w:pPr>
        <w:pStyle w:val="Sinespaciado"/>
        <w:jc w:val="center"/>
        <w:rPr>
          <w:b/>
          <w:lang w:val="es-AR"/>
        </w:rPr>
      </w:pPr>
    </w:p>
    <w:p w:rsidR="00447BCD" w:rsidRDefault="00447BCD" w:rsidP="000F07F8">
      <w:pPr>
        <w:pStyle w:val="Sinespaciado"/>
        <w:spacing w:line="360" w:lineRule="auto"/>
        <w:jc w:val="center"/>
        <w:rPr>
          <w:b/>
          <w:lang w:val="es-AR"/>
        </w:rPr>
      </w:pPr>
      <w:r>
        <w:rPr>
          <w:b/>
          <w:lang w:val="es-AR"/>
        </w:rPr>
        <w:t xml:space="preserve">Trabajo de grado presentado para optar por el título de </w:t>
      </w:r>
    </w:p>
    <w:p w:rsidR="00447BCD" w:rsidRDefault="00447BCD" w:rsidP="000F07F8">
      <w:pPr>
        <w:pStyle w:val="Sinespaciado"/>
        <w:spacing w:line="360" w:lineRule="auto"/>
        <w:jc w:val="center"/>
        <w:rPr>
          <w:b/>
          <w:lang w:val="es-AR"/>
        </w:rPr>
      </w:pPr>
      <w:r>
        <w:rPr>
          <w:b/>
          <w:lang w:val="es-AR"/>
        </w:rPr>
        <w:t>Ingeniero de Sistemas</w:t>
      </w:r>
    </w:p>
    <w:p w:rsidR="00447BCD" w:rsidRDefault="00447BCD" w:rsidP="00447BCD">
      <w:pPr>
        <w:pStyle w:val="Sinespaciado"/>
        <w:jc w:val="center"/>
        <w:rPr>
          <w:b/>
          <w:lang w:val="es-AR"/>
        </w:rPr>
      </w:pPr>
    </w:p>
    <w:p w:rsidR="00447BCD" w:rsidRDefault="00447BCD" w:rsidP="00447BCD">
      <w:pPr>
        <w:pStyle w:val="Sinespaciado"/>
        <w:jc w:val="center"/>
        <w:rPr>
          <w:b/>
          <w:lang w:val="es-AR"/>
        </w:rPr>
      </w:pPr>
    </w:p>
    <w:p w:rsidR="00447BCD" w:rsidRDefault="00447BCD" w:rsidP="005F1BF0">
      <w:pPr>
        <w:pStyle w:val="Sinespaciado"/>
        <w:spacing w:line="360" w:lineRule="auto"/>
        <w:jc w:val="center"/>
        <w:rPr>
          <w:b/>
          <w:lang w:val="es-AR"/>
        </w:rPr>
      </w:pPr>
    </w:p>
    <w:p w:rsidR="00447BCD" w:rsidRDefault="00447BCD" w:rsidP="005F1BF0">
      <w:pPr>
        <w:pStyle w:val="Sinespaciado"/>
        <w:spacing w:line="360" w:lineRule="auto"/>
        <w:jc w:val="center"/>
        <w:rPr>
          <w:b/>
          <w:lang w:val="es-AR"/>
        </w:rPr>
      </w:pPr>
      <w:r>
        <w:rPr>
          <w:b/>
          <w:lang w:val="es-AR"/>
        </w:rPr>
        <w:t>Director</w:t>
      </w:r>
    </w:p>
    <w:p w:rsidR="00447BCD" w:rsidRDefault="00447BCD" w:rsidP="005F1BF0">
      <w:pPr>
        <w:pStyle w:val="Sinespaciado"/>
        <w:spacing w:line="360" w:lineRule="auto"/>
        <w:jc w:val="center"/>
        <w:rPr>
          <w:b/>
          <w:lang w:val="es-AR"/>
        </w:rPr>
      </w:pPr>
      <w:r>
        <w:rPr>
          <w:b/>
          <w:lang w:val="es-AR"/>
        </w:rPr>
        <w:t>PhD. Juan Andrés Montoya Argüello</w:t>
      </w:r>
    </w:p>
    <w:p w:rsidR="00447BCD" w:rsidRDefault="00447BCD" w:rsidP="005F1BF0">
      <w:pPr>
        <w:pStyle w:val="Sinespaciado"/>
        <w:spacing w:line="360" w:lineRule="auto"/>
        <w:jc w:val="center"/>
        <w:rPr>
          <w:b/>
          <w:lang w:val="es-AR"/>
        </w:rPr>
      </w:pPr>
      <w:r>
        <w:rPr>
          <w:b/>
          <w:lang w:val="es-AR"/>
        </w:rPr>
        <w:t xml:space="preserve">Profesor escuela de matemáticas </w:t>
      </w:r>
    </w:p>
    <w:p w:rsidR="00447BCD" w:rsidRDefault="00447BCD" w:rsidP="00447BCD">
      <w:pPr>
        <w:pStyle w:val="Sinespaciado"/>
        <w:jc w:val="center"/>
        <w:rPr>
          <w:b/>
          <w:lang w:val="es-AR"/>
        </w:rPr>
      </w:pPr>
    </w:p>
    <w:p w:rsidR="00447BCD" w:rsidRDefault="00447BCD" w:rsidP="00447BCD">
      <w:pPr>
        <w:pStyle w:val="Sinespaciado"/>
        <w:jc w:val="center"/>
        <w:rPr>
          <w:b/>
          <w:lang w:val="es-AR"/>
        </w:rPr>
      </w:pPr>
    </w:p>
    <w:p w:rsidR="00447BCD" w:rsidRDefault="00447BCD" w:rsidP="00447BCD">
      <w:pPr>
        <w:pStyle w:val="Sinespaciado"/>
        <w:jc w:val="center"/>
        <w:rPr>
          <w:b/>
          <w:lang w:val="es-AR"/>
        </w:rPr>
      </w:pPr>
    </w:p>
    <w:p w:rsidR="00447BCD" w:rsidRDefault="00447BCD" w:rsidP="000F07F8">
      <w:pPr>
        <w:pStyle w:val="Sinespaciado"/>
        <w:spacing w:line="360" w:lineRule="auto"/>
        <w:jc w:val="center"/>
        <w:rPr>
          <w:b/>
          <w:lang w:val="es-AR"/>
        </w:rPr>
      </w:pPr>
    </w:p>
    <w:p w:rsidR="00447BCD" w:rsidRDefault="00447BCD" w:rsidP="000F07F8">
      <w:pPr>
        <w:pStyle w:val="Sinespaciado"/>
        <w:spacing w:line="360" w:lineRule="auto"/>
        <w:jc w:val="center"/>
        <w:rPr>
          <w:b/>
          <w:lang w:val="es-AR"/>
        </w:rPr>
      </w:pPr>
      <w:r>
        <w:rPr>
          <w:b/>
          <w:lang w:val="es-AR"/>
        </w:rPr>
        <w:t>UNIVERSIDAD INDUSTRIAL DE SANTANDER</w:t>
      </w:r>
    </w:p>
    <w:p w:rsidR="00447BCD" w:rsidRDefault="00447BCD" w:rsidP="000F07F8">
      <w:pPr>
        <w:pStyle w:val="Sinespaciado"/>
        <w:spacing w:line="360" w:lineRule="auto"/>
        <w:jc w:val="center"/>
        <w:rPr>
          <w:b/>
          <w:lang w:val="es-AR"/>
        </w:rPr>
      </w:pPr>
      <w:r>
        <w:rPr>
          <w:b/>
          <w:lang w:val="es-AR"/>
        </w:rPr>
        <w:t>FACULTAD DE INGENIERÍAS FISICO-MECÁNICAS</w:t>
      </w:r>
    </w:p>
    <w:p w:rsidR="00447BCD" w:rsidRDefault="00447BCD" w:rsidP="000F07F8">
      <w:pPr>
        <w:pStyle w:val="Sinespaciado"/>
        <w:spacing w:line="360" w:lineRule="auto"/>
        <w:jc w:val="center"/>
        <w:rPr>
          <w:b/>
          <w:lang w:val="es-AR"/>
        </w:rPr>
      </w:pPr>
      <w:r>
        <w:rPr>
          <w:b/>
          <w:lang w:val="es-AR"/>
        </w:rPr>
        <w:t>ESCUELA DE INGENIERÍA DE SISTEMAS E INFORMÁTICA</w:t>
      </w:r>
    </w:p>
    <w:p w:rsidR="00447BCD" w:rsidRPr="00E91339" w:rsidRDefault="00447BCD" w:rsidP="000F07F8">
      <w:pPr>
        <w:pStyle w:val="Sinespaciado"/>
        <w:spacing w:line="360" w:lineRule="auto"/>
        <w:jc w:val="center"/>
        <w:rPr>
          <w:b/>
          <w:lang w:val="es-AR"/>
        </w:rPr>
      </w:pPr>
      <w:r w:rsidRPr="00E91339">
        <w:rPr>
          <w:b/>
          <w:lang w:val="es-AR"/>
        </w:rPr>
        <w:t>BUCARAMANGA</w:t>
      </w:r>
    </w:p>
    <w:p w:rsidR="00F13F0A" w:rsidRDefault="00447BCD" w:rsidP="000F07F8">
      <w:pPr>
        <w:pStyle w:val="Sinespaciado"/>
        <w:spacing w:line="360" w:lineRule="auto"/>
        <w:jc w:val="center"/>
        <w:rPr>
          <w:b/>
          <w:lang w:val="es-AR"/>
        </w:rPr>
      </w:pPr>
      <w:r w:rsidRPr="00E91339">
        <w:rPr>
          <w:b/>
          <w:lang w:val="es-AR"/>
        </w:rPr>
        <w:t>2011</w:t>
      </w:r>
    </w:p>
    <w:p w:rsidR="00F86154" w:rsidRDefault="000C0484" w:rsidP="000C0484">
      <w:pPr>
        <w:pStyle w:val="Ttulo1"/>
        <w:jc w:val="center"/>
        <w:rPr>
          <w:lang w:val="es-AR"/>
        </w:rPr>
      </w:pPr>
      <w:bookmarkStart w:id="0" w:name="_Toc306837338"/>
      <w:bookmarkStart w:id="1" w:name="_Toc306838275"/>
      <w:bookmarkStart w:id="2" w:name="_Toc306310021"/>
      <w:bookmarkStart w:id="3" w:name="_Toc306777652"/>
      <w:r>
        <w:rPr>
          <w:lang w:val="es-AR"/>
        </w:rPr>
        <w:lastRenderedPageBreak/>
        <w:t>CONTENIDO</w:t>
      </w:r>
      <w:bookmarkEnd w:id="0"/>
      <w:bookmarkEnd w:id="1"/>
    </w:p>
    <w:p w:rsidR="00B32C50" w:rsidRDefault="00B32C50" w:rsidP="00B32C50">
      <w:pPr>
        <w:rPr>
          <w:lang w:val="es-AR"/>
        </w:rPr>
      </w:pPr>
    </w:p>
    <w:sdt>
      <w:sdtPr>
        <w:id w:val="8738813"/>
        <w:docPartObj>
          <w:docPartGallery w:val="Table of Contents"/>
          <w:docPartUnique/>
        </w:docPartObj>
      </w:sdtPr>
      <w:sdtEndPr/>
      <w:sdtContent>
        <w:p w:rsidR="00B32C50" w:rsidRDefault="00B32C50" w:rsidP="00B32C50">
          <w:pPr>
            <w:jc w:val="right"/>
          </w:pPr>
          <w:r>
            <w:t>p</w:t>
          </w:r>
          <w:r w:rsidRPr="00B32C50">
            <w:t>ág.</w:t>
          </w:r>
        </w:p>
        <w:p w:rsidR="00B32C50" w:rsidRPr="00B32C50" w:rsidRDefault="00B32C50" w:rsidP="00B32C50">
          <w:pPr>
            <w:jc w:val="right"/>
            <w:rPr>
              <w:b/>
            </w:rPr>
          </w:pPr>
        </w:p>
        <w:p w:rsidR="008C388C" w:rsidRDefault="00F86154">
          <w:pPr>
            <w:pStyle w:val="TDC1"/>
            <w:tabs>
              <w:tab w:val="right" w:leader="dot" w:pos="8828"/>
            </w:tabs>
            <w:rPr>
              <w:rFonts w:eastAsiaTheme="minorEastAsia"/>
              <w:noProof/>
              <w:sz w:val="22"/>
              <w:lang w:val="es-AR" w:eastAsia="es-AR"/>
            </w:rPr>
          </w:pPr>
          <w:r>
            <w:fldChar w:fldCharType="begin"/>
          </w:r>
          <w:r>
            <w:instrText xml:space="preserve"> TOC \o "1-3" \h \z \u </w:instrText>
          </w:r>
          <w:r>
            <w:fldChar w:fldCharType="separate"/>
          </w:r>
          <w:hyperlink w:anchor="_Toc306838278" w:history="1">
            <w:r w:rsidR="008C388C" w:rsidRPr="00DE0179">
              <w:rPr>
                <w:rStyle w:val="Hipervnculo"/>
                <w:noProof/>
                <w:lang w:val="es-AR"/>
              </w:rPr>
              <w:t>INTRODUCCIÓN</w:t>
            </w:r>
            <w:r w:rsidR="008C388C">
              <w:rPr>
                <w:noProof/>
                <w:webHidden/>
              </w:rPr>
              <w:tab/>
            </w:r>
            <w:r w:rsidR="008C388C">
              <w:rPr>
                <w:noProof/>
                <w:webHidden/>
              </w:rPr>
              <w:fldChar w:fldCharType="begin"/>
            </w:r>
            <w:r w:rsidR="008C388C">
              <w:rPr>
                <w:noProof/>
                <w:webHidden/>
              </w:rPr>
              <w:instrText xml:space="preserve"> PAGEREF _Toc306838278 \h </w:instrText>
            </w:r>
            <w:r w:rsidR="008C388C">
              <w:rPr>
                <w:noProof/>
                <w:webHidden/>
              </w:rPr>
            </w:r>
            <w:r w:rsidR="008C388C">
              <w:rPr>
                <w:noProof/>
                <w:webHidden/>
              </w:rPr>
              <w:fldChar w:fldCharType="separate"/>
            </w:r>
            <w:r w:rsidR="008C388C">
              <w:rPr>
                <w:noProof/>
                <w:webHidden/>
              </w:rPr>
              <w:t>9</w:t>
            </w:r>
            <w:r w:rsidR="008C388C">
              <w:rPr>
                <w:noProof/>
                <w:webHidden/>
              </w:rPr>
              <w:fldChar w:fldCharType="end"/>
            </w:r>
          </w:hyperlink>
        </w:p>
        <w:p w:rsidR="008C388C" w:rsidRDefault="00606EAA">
          <w:pPr>
            <w:pStyle w:val="TDC1"/>
            <w:tabs>
              <w:tab w:val="right" w:leader="dot" w:pos="8828"/>
            </w:tabs>
            <w:rPr>
              <w:rFonts w:eastAsiaTheme="minorEastAsia"/>
              <w:noProof/>
              <w:sz w:val="22"/>
              <w:lang w:val="es-AR" w:eastAsia="es-AR"/>
            </w:rPr>
          </w:pPr>
          <w:hyperlink w:anchor="_Toc306838279" w:history="1">
            <w:r w:rsidR="008C388C" w:rsidRPr="00DE0179">
              <w:rPr>
                <w:rStyle w:val="Hipervnculo"/>
                <w:noProof/>
                <w:lang w:val="es-AR"/>
              </w:rPr>
              <w:t>PRESENTACIÓN DEL PROYECTO</w:t>
            </w:r>
            <w:r w:rsidR="008C388C">
              <w:rPr>
                <w:noProof/>
                <w:webHidden/>
              </w:rPr>
              <w:tab/>
            </w:r>
            <w:r w:rsidR="008C388C">
              <w:rPr>
                <w:noProof/>
                <w:webHidden/>
              </w:rPr>
              <w:fldChar w:fldCharType="begin"/>
            </w:r>
            <w:r w:rsidR="008C388C">
              <w:rPr>
                <w:noProof/>
                <w:webHidden/>
              </w:rPr>
              <w:instrText xml:space="preserve"> PAGEREF _Toc306838279 \h </w:instrText>
            </w:r>
            <w:r w:rsidR="008C388C">
              <w:rPr>
                <w:noProof/>
                <w:webHidden/>
              </w:rPr>
            </w:r>
            <w:r w:rsidR="008C388C">
              <w:rPr>
                <w:noProof/>
                <w:webHidden/>
              </w:rPr>
              <w:fldChar w:fldCharType="separate"/>
            </w:r>
            <w:r w:rsidR="008C388C">
              <w:rPr>
                <w:noProof/>
                <w:webHidden/>
              </w:rPr>
              <w:t>11</w:t>
            </w:r>
            <w:r w:rsidR="008C388C">
              <w:rPr>
                <w:noProof/>
                <w:webHidden/>
              </w:rPr>
              <w:fldChar w:fldCharType="end"/>
            </w:r>
          </w:hyperlink>
        </w:p>
        <w:p w:rsidR="008C388C" w:rsidRDefault="00606EAA">
          <w:pPr>
            <w:pStyle w:val="TDC2"/>
            <w:tabs>
              <w:tab w:val="left" w:pos="880"/>
              <w:tab w:val="right" w:leader="dot" w:pos="8828"/>
            </w:tabs>
            <w:rPr>
              <w:rFonts w:eastAsiaTheme="minorEastAsia"/>
              <w:noProof/>
              <w:sz w:val="22"/>
              <w:lang w:val="es-AR" w:eastAsia="es-AR"/>
            </w:rPr>
          </w:pPr>
          <w:hyperlink w:anchor="_Toc306838280" w:history="1">
            <w:r w:rsidR="008C388C" w:rsidRPr="00DE0179">
              <w:rPr>
                <w:rStyle w:val="Hipervnculo"/>
                <w:noProof/>
                <w:lang w:val="es-AR"/>
              </w:rPr>
              <w:t>1.1.</w:t>
            </w:r>
            <w:r w:rsidR="008C388C">
              <w:rPr>
                <w:rFonts w:eastAsiaTheme="minorEastAsia"/>
                <w:noProof/>
                <w:sz w:val="22"/>
                <w:lang w:val="es-AR" w:eastAsia="es-AR"/>
              </w:rPr>
              <w:tab/>
            </w:r>
            <w:r w:rsidR="008C388C" w:rsidRPr="00DE0179">
              <w:rPr>
                <w:rStyle w:val="Hipervnculo"/>
                <w:noProof/>
                <w:lang w:val="es-AR"/>
              </w:rPr>
              <w:t>OBJETIVO GENERAL</w:t>
            </w:r>
            <w:r w:rsidR="008C388C">
              <w:rPr>
                <w:noProof/>
                <w:webHidden/>
              </w:rPr>
              <w:tab/>
            </w:r>
            <w:r w:rsidR="008C388C">
              <w:rPr>
                <w:noProof/>
                <w:webHidden/>
              </w:rPr>
              <w:fldChar w:fldCharType="begin"/>
            </w:r>
            <w:r w:rsidR="008C388C">
              <w:rPr>
                <w:noProof/>
                <w:webHidden/>
              </w:rPr>
              <w:instrText xml:space="preserve"> PAGEREF _Toc306838280 \h </w:instrText>
            </w:r>
            <w:r w:rsidR="008C388C">
              <w:rPr>
                <w:noProof/>
                <w:webHidden/>
              </w:rPr>
            </w:r>
            <w:r w:rsidR="008C388C">
              <w:rPr>
                <w:noProof/>
                <w:webHidden/>
              </w:rPr>
              <w:fldChar w:fldCharType="separate"/>
            </w:r>
            <w:r w:rsidR="008C388C">
              <w:rPr>
                <w:noProof/>
                <w:webHidden/>
              </w:rPr>
              <w:t>11</w:t>
            </w:r>
            <w:r w:rsidR="008C388C">
              <w:rPr>
                <w:noProof/>
                <w:webHidden/>
              </w:rPr>
              <w:fldChar w:fldCharType="end"/>
            </w:r>
          </w:hyperlink>
        </w:p>
        <w:p w:rsidR="008C388C" w:rsidRDefault="00606EAA">
          <w:pPr>
            <w:pStyle w:val="TDC2"/>
            <w:tabs>
              <w:tab w:val="left" w:pos="880"/>
              <w:tab w:val="right" w:leader="dot" w:pos="8828"/>
            </w:tabs>
            <w:rPr>
              <w:rFonts w:eastAsiaTheme="minorEastAsia"/>
              <w:noProof/>
              <w:sz w:val="22"/>
              <w:lang w:val="es-AR" w:eastAsia="es-AR"/>
            </w:rPr>
          </w:pPr>
          <w:hyperlink w:anchor="_Toc306838281" w:history="1">
            <w:r w:rsidR="008C388C" w:rsidRPr="00DE0179">
              <w:rPr>
                <w:rStyle w:val="Hipervnculo"/>
                <w:noProof/>
                <w:lang w:val="es-AR"/>
              </w:rPr>
              <w:t>1.2.</w:t>
            </w:r>
            <w:r w:rsidR="008C388C">
              <w:rPr>
                <w:rFonts w:eastAsiaTheme="minorEastAsia"/>
                <w:noProof/>
                <w:sz w:val="22"/>
                <w:lang w:val="es-AR" w:eastAsia="es-AR"/>
              </w:rPr>
              <w:tab/>
            </w:r>
            <w:r w:rsidR="008C388C" w:rsidRPr="00DE0179">
              <w:rPr>
                <w:rStyle w:val="Hipervnculo"/>
                <w:noProof/>
                <w:lang w:val="es-AR"/>
              </w:rPr>
              <w:t>OBJETIVOS ESPECÍFICOS</w:t>
            </w:r>
            <w:r w:rsidR="008C388C">
              <w:rPr>
                <w:noProof/>
                <w:webHidden/>
              </w:rPr>
              <w:tab/>
            </w:r>
            <w:r w:rsidR="008C388C">
              <w:rPr>
                <w:noProof/>
                <w:webHidden/>
              </w:rPr>
              <w:fldChar w:fldCharType="begin"/>
            </w:r>
            <w:r w:rsidR="008C388C">
              <w:rPr>
                <w:noProof/>
                <w:webHidden/>
              </w:rPr>
              <w:instrText xml:space="preserve"> PAGEREF _Toc306838281 \h </w:instrText>
            </w:r>
            <w:r w:rsidR="008C388C">
              <w:rPr>
                <w:noProof/>
                <w:webHidden/>
              </w:rPr>
            </w:r>
            <w:r w:rsidR="008C388C">
              <w:rPr>
                <w:noProof/>
                <w:webHidden/>
              </w:rPr>
              <w:fldChar w:fldCharType="separate"/>
            </w:r>
            <w:r w:rsidR="008C388C">
              <w:rPr>
                <w:noProof/>
                <w:webHidden/>
              </w:rPr>
              <w:t>11</w:t>
            </w:r>
            <w:r w:rsidR="008C388C">
              <w:rPr>
                <w:noProof/>
                <w:webHidden/>
              </w:rPr>
              <w:fldChar w:fldCharType="end"/>
            </w:r>
          </w:hyperlink>
        </w:p>
        <w:p w:rsidR="008C388C" w:rsidRDefault="00606EAA">
          <w:pPr>
            <w:pStyle w:val="TDC1"/>
            <w:tabs>
              <w:tab w:val="left" w:pos="480"/>
              <w:tab w:val="right" w:leader="dot" w:pos="8828"/>
            </w:tabs>
            <w:rPr>
              <w:rFonts w:eastAsiaTheme="minorEastAsia"/>
              <w:noProof/>
              <w:sz w:val="22"/>
              <w:lang w:val="es-AR" w:eastAsia="es-AR"/>
            </w:rPr>
          </w:pPr>
          <w:hyperlink w:anchor="_Toc306838282" w:history="1">
            <w:r w:rsidR="008C388C" w:rsidRPr="00DE0179">
              <w:rPr>
                <w:rStyle w:val="Hipervnculo"/>
                <w:noProof/>
                <w:lang w:val="es-AR"/>
              </w:rPr>
              <w:t>2.</w:t>
            </w:r>
            <w:r w:rsidR="008C388C">
              <w:rPr>
                <w:rFonts w:eastAsiaTheme="minorEastAsia"/>
                <w:noProof/>
                <w:sz w:val="22"/>
                <w:lang w:val="es-AR" w:eastAsia="es-AR"/>
              </w:rPr>
              <w:tab/>
            </w:r>
            <w:r w:rsidR="008C388C" w:rsidRPr="00DE0179">
              <w:rPr>
                <w:rStyle w:val="Hipervnculo"/>
                <w:noProof/>
                <w:lang w:val="es-AR"/>
              </w:rPr>
              <w:t>COMPLEJIDAD COMPUTACIONAL</w:t>
            </w:r>
            <w:r w:rsidR="008C388C">
              <w:rPr>
                <w:noProof/>
                <w:webHidden/>
              </w:rPr>
              <w:tab/>
            </w:r>
            <w:r w:rsidR="008C388C">
              <w:rPr>
                <w:noProof/>
                <w:webHidden/>
              </w:rPr>
              <w:fldChar w:fldCharType="begin"/>
            </w:r>
            <w:r w:rsidR="008C388C">
              <w:rPr>
                <w:noProof/>
                <w:webHidden/>
              </w:rPr>
              <w:instrText xml:space="preserve"> PAGEREF _Toc306838282 \h </w:instrText>
            </w:r>
            <w:r w:rsidR="008C388C">
              <w:rPr>
                <w:noProof/>
                <w:webHidden/>
              </w:rPr>
            </w:r>
            <w:r w:rsidR="008C388C">
              <w:rPr>
                <w:noProof/>
                <w:webHidden/>
              </w:rPr>
              <w:fldChar w:fldCharType="separate"/>
            </w:r>
            <w:r w:rsidR="008C388C">
              <w:rPr>
                <w:noProof/>
                <w:webHidden/>
              </w:rPr>
              <w:t>12</w:t>
            </w:r>
            <w:r w:rsidR="008C388C">
              <w:rPr>
                <w:noProof/>
                <w:webHidden/>
              </w:rPr>
              <w:fldChar w:fldCharType="end"/>
            </w:r>
          </w:hyperlink>
        </w:p>
        <w:p w:rsidR="008C388C" w:rsidRDefault="00606EAA">
          <w:pPr>
            <w:pStyle w:val="TDC2"/>
            <w:tabs>
              <w:tab w:val="left" w:pos="880"/>
              <w:tab w:val="right" w:leader="dot" w:pos="8828"/>
            </w:tabs>
            <w:rPr>
              <w:rFonts w:eastAsiaTheme="minorEastAsia"/>
              <w:noProof/>
              <w:sz w:val="22"/>
              <w:lang w:val="es-AR" w:eastAsia="es-AR"/>
            </w:rPr>
          </w:pPr>
          <w:hyperlink w:anchor="_Toc306838283" w:history="1">
            <w:r w:rsidR="008C388C" w:rsidRPr="00DE0179">
              <w:rPr>
                <w:rStyle w:val="Hipervnculo"/>
                <w:noProof/>
                <w:lang w:val="es-AR"/>
              </w:rPr>
              <w:t>2.1.</w:t>
            </w:r>
            <w:r w:rsidR="008C388C">
              <w:rPr>
                <w:rFonts w:eastAsiaTheme="minorEastAsia"/>
                <w:noProof/>
                <w:sz w:val="22"/>
                <w:lang w:val="es-AR" w:eastAsia="es-AR"/>
              </w:rPr>
              <w:tab/>
            </w:r>
            <w:r w:rsidR="008C388C" w:rsidRPr="00DE0179">
              <w:rPr>
                <w:rStyle w:val="Hipervnculo"/>
                <w:noProof/>
                <w:lang w:val="es-AR"/>
              </w:rPr>
              <w:t>TEORIA DE LA COMPLEJIDAD COMPUTACIONAL</w:t>
            </w:r>
            <w:r w:rsidR="008C388C">
              <w:rPr>
                <w:noProof/>
                <w:webHidden/>
              </w:rPr>
              <w:tab/>
            </w:r>
            <w:r w:rsidR="008C388C">
              <w:rPr>
                <w:noProof/>
                <w:webHidden/>
              </w:rPr>
              <w:fldChar w:fldCharType="begin"/>
            </w:r>
            <w:r w:rsidR="008C388C">
              <w:rPr>
                <w:noProof/>
                <w:webHidden/>
              </w:rPr>
              <w:instrText xml:space="preserve"> PAGEREF _Toc306838283 \h </w:instrText>
            </w:r>
            <w:r w:rsidR="008C388C">
              <w:rPr>
                <w:noProof/>
                <w:webHidden/>
              </w:rPr>
            </w:r>
            <w:r w:rsidR="008C388C">
              <w:rPr>
                <w:noProof/>
                <w:webHidden/>
              </w:rPr>
              <w:fldChar w:fldCharType="separate"/>
            </w:r>
            <w:r w:rsidR="008C388C">
              <w:rPr>
                <w:noProof/>
                <w:webHidden/>
              </w:rPr>
              <w:t>13</w:t>
            </w:r>
            <w:r w:rsidR="008C388C">
              <w:rPr>
                <w:noProof/>
                <w:webHidden/>
              </w:rPr>
              <w:fldChar w:fldCharType="end"/>
            </w:r>
          </w:hyperlink>
        </w:p>
        <w:p w:rsidR="008C388C" w:rsidRDefault="00606EAA">
          <w:pPr>
            <w:pStyle w:val="TDC2"/>
            <w:tabs>
              <w:tab w:val="left" w:pos="880"/>
              <w:tab w:val="right" w:leader="dot" w:pos="8828"/>
            </w:tabs>
            <w:rPr>
              <w:rFonts w:eastAsiaTheme="minorEastAsia"/>
              <w:noProof/>
              <w:sz w:val="22"/>
              <w:lang w:val="es-AR" w:eastAsia="es-AR"/>
            </w:rPr>
          </w:pPr>
          <w:hyperlink w:anchor="_Toc306838284" w:history="1">
            <w:r w:rsidR="008C388C" w:rsidRPr="00DE0179">
              <w:rPr>
                <w:rStyle w:val="Hipervnculo"/>
                <w:noProof/>
                <w:lang w:val="es-AR"/>
              </w:rPr>
              <w:t>2.2.</w:t>
            </w:r>
            <w:r w:rsidR="008C388C">
              <w:rPr>
                <w:rFonts w:eastAsiaTheme="minorEastAsia"/>
                <w:noProof/>
                <w:sz w:val="22"/>
                <w:lang w:val="es-AR" w:eastAsia="es-AR"/>
              </w:rPr>
              <w:tab/>
            </w:r>
            <w:r w:rsidR="008C388C" w:rsidRPr="00DE0179">
              <w:rPr>
                <w:rStyle w:val="Hipervnculo"/>
                <w:noProof/>
                <w:lang w:val="es-AR"/>
              </w:rPr>
              <w:t>CLASES DE COMPLEJIDAD COMPUTACIONAL</w:t>
            </w:r>
            <w:r w:rsidR="008C388C">
              <w:rPr>
                <w:noProof/>
                <w:webHidden/>
              </w:rPr>
              <w:tab/>
            </w:r>
            <w:r w:rsidR="008C388C">
              <w:rPr>
                <w:noProof/>
                <w:webHidden/>
              </w:rPr>
              <w:fldChar w:fldCharType="begin"/>
            </w:r>
            <w:r w:rsidR="008C388C">
              <w:rPr>
                <w:noProof/>
                <w:webHidden/>
              </w:rPr>
              <w:instrText xml:space="preserve"> PAGEREF _Toc306838284 \h </w:instrText>
            </w:r>
            <w:r w:rsidR="008C388C">
              <w:rPr>
                <w:noProof/>
                <w:webHidden/>
              </w:rPr>
            </w:r>
            <w:r w:rsidR="008C388C">
              <w:rPr>
                <w:noProof/>
                <w:webHidden/>
              </w:rPr>
              <w:fldChar w:fldCharType="separate"/>
            </w:r>
            <w:r w:rsidR="008C388C">
              <w:rPr>
                <w:noProof/>
                <w:webHidden/>
              </w:rPr>
              <w:t>14</w:t>
            </w:r>
            <w:r w:rsidR="008C388C">
              <w:rPr>
                <w:noProof/>
                <w:webHidden/>
              </w:rPr>
              <w:fldChar w:fldCharType="end"/>
            </w:r>
          </w:hyperlink>
        </w:p>
        <w:p w:rsidR="008C388C" w:rsidRDefault="00606EAA">
          <w:pPr>
            <w:pStyle w:val="TDC3"/>
            <w:tabs>
              <w:tab w:val="left" w:pos="1320"/>
              <w:tab w:val="right" w:leader="dot" w:pos="8828"/>
            </w:tabs>
            <w:rPr>
              <w:rFonts w:eastAsiaTheme="minorEastAsia"/>
              <w:noProof/>
              <w:sz w:val="22"/>
              <w:lang w:val="es-AR" w:eastAsia="es-AR"/>
            </w:rPr>
          </w:pPr>
          <w:hyperlink w:anchor="_Toc306838285" w:history="1">
            <w:r w:rsidR="008C388C" w:rsidRPr="00DE0179">
              <w:rPr>
                <w:rStyle w:val="Hipervnculo"/>
                <w:noProof/>
              </w:rPr>
              <w:t>2.2.1.</w:t>
            </w:r>
            <w:r w:rsidR="008C388C">
              <w:rPr>
                <w:rFonts w:eastAsiaTheme="minorEastAsia"/>
                <w:noProof/>
                <w:sz w:val="22"/>
                <w:lang w:val="es-AR" w:eastAsia="es-AR"/>
              </w:rPr>
              <w:tab/>
            </w:r>
            <w:r w:rsidR="008C388C" w:rsidRPr="00DE0179">
              <w:rPr>
                <w:rStyle w:val="Hipervnculo"/>
                <w:noProof/>
              </w:rPr>
              <w:t xml:space="preserve">Clase </w:t>
            </w:r>
            <m:oMath>
              <m:r>
                <w:rPr>
                  <w:rStyle w:val="Hipervnculo"/>
                  <w:rFonts w:ascii="Cambria Math" w:hAnsi="Cambria Math"/>
                  <w:noProof/>
                  <w:sz w:val="28"/>
                </w:rPr>
                <m:t>P</m:t>
              </m:r>
            </m:oMath>
            <w:r w:rsidR="008C388C">
              <w:rPr>
                <w:noProof/>
                <w:webHidden/>
              </w:rPr>
              <w:tab/>
            </w:r>
            <w:r w:rsidR="008C388C">
              <w:rPr>
                <w:noProof/>
                <w:webHidden/>
              </w:rPr>
              <w:fldChar w:fldCharType="begin"/>
            </w:r>
            <w:r w:rsidR="008C388C">
              <w:rPr>
                <w:noProof/>
                <w:webHidden/>
              </w:rPr>
              <w:instrText xml:space="preserve"> PAGEREF _Toc306838285 \h </w:instrText>
            </w:r>
            <w:r w:rsidR="008C388C">
              <w:rPr>
                <w:noProof/>
                <w:webHidden/>
              </w:rPr>
            </w:r>
            <w:r w:rsidR="008C388C">
              <w:rPr>
                <w:noProof/>
                <w:webHidden/>
              </w:rPr>
              <w:fldChar w:fldCharType="separate"/>
            </w:r>
            <w:r w:rsidR="008C388C">
              <w:rPr>
                <w:noProof/>
                <w:webHidden/>
              </w:rPr>
              <w:t>14</w:t>
            </w:r>
            <w:r w:rsidR="008C388C">
              <w:rPr>
                <w:noProof/>
                <w:webHidden/>
              </w:rPr>
              <w:fldChar w:fldCharType="end"/>
            </w:r>
          </w:hyperlink>
        </w:p>
        <w:p w:rsidR="008C388C" w:rsidRDefault="00606EAA">
          <w:pPr>
            <w:pStyle w:val="TDC3"/>
            <w:tabs>
              <w:tab w:val="left" w:pos="1320"/>
              <w:tab w:val="right" w:leader="dot" w:pos="8828"/>
            </w:tabs>
            <w:rPr>
              <w:rFonts w:eastAsiaTheme="minorEastAsia"/>
              <w:noProof/>
              <w:sz w:val="22"/>
              <w:lang w:val="es-AR" w:eastAsia="es-AR"/>
            </w:rPr>
          </w:pPr>
          <w:hyperlink w:anchor="_Toc306838286" w:history="1">
            <w:r w:rsidR="008C388C" w:rsidRPr="00DE0179">
              <w:rPr>
                <w:rStyle w:val="Hipervnculo"/>
                <w:noProof/>
                <w:lang w:val="es-AR"/>
              </w:rPr>
              <w:t>2.2.2.</w:t>
            </w:r>
            <w:r w:rsidR="008C388C">
              <w:rPr>
                <w:rFonts w:eastAsiaTheme="minorEastAsia"/>
                <w:noProof/>
                <w:sz w:val="22"/>
                <w:lang w:val="es-AR" w:eastAsia="es-AR"/>
              </w:rPr>
              <w:tab/>
            </w:r>
            <w:r w:rsidR="008C388C" w:rsidRPr="00DE0179">
              <w:rPr>
                <w:rStyle w:val="Hipervnculo"/>
                <w:noProof/>
                <w:lang w:val="es-AR"/>
              </w:rPr>
              <w:t xml:space="preserve">Clase </w:t>
            </w:r>
            <m:oMath>
              <m:r>
                <w:rPr>
                  <w:rStyle w:val="Hipervnculo"/>
                  <w:rFonts w:ascii="Cambria Math" w:hAnsi="Cambria Math"/>
                  <w:noProof/>
                  <w:sz w:val="28"/>
                  <w:lang w:val="es-AR"/>
                </w:rPr>
                <m:t>NP</m:t>
              </m:r>
            </m:oMath>
            <w:r w:rsidR="008C388C">
              <w:rPr>
                <w:noProof/>
                <w:webHidden/>
              </w:rPr>
              <w:tab/>
            </w:r>
            <w:r w:rsidR="008C388C">
              <w:rPr>
                <w:noProof/>
                <w:webHidden/>
              </w:rPr>
              <w:fldChar w:fldCharType="begin"/>
            </w:r>
            <w:r w:rsidR="008C388C">
              <w:rPr>
                <w:noProof/>
                <w:webHidden/>
              </w:rPr>
              <w:instrText xml:space="preserve"> PAGEREF _Toc306838286 \h </w:instrText>
            </w:r>
            <w:r w:rsidR="008C388C">
              <w:rPr>
                <w:noProof/>
                <w:webHidden/>
              </w:rPr>
            </w:r>
            <w:r w:rsidR="008C388C">
              <w:rPr>
                <w:noProof/>
                <w:webHidden/>
              </w:rPr>
              <w:fldChar w:fldCharType="separate"/>
            </w:r>
            <w:r w:rsidR="008C388C">
              <w:rPr>
                <w:noProof/>
                <w:webHidden/>
              </w:rPr>
              <w:t>16</w:t>
            </w:r>
            <w:r w:rsidR="008C388C">
              <w:rPr>
                <w:noProof/>
                <w:webHidden/>
              </w:rPr>
              <w:fldChar w:fldCharType="end"/>
            </w:r>
          </w:hyperlink>
        </w:p>
        <w:p w:rsidR="008C388C" w:rsidRDefault="00606EAA">
          <w:pPr>
            <w:pStyle w:val="TDC2"/>
            <w:tabs>
              <w:tab w:val="left" w:pos="880"/>
              <w:tab w:val="right" w:leader="dot" w:pos="8828"/>
            </w:tabs>
            <w:rPr>
              <w:rFonts w:eastAsiaTheme="minorEastAsia"/>
              <w:noProof/>
              <w:sz w:val="22"/>
              <w:lang w:val="es-AR" w:eastAsia="es-AR"/>
            </w:rPr>
          </w:pPr>
          <w:hyperlink w:anchor="_Toc306838287" w:history="1">
            <w:r w:rsidR="008C388C" w:rsidRPr="00DE0179">
              <w:rPr>
                <w:rStyle w:val="Hipervnculo"/>
                <w:noProof/>
              </w:rPr>
              <w:t>2.3.</w:t>
            </w:r>
            <w:r w:rsidR="008C388C">
              <w:rPr>
                <w:rFonts w:eastAsiaTheme="minorEastAsia"/>
                <w:noProof/>
                <w:sz w:val="22"/>
                <w:lang w:val="es-AR" w:eastAsia="es-AR"/>
              </w:rPr>
              <w:tab/>
            </w:r>
            <w:r w:rsidR="008C388C" w:rsidRPr="00DE0179">
              <w:rPr>
                <w:rStyle w:val="Hipervnculo"/>
                <w:noProof/>
              </w:rPr>
              <w:t xml:space="preserve">REDUCCIONES Y </w:t>
            </w:r>
            <m:oMath>
              <m:r>
                <w:rPr>
                  <w:rStyle w:val="Hipervnculo"/>
                  <w:rFonts w:ascii="Cambria Math" w:hAnsi="Cambria Math"/>
                  <w:noProof/>
                  <w:sz w:val="28"/>
                </w:rPr>
                <m:t>NP</m:t>
              </m:r>
            </m:oMath>
            <w:r w:rsidR="008C388C" w:rsidRPr="00DE0179">
              <w:rPr>
                <w:rStyle w:val="Hipervnculo"/>
                <w:noProof/>
              </w:rPr>
              <w:t>-COMPLETEZ</w:t>
            </w:r>
            <w:r w:rsidR="008C388C">
              <w:rPr>
                <w:noProof/>
                <w:webHidden/>
              </w:rPr>
              <w:tab/>
            </w:r>
            <w:r w:rsidR="008C388C">
              <w:rPr>
                <w:noProof/>
                <w:webHidden/>
              </w:rPr>
              <w:fldChar w:fldCharType="begin"/>
            </w:r>
            <w:r w:rsidR="008C388C">
              <w:rPr>
                <w:noProof/>
                <w:webHidden/>
              </w:rPr>
              <w:instrText xml:space="preserve"> PAGEREF _Toc306838287 \h </w:instrText>
            </w:r>
            <w:r w:rsidR="008C388C">
              <w:rPr>
                <w:noProof/>
                <w:webHidden/>
              </w:rPr>
            </w:r>
            <w:r w:rsidR="008C388C">
              <w:rPr>
                <w:noProof/>
                <w:webHidden/>
              </w:rPr>
              <w:fldChar w:fldCharType="separate"/>
            </w:r>
            <w:r w:rsidR="008C388C">
              <w:rPr>
                <w:noProof/>
                <w:webHidden/>
              </w:rPr>
              <w:t>17</w:t>
            </w:r>
            <w:r w:rsidR="008C388C">
              <w:rPr>
                <w:noProof/>
                <w:webHidden/>
              </w:rPr>
              <w:fldChar w:fldCharType="end"/>
            </w:r>
          </w:hyperlink>
        </w:p>
        <w:p w:rsidR="008C388C" w:rsidRDefault="00606EAA">
          <w:pPr>
            <w:pStyle w:val="TDC3"/>
            <w:tabs>
              <w:tab w:val="left" w:pos="1320"/>
              <w:tab w:val="right" w:leader="dot" w:pos="8828"/>
            </w:tabs>
            <w:rPr>
              <w:rFonts w:eastAsiaTheme="minorEastAsia"/>
              <w:noProof/>
              <w:sz w:val="22"/>
              <w:lang w:val="es-AR" w:eastAsia="es-AR"/>
            </w:rPr>
          </w:pPr>
          <w:hyperlink w:anchor="_Toc306838288" w:history="1">
            <w:r w:rsidR="008C388C" w:rsidRPr="00DE0179">
              <w:rPr>
                <w:rStyle w:val="Hipervnculo"/>
                <w:noProof/>
                <w:lang w:val="es-AR"/>
              </w:rPr>
              <w:t>2.3.1.</w:t>
            </w:r>
            <w:r w:rsidR="008C388C">
              <w:rPr>
                <w:rFonts w:eastAsiaTheme="minorEastAsia"/>
                <w:noProof/>
                <w:sz w:val="22"/>
                <w:lang w:val="es-AR" w:eastAsia="es-AR"/>
              </w:rPr>
              <w:tab/>
            </w:r>
            <w:r w:rsidR="008C388C" w:rsidRPr="00DE0179">
              <w:rPr>
                <w:rStyle w:val="Hipervnculo"/>
                <w:noProof/>
                <w:lang w:val="es-AR"/>
              </w:rPr>
              <w:t>Reducción</w:t>
            </w:r>
            <w:r w:rsidR="008C388C">
              <w:rPr>
                <w:noProof/>
                <w:webHidden/>
              </w:rPr>
              <w:tab/>
            </w:r>
            <w:r w:rsidR="008C388C">
              <w:rPr>
                <w:noProof/>
                <w:webHidden/>
              </w:rPr>
              <w:fldChar w:fldCharType="begin"/>
            </w:r>
            <w:r w:rsidR="008C388C">
              <w:rPr>
                <w:noProof/>
                <w:webHidden/>
              </w:rPr>
              <w:instrText xml:space="preserve"> PAGEREF _Toc306838288 \h </w:instrText>
            </w:r>
            <w:r w:rsidR="008C388C">
              <w:rPr>
                <w:noProof/>
                <w:webHidden/>
              </w:rPr>
            </w:r>
            <w:r w:rsidR="008C388C">
              <w:rPr>
                <w:noProof/>
                <w:webHidden/>
              </w:rPr>
              <w:fldChar w:fldCharType="separate"/>
            </w:r>
            <w:r w:rsidR="008C388C">
              <w:rPr>
                <w:noProof/>
                <w:webHidden/>
              </w:rPr>
              <w:t>17</w:t>
            </w:r>
            <w:r w:rsidR="008C388C">
              <w:rPr>
                <w:noProof/>
                <w:webHidden/>
              </w:rPr>
              <w:fldChar w:fldCharType="end"/>
            </w:r>
          </w:hyperlink>
        </w:p>
        <w:p w:rsidR="008C388C" w:rsidRDefault="00606EAA">
          <w:pPr>
            <w:pStyle w:val="TDC3"/>
            <w:tabs>
              <w:tab w:val="left" w:pos="1320"/>
              <w:tab w:val="right" w:leader="dot" w:pos="8828"/>
            </w:tabs>
            <w:rPr>
              <w:rFonts w:eastAsiaTheme="minorEastAsia"/>
              <w:noProof/>
              <w:sz w:val="22"/>
              <w:lang w:val="es-AR" w:eastAsia="es-AR"/>
            </w:rPr>
          </w:pPr>
          <w:hyperlink w:anchor="_Toc306838289" w:history="1">
            <w:r w:rsidR="008C388C" w:rsidRPr="00DE0179">
              <w:rPr>
                <w:rStyle w:val="Hipervnculo"/>
                <w:noProof/>
                <w:lang w:val="es-AR"/>
              </w:rPr>
              <w:t>2.3.2.</w:t>
            </w:r>
            <w:r w:rsidR="008C388C">
              <w:rPr>
                <w:rFonts w:eastAsiaTheme="minorEastAsia"/>
                <w:noProof/>
                <w:sz w:val="22"/>
                <w:lang w:val="es-AR" w:eastAsia="es-AR"/>
              </w:rPr>
              <w:tab/>
            </w:r>
            <w:r w:rsidR="008C388C" w:rsidRPr="00DE0179">
              <w:rPr>
                <w:rStyle w:val="Hipervnculo"/>
                <w:noProof/>
                <w:lang w:val="es-AR"/>
              </w:rPr>
              <w:t xml:space="preserve">Problemas </w:t>
            </w:r>
            <m:oMath>
              <m:r>
                <w:rPr>
                  <w:rStyle w:val="Hipervnculo"/>
                  <w:rFonts w:ascii="Cambria Math" w:hAnsi="Cambria Math"/>
                  <w:noProof/>
                  <w:sz w:val="28"/>
                  <w:lang w:val="es-AR"/>
                </w:rPr>
                <m:t>NP</m:t>
              </m:r>
            </m:oMath>
            <w:r w:rsidR="008C388C" w:rsidRPr="00DE0179">
              <w:rPr>
                <w:rStyle w:val="Hipervnculo"/>
                <w:noProof/>
                <w:lang w:val="es-AR"/>
              </w:rPr>
              <w:t>-Completos</w:t>
            </w:r>
            <w:r w:rsidR="008C388C">
              <w:rPr>
                <w:noProof/>
                <w:webHidden/>
              </w:rPr>
              <w:tab/>
            </w:r>
            <w:r w:rsidR="008C388C">
              <w:rPr>
                <w:noProof/>
                <w:webHidden/>
              </w:rPr>
              <w:fldChar w:fldCharType="begin"/>
            </w:r>
            <w:r w:rsidR="008C388C">
              <w:rPr>
                <w:noProof/>
                <w:webHidden/>
              </w:rPr>
              <w:instrText xml:space="preserve"> PAGEREF _Toc306838289 \h </w:instrText>
            </w:r>
            <w:r w:rsidR="008C388C">
              <w:rPr>
                <w:noProof/>
                <w:webHidden/>
              </w:rPr>
            </w:r>
            <w:r w:rsidR="008C388C">
              <w:rPr>
                <w:noProof/>
                <w:webHidden/>
              </w:rPr>
              <w:fldChar w:fldCharType="separate"/>
            </w:r>
            <w:r w:rsidR="008C388C">
              <w:rPr>
                <w:noProof/>
                <w:webHidden/>
              </w:rPr>
              <w:t>18</w:t>
            </w:r>
            <w:r w:rsidR="008C388C">
              <w:rPr>
                <w:noProof/>
                <w:webHidden/>
              </w:rPr>
              <w:fldChar w:fldCharType="end"/>
            </w:r>
          </w:hyperlink>
        </w:p>
        <w:p w:rsidR="008C388C" w:rsidRDefault="00606EAA">
          <w:pPr>
            <w:pStyle w:val="TDC2"/>
            <w:tabs>
              <w:tab w:val="left" w:pos="880"/>
              <w:tab w:val="right" w:leader="dot" w:pos="8828"/>
            </w:tabs>
            <w:rPr>
              <w:rFonts w:eastAsiaTheme="minorEastAsia"/>
              <w:noProof/>
              <w:sz w:val="22"/>
              <w:lang w:val="es-AR" w:eastAsia="es-AR"/>
            </w:rPr>
          </w:pPr>
          <w:hyperlink w:anchor="_Toc306838290" w:history="1">
            <w:r w:rsidR="008C388C" w:rsidRPr="00DE0179">
              <w:rPr>
                <w:rStyle w:val="Hipervnculo"/>
                <w:noProof/>
                <w:lang w:val="es-AR"/>
              </w:rPr>
              <w:t>2.4.</w:t>
            </w:r>
            <w:r w:rsidR="008C388C">
              <w:rPr>
                <w:rFonts w:eastAsiaTheme="minorEastAsia"/>
                <w:noProof/>
                <w:sz w:val="22"/>
                <w:lang w:val="es-AR" w:eastAsia="es-AR"/>
              </w:rPr>
              <w:tab/>
            </w:r>
            <m:oMath>
              <m:r>
                <w:rPr>
                  <w:rStyle w:val="Hipervnculo"/>
                  <w:rFonts w:ascii="Cambria Math" w:hAnsi="Cambria Math"/>
                  <w:noProof/>
                  <w:sz w:val="28"/>
                  <w:lang w:val="es-AR"/>
                </w:rPr>
                <m:t>P</m:t>
              </m:r>
            </m:oMath>
            <w:r w:rsidR="008C388C" w:rsidRPr="00DE0179">
              <w:rPr>
                <w:rStyle w:val="Hipervnculo"/>
                <w:noProof/>
                <w:lang w:val="es-AR"/>
              </w:rPr>
              <w:t xml:space="preserve"> VERSUS </w:t>
            </w:r>
            <m:oMath>
              <m:r>
                <w:rPr>
                  <w:rStyle w:val="Hipervnculo"/>
                  <w:rFonts w:ascii="Cambria Math" w:hAnsi="Cambria Math"/>
                  <w:noProof/>
                  <w:sz w:val="28"/>
                  <w:lang w:val="es-AR"/>
                </w:rPr>
                <m:t>NP</m:t>
              </m:r>
            </m:oMath>
            <w:r w:rsidR="008C388C">
              <w:rPr>
                <w:noProof/>
                <w:webHidden/>
              </w:rPr>
              <w:tab/>
            </w:r>
            <w:r w:rsidR="008C388C">
              <w:rPr>
                <w:noProof/>
                <w:webHidden/>
              </w:rPr>
              <w:fldChar w:fldCharType="begin"/>
            </w:r>
            <w:r w:rsidR="008C388C">
              <w:rPr>
                <w:noProof/>
                <w:webHidden/>
              </w:rPr>
              <w:instrText xml:space="preserve"> PAGEREF _Toc306838290 \h </w:instrText>
            </w:r>
            <w:r w:rsidR="008C388C">
              <w:rPr>
                <w:noProof/>
                <w:webHidden/>
              </w:rPr>
            </w:r>
            <w:r w:rsidR="008C388C">
              <w:rPr>
                <w:noProof/>
                <w:webHidden/>
              </w:rPr>
              <w:fldChar w:fldCharType="separate"/>
            </w:r>
            <w:r w:rsidR="008C388C">
              <w:rPr>
                <w:noProof/>
                <w:webHidden/>
              </w:rPr>
              <w:t>19</w:t>
            </w:r>
            <w:r w:rsidR="008C388C">
              <w:rPr>
                <w:noProof/>
                <w:webHidden/>
              </w:rPr>
              <w:fldChar w:fldCharType="end"/>
            </w:r>
          </w:hyperlink>
        </w:p>
        <w:p w:rsidR="008C388C" w:rsidRDefault="00606EAA">
          <w:pPr>
            <w:pStyle w:val="TDC2"/>
            <w:tabs>
              <w:tab w:val="left" w:pos="880"/>
              <w:tab w:val="right" w:leader="dot" w:pos="8828"/>
            </w:tabs>
            <w:rPr>
              <w:rFonts w:eastAsiaTheme="minorEastAsia"/>
              <w:noProof/>
              <w:sz w:val="22"/>
              <w:lang w:val="es-AR" w:eastAsia="es-AR"/>
            </w:rPr>
          </w:pPr>
          <w:hyperlink w:anchor="_Toc306838291" w:history="1">
            <w:r w:rsidR="008C388C" w:rsidRPr="00DE0179">
              <w:rPr>
                <w:rStyle w:val="Hipervnculo"/>
                <w:noProof/>
                <w:lang w:val="es-AR"/>
              </w:rPr>
              <w:t>2.5.</w:t>
            </w:r>
            <w:r w:rsidR="008C388C">
              <w:rPr>
                <w:rFonts w:eastAsiaTheme="minorEastAsia"/>
                <w:noProof/>
                <w:sz w:val="22"/>
                <w:lang w:val="es-AR" w:eastAsia="es-AR"/>
              </w:rPr>
              <w:tab/>
            </w:r>
            <w:r w:rsidR="008C388C" w:rsidRPr="00DE0179">
              <w:rPr>
                <w:rStyle w:val="Hipervnculo"/>
                <w:noProof/>
                <w:lang w:val="es-AR"/>
              </w:rPr>
              <w:t>JERARQUÍA POLINOMIAL</w:t>
            </w:r>
            <w:r w:rsidR="008C388C">
              <w:rPr>
                <w:noProof/>
                <w:webHidden/>
              </w:rPr>
              <w:tab/>
            </w:r>
            <w:r w:rsidR="008C388C">
              <w:rPr>
                <w:noProof/>
                <w:webHidden/>
              </w:rPr>
              <w:fldChar w:fldCharType="begin"/>
            </w:r>
            <w:r w:rsidR="008C388C">
              <w:rPr>
                <w:noProof/>
                <w:webHidden/>
              </w:rPr>
              <w:instrText xml:space="preserve"> PAGEREF _Toc306838291 \h </w:instrText>
            </w:r>
            <w:r w:rsidR="008C388C">
              <w:rPr>
                <w:noProof/>
                <w:webHidden/>
              </w:rPr>
            </w:r>
            <w:r w:rsidR="008C388C">
              <w:rPr>
                <w:noProof/>
                <w:webHidden/>
              </w:rPr>
              <w:fldChar w:fldCharType="separate"/>
            </w:r>
            <w:r w:rsidR="008C388C">
              <w:rPr>
                <w:noProof/>
                <w:webHidden/>
              </w:rPr>
              <w:t>20</w:t>
            </w:r>
            <w:r w:rsidR="008C388C">
              <w:rPr>
                <w:noProof/>
                <w:webHidden/>
              </w:rPr>
              <w:fldChar w:fldCharType="end"/>
            </w:r>
          </w:hyperlink>
        </w:p>
        <w:p w:rsidR="008C388C" w:rsidRDefault="00606EAA">
          <w:pPr>
            <w:pStyle w:val="TDC1"/>
            <w:tabs>
              <w:tab w:val="left" w:pos="480"/>
              <w:tab w:val="right" w:leader="dot" w:pos="8828"/>
            </w:tabs>
            <w:rPr>
              <w:rFonts w:eastAsiaTheme="minorEastAsia"/>
              <w:noProof/>
              <w:sz w:val="22"/>
              <w:lang w:val="es-AR" w:eastAsia="es-AR"/>
            </w:rPr>
          </w:pPr>
          <w:hyperlink w:anchor="_Toc306838292" w:history="1">
            <w:r w:rsidR="008C388C" w:rsidRPr="00DE0179">
              <w:rPr>
                <w:rStyle w:val="Hipervnculo"/>
                <w:noProof/>
                <w:lang w:val="es-AR"/>
              </w:rPr>
              <w:t>3.</w:t>
            </w:r>
            <w:r w:rsidR="008C388C">
              <w:rPr>
                <w:rFonts w:eastAsiaTheme="minorEastAsia"/>
                <w:noProof/>
                <w:sz w:val="22"/>
                <w:lang w:val="es-AR" w:eastAsia="es-AR"/>
              </w:rPr>
              <w:tab/>
            </w:r>
            <w:r w:rsidR="008C388C" w:rsidRPr="00DE0179">
              <w:rPr>
                <w:rStyle w:val="Hipervnculo"/>
                <w:noProof/>
                <w:lang w:val="es-AR"/>
              </w:rPr>
              <w:t>PROBLEMAS INTERMEDIOS</w:t>
            </w:r>
            <w:r w:rsidR="008C388C">
              <w:rPr>
                <w:noProof/>
                <w:webHidden/>
              </w:rPr>
              <w:tab/>
            </w:r>
            <w:r w:rsidR="008C388C">
              <w:rPr>
                <w:noProof/>
                <w:webHidden/>
              </w:rPr>
              <w:fldChar w:fldCharType="begin"/>
            </w:r>
            <w:r w:rsidR="008C388C">
              <w:rPr>
                <w:noProof/>
                <w:webHidden/>
              </w:rPr>
              <w:instrText xml:space="preserve"> PAGEREF _Toc306838292 \h </w:instrText>
            </w:r>
            <w:r w:rsidR="008C388C">
              <w:rPr>
                <w:noProof/>
                <w:webHidden/>
              </w:rPr>
            </w:r>
            <w:r w:rsidR="008C388C">
              <w:rPr>
                <w:noProof/>
                <w:webHidden/>
              </w:rPr>
              <w:fldChar w:fldCharType="separate"/>
            </w:r>
            <w:r w:rsidR="008C388C">
              <w:rPr>
                <w:noProof/>
                <w:webHidden/>
              </w:rPr>
              <w:t>24</w:t>
            </w:r>
            <w:r w:rsidR="008C388C">
              <w:rPr>
                <w:noProof/>
                <w:webHidden/>
              </w:rPr>
              <w:fldChar w:fldCharType="end"/>
            </w:r>
          </w:hyperlink>
        </w:p>
        <w:p w:rsidR="008C388C" w:rsidRDefault="00606EAA">
          <w:pPr>
            <w:pStyle w:val="TDC2"/>
            <w:tabs>
              <w:tab w:val="left" w:pos="880"/>
              <w:tab w:val="right" w:leader="dot" w:pos="8828"/>
            </w:tabs>
            <w:rPr>
              <w:rFonts w:eastAsiaTheme="minorEastAsia"/>
              <w:noProof/>
              <w:sz w:val="22"/>
              <w:lang w:val="es-AR" w:eastAsia="es-AR"/>
            </w:rPr>
          </w:pPr>
          <w:hyperlink w:anchor="_Toc306838293" w:history="1">
            <w:r w:rsidR="008C388C" w:rsidRPr="00DE0179">
              <w:rPr>
                <w:rStyle w:val="Hipervnculo"/>
                <w:noProof/>
              </w:rPr>
              <w:t>3.1.</w:t>
            </w:r>
            <w:r w:rsidR="008C388C">
              <w:rPr>
                <w:rFonts w:eastAsiaTheme="minorEastAsia"/>
                <w:noProof/>
                <w:sz w:val="22"/>
                <w:lang w:val="es-AR" w:eastAsia="es-AR"/>
              </w:rPr>
              <w:tab/>
            </w:r>
            <w:r w:rsidR="008C388C" w:rsidRPr="00DE0179">
              <w:rPr>
                <w:rStyle w:val="Hipervnculo"/>
                <w:noProof/>
              </w:rPr>
              <w:t>PROBLEMA DE LA PRIMALIDAD</w:t>
            </w:r>
            <w:r w:rsidR="008C388C">
              <w:rPr>
                <w:noProof/>
                <w:webHidden/>
              </w:rPr>
              <w:tab/>
            </w:r>
            <w:r w:rsidR="008C388C">
              <w:rPr>
                <w:noProof/>
                <w:webHidden/>
              </w:rPr>
              <w:fldChar w:fldCharType="begin"/>
            </w:r>
            <w:r w:rsidR="008C388C">
              <w:rPr>
                <w:noProof/>
                <w:webHidden/>
              </w:rPr>
              <w:instrText xml:space="preserve"> PAGEREF _Toc306838293 \h </w:instrText>
            </w:r>
            <w:r w:rsidR="008C388C">
              <w:rPr>
                <w:noProof/>
                <w:webHidden/>
              </w:rPr>
            </w:r>
            <w:r w:rsidR="008C388C">
              <w:rPr>
                <w:noProof/>
                <w:webHidden/>
              </w:rPr>
              <w:fldChar w:fldCharType="separate"/>
            </w:r>
            <w:r w:rsidR="008C388C">
              <w:rPr>
                <w:noProof/>
                <w:webHidden/>
              </w:rPr>
              <w:t>25</w:t>
            </w:r>
            <w:r w:rsidR="008C388C">
              <w:rPr>
                <w:noProof/>
                <w:webHidden/>
              </w:rPr>
              <w:fldChar w:fldCharType="end"/>
            </w:r>
          </w:hyperlink>
        </w:p>
        <w:p w:rsidR="008C388C" w:rsidRDefault="00606EAA">
          <w:pPr>
            <w:pStyle w:val="TDC2"/>
            <w:tabs>
              <w:tab w:val="left" w:pos="880"/>
              <w:tab w:val="right" w:leader="dot" w:pos="8828"/>
            </w:tabs>
            <w:rPr>
              <w:rFonts w:eastAsiaTheme="minorEastAsia"/>
              <w:noProof/>
              <w:sz w:val="22"/>
              <w:lang w:val="es-AR" w:eastAsia="es-AR"/>
            </w:rPr>
          </w:pPr>
          <w:hyperlink w:anchor="_Toc306838294" w:history="1">
            <w:r w:rsidR="008C388C" w:rsidRPr="00DE0179">
              <w:rPr>
                <w:rStyle w:val="Hipervnculo"/>
                <w:noProof/>
                <w:lang w:val="es-AR"/>
              </w:rPr>
              <w:t>3.2.</w:t>
            </w:r>
            <w:r w:rsidR="008C388C">
              <w:rPr>
                <w:rFonts w:eastAsiaTheme="minorEastAsia"/>
                <w:noProof/>
                <w:sz w:val="22"/>
                <w:lang w:val="es-AR" w:eastAsia="es-AR"/>
              </w:rPr>
              <w:tab/>
            </w:r>
            <w:r w:rsidR="008C388C" w:rsidRPr="00DE0179">
              <w:rPr>
                <w:rStyle w:val="Hipervnculo"/>
                <w:noProof/>
                <w:lang w:val="es-AR"/>
              </w:rPr>
              <w:t>FACTORIZACIÓN DE NÚMEROS ENTEROS</w:t>
            </w:r>
            <w:r w:rsidR="008C388C">
              <w:rPr>
                <w:noProof/>
                <w:webHidden/>
              </w:rPr>
              <w:tab/>
            </w:r>
            <w:r w:rsidR="008C388C">
              <w:rPr>
                <w:noProof/>
                <w:webHidden/>
              </w:rPr>
              <w:fldChar w:fldCharType="begin"/>
            </w:r>
            <w:r w:rsidR="008C388C">
              <w:rPr>
                <w:noProof/>
                <w:webHidden/>
              </w:rPr>
              <w:instrText xml:space="preserve"> PAGEREF _Toc306838294 \h </w:instrText>
            </w:r>
            <w:r w:rsidR="008C388C">
              <w:rPr>
                <w:noProof/>
                <w:webHidden/>
              </w:rPr>
            </w:r>
            <w:r w:rsidR="008C388C">
              <w:rPr>
                <w:noProof/>
                <w:webHidden/>
              </w:rPr>
              <w:fldChar w:fldCharType="separate"/>
            </w:r>
            <w:r w:rsidR="008C388C">
              <w:rPr>
                <w:noProof/>
                <w:webHidden/>
              </w:rPr>
              <w:t>26</w:t>
            </w:r>
            <w:r w:rsidR="008C388C">
              <w:rPr>
                <w:noProof/>
                <w:webHidden/>
              </w:rPr>
              <w:fldChar w:fldCharType="end"/>
            </w:r>
          </w:hyperlink>
        </w:p>
        <w:p w:rsidR="008C388C" w:rsidRDefault="00606EAA">
          <w:pPr>
            <w:pStyle w:val="TDC2"/>
            <w:tabs>
              <w:tab w:val="left" w:pos="880"/>
              <w:tab w:val="right" w:leader="dot" w:pos="8828"/>
            </w:tabs>
            <w:rPr>
              <w:rFonts w:eastAsiaTheme="minorEastAsia"/>
              <w:noProof/>
              <w:sz w:val="22"/>
              <w:lang w:val="es-AR" w:eastAsia="es-AR"/>
            </w:rPr>
          </w:pPr>
          <w:hyperlink w:anchor="_Toc306838295" w:history="1">
            <w:r w:rsidR="008C388C" w:rsidRPr="00DE0179">
              <w:rPr>
                <w:rStyle w:val="Hipervnculo"/>
                <w:noProof/>
                <w:lang w:val="es-AR"/>
              </w:rPr>
              <w:t>3.3.</w:t>
            </w:r>
            <w:r w:rsidR="008C388C">
              <w:rPr>
                <w:rFonts w:eastAsiaTheme="minorEastAsia"/>
                <w:noProof/>
                <w:sz w:val="22"/>
                <w:lang w:val="es-AR" w:eastAsia="es-AR"/>
              </w:rPr>
              <w:tab/>
            </w:r>
            <w:r w:rsidR="008C388C" w:rsidRPr="00DE0179">
              <w:rPr>
                <w:rStyle w:val="Hipervnculo"/>
                <w:noProof/>
                <w:lang w:val="es-AR"/>
              </w:rPr>
              <w:t>ISOMORFISMO DE GRUPOS</w:t>
            </w:r>
            <w:r w:rsidR="008C388C">
              <w:rPr>
                <w:noProof/>
                <w:webHidden/>
              </w:rPr>
              <w:tab/>
            </w:r>
            <w:r w:rsidR="008C388C">
              <w:rPr>
                <w:noProof/>
                <w:webHidden/>
              </w:rPr>
              <w:fldChar w:fldCharType="begin"/>
            </w:r>
            <w:r w:rsidR="008C388C">
              <w:rPr>
                <w:noProof/>
                <w:webHidden/>
              </w:rPr>
              <w:instrText xml:space="preserve"> PAGEREF _Toc306838295 \h </w:instrText>
            </w:r>
            <w:r w:rsidR="008C388C">
              <w:rPr>
                <w:noProof/>
                <w:webHidden/>
              </w:rPr>
            </w:r>
            <w:r w:rsidR="008C388C">
              <w:rPr>
                <w:noProof/>
                <w:webHidden/>
              </w:rPr>
              <w:fldChar w:fldCharType="separate"/>
            </w:r>
            <w:r w:rsidR="008C388C">
              <w:rPr>
                <w:noProof/>
                <w:webHidden/>
              </w:rPr>
              <w:t>28</w:t>
            </w:r>
            <w:r w:rsidR="008C388C">
              <w:rPr>
                <w:noProof/>
                <w:webHidden/>
              </w:rPr>
              <w:fldChar w:fldCharType="end"/>
            </w:r>
          </w:hyperlink>
        </w:p>
        <w:p w:rsidR="008C388C" w:rsidRDefault="00606EAA">
          <w:pPr>
            <w:pStyle w:val="TDC1"/>
            <w:tabs>
              <w:tab w:val="left" w:pos="480"/>
              <w:tab w:val="right" w:leader="dot" w:pos="8828"/>
            </w:tabs>
            <w:rPr>
              <w:rFonts w:eastAsiaTheme="minorEastAsia"/>
              <w:noProof/>
              <w:sz w:val="22"/>
              <w:lang w:val="es-AR" w:eastAsia="es-AR"/>
            </w:rPr>
          </w:pPr>
          <w:hyperlink w:anchor="_Toc306838296" w:history="1">
            <w:r w:rsidR="008C388C" w:rsidRPr="00DE0179">
              <w:rPr>
                <w:rStyle w:val="Hipervnculo"/>
                <w:noProof/>
                <w:lang w:val="es-AR"/>
              </w:rPr>
              <w:t>4.</w:t>
            </w:r>
            <w:r w:rsidR="008C388C">
              <w:rPr>
                <w:rFonts w:eastAsiaTheme="minorEastAsia"/>
                <w:noProof/>
                <w:sz w:val="22"/>
                <w:lang w:val="es-AR" w:eastAsia="es-AR"/>
              </w:rPr>
              <w:tab/>
            </w:r>
            <w:r w:rsidR="008C388C" w:rsidRPr="00DE0179">
              <w:rPr>
                <w:rStyle w:val="Hipervnculo"/>
                <w:noProof/>
                <w:lang w:val="es-AR"/>
              </w:rPr>
              <w:t xml:space="preserve">METODOLOGÍAS PARA SOLUCIONAR PROBLEMAS </w:t>
            </w:r>
            <m:oMath>
              <m:r>
                <m:rPr>
                  <m:sty m:val="bi"/>
                </m:rPr>
                <w:rPr>
                  <w:rStyle w:val="Hipervnculo"/>
                  <w:rFonts w:ascii="Cambria Math" w:hAnsi="Cambria Math"/>
                  <w:noProof/>
                  <w:sz w:val="28"/>
                  <w:lang w:val="es-AR"/>
                </w:rPr>
                <m:t>NP</m:t>
              </m:r>
              <m:r>
                <w:rPr>
                  <w:rStyle w:val="Hipervnculo"/>
                  <w:rFonts w:ascii="Cambria Math" w:hAnsi="Cambria Math"/>
                  <w:noProof/>
                  <w:sz w:val="28"/>
                  <w:lang w:val="es-AR"/>
                </w:rPr>
                <m:t>∖</m:t>
              </m:r>
              <m:r>
                <m:rPr>
                  <m:sty m:val="bi"/>
                </m:rPr>
                <w:rPr>
                  <w:rStyle w:val="Hipervnculo"/>
                  <w:rFonts w:ascii="Cambria Math" w:hAnsi="Cambria Math"/>
                  <w:noProof/>
                  <w:sz w:val="28"/>
                  <w:lang w:val="es-AR"/>
                </w:rPr>
                <m:t>P</m:t>
              </m:r>
            </m:oMath>
            <w:r w:rsidR="008C388C">
              <w:rPr>
                <w:noProof/>
                <w:webHidden/>
              </w:rPr>
              <w:tab/>
            </w:r>
            <w:r w:rsidR="008C388C">
              <w:rPr>
                <w:noProof/>
                <w:webHidden/>
              </w:rPr>
              <w:fldChar w:fldCharType="begin"/>
            </w:r>
            <w:r w:rsidR="008C388C">
              <w:rPr>
                <w:noProof/>
                <w:webHidden/>
              </w:rPr>
              <w:instrText xml:space="preserve"> PAGEREF _Toc306838296 \h </w:instrText>
            </w:r>
            <w:r w:rsidR="008C388C">
              <w:rPr>
                <w:noProof/>
                <w:webHidden/>
              </w:rPr>
            </w:r>
            <w:r w:rsidR="008C388C">
              <w:rPr>
                <w:noProof/>
                <w:webHidden/>
              </w:rPr>
              <w:fldChar w:fldCharType="separate"/>
            </w:r>
            <w:r w:rsidR="008C388C">
              <w:rPr>
                <w:noProof/>
                <w:webHidden/>
              </w:rPr>
              <w:t>31</w:t>
            </w:r>
            <w:r w:rsidR="008C388C">
              <w:rPr>
                <w:noProof/>
                <w:webHidden/>
              </w:rPr>
              <w:fldChar w:fldCharType="end"/>
            </w:r>
          </w:hyperlink>
        </w:p>
        <w:p w:rsidR="008C388C" w:rsidRDefault="00606EAA">
          <w:pPr>
            <w:pStyle w:val="TDC2"/>
            <w:tabs>
              <w:tab w:val="left" w:pos="880"/>
              <w:tab w:val="right" w:leader="dot" w:pos="8828"/>
            </w:tabs>
            <w:rPr>
              <w:rFonts w:eastAsiaTheme="minorEastAsia"/>
              <w:noProof/>
              <w:sz w:val="22"/>
              <w:lang w:val="es-AR" w:eastAsia="es-AR"/>
            </w:rPr>
          </w:pPr>
          <w:hyperlink w:anchor="_Toc306838297" w:history="1">
            <w:r w:rsidR="008C388C" w:rsidRPr="00DE0179">
              <w:rPr>
                <w:rStyle w:val="Hipervnculo"/>
                <w:noProof/>
                <w:lang w:val="es-AR"/>
              </w:rPr>
              <w:t>4.1.</w:t>
            </w:r>
            <w:r w:rsidR="008C388C">
              <w:rPr>
                <w:rFonts w:eastAsiaTheme="minorEastAsia"/>
                <w:noProof/>
                <w:sz w:val="22"/>
                <w:lang w:val="es-AR" w:eastAsia="es-AR"/>
              </w:rPr>
              <w:tab/>
            </w:r>
            <w:r w:rsidR="008C388C" w:rsidRPr="00DE0179">
              <w:rPr>
                <w:rStyle w:val="Hipervnculo"/>
                <w:noProof/>
                <w:lang w:val="es-AR"/>
              </w:rPr>
              <w:t>SOLUCIONES CUASI ÓPTIMAS</w:t>
            </w:r>
            <w:r w:rsidR="008C388C">
              <w:rPr>
                <w:noProof/>
                <w:webHidden/>
              </w:rPr>
              <w:tab/>
            </w:r>
            <w:r w:rsidR="008C388C">
              <w:rPr>
                <w:noProof/>
                <w:webHidden/>
              </w:rPr>
              <w:fldChar w:fldCharType="begin"/>
            </w:r>
            <w:r w:rsidR="008C388C">
              <w:rPr>
                <w:noProof/>
                <w:webHidden/>
              </w:rPr>
              <w:instrText xml:space="preserve"> PAGEREF _Toc306838297 \h </w:instrText>
            </w:r>
            <w:r w:rsidR="008C388C">
              <w:rPr>
                <w:noProof/>
                <w:webHidden/>
              </w:rPr>
            </w:r>
            <w:r w:rsidR="008C388C">
              <w:rPr>
                <w:noProof/>
                <w:webHidden/>
              </w:rPr>
              <w:fldChar w:fldCharType="separate"/>
            </w:r>
            <w:r w:rsidR="008C388C">
              <w:rPr>
                <w:noProof/>
                <w:webHidden/>
              </w:rPr>
              <w:t>32</w:t>
            </w:r>
            <w:r w:rsidR="008C388C">
              <w:rPr>
                <w:noProof/>
                <w:webHidden/>
              </w:rPr>
              <w:fldChar w:fldCharType="end"/>
            </w:r>
          </w:hyperlink>
        </w:p>
        <w:p w:rsidR="008C388C" w:rsidRDefault="00606EAA">
          <w:pPr>
            <w:pStyle w:val="TDC3"/>
            <w:tabs>
              <w:tab w:val="left" w:pos="1320"/>
              <w:tab w:val="right" w:leader="dot" w:pos="8828"/>
            </w:tabs>
            <w:rPr>
              <w:rFonts w:eastAsiaTheme="minorEastAsia"/>
              <w:noProof/>
              <w:sz w:val="22"/>
              <w:lang w:val="es-AR" w:eastAsia="es-AR"/>
            </w:rPr>
          </w:pPr>
          <w:hyperlink w:anchor="_Toc306838298" w:history="1">
            <w:r w:rsidR="008C388C" w:rsidRPr="00DE0179">
              <w:rPr>
                <w:rStyle w:val="Hipervnculo"/>
                <w:noProof/>
              </w:rPr>
              <w:t>4.1.1.</w:t>
            </w:r>
            <w:r w:rsidR="008C388C">
              <w:rPr>
                <w:rFonts w:eastAsiaTheme="minorEastAsia"/>
                <w:noProof/>
                <w:sz w:val="22"/>
                <w:lang w:val="es-AR" w:eastAsia="es-AR"/>
              </w:rPr>
              <w:tab/>
            </w:r>
            <w:r w:rsidR="008C388C" w:rsidRPr="00DE0179">
              <w:rPr>
                <w:rStyle w:val="Hipervnculo"/>
                <w:noProof/>
              </w:rPr>
              <w:t>Algoritmos de Aproximación</w:t>
            </w:r>
            <w:r w:rsidR="008C388C">
              <w:rPr>
                <w:noProof/>
                <w:webHidden/>
              </w:rPr>
              <w:tab/>
            </w:r>
            <w:r w:rsidR="008C388C">
              <w:rPr>
                <w:noProof/>
                <w:webHidden/>
              </w:rPr>
              <w:fldChar w:fldCharType="begin"/>
            </w:r>
            <w:r w:rsidR="008C388C">
              <w:rPr>
                <w:noProof/>
                <w:webHidden/>
              </w:rPr>
              <w:instrText xml:space="preserve"> PAGEREF _Toc306838298 \h </w:instrText>
            </w:r>
            <w:r w:rsidR="008C388C">
              <w:rPr>
                <w:noProof/>
                <w:webHidden/>
              </w:rPr>
            </w:r>
            <w:r w:rsidR="008C388C">
              <w:rPr>
                <w:noProof/>
                <w:webHidden/>
              </w:rPr>
              <w:fldChar w:fldCharType="separate"/>
            </w:r>
            <w:r w:rsidR="008C388C">
              <w:rPr>
                <w:noProof/>
                <w:webHidden/>
              </w:rPr>
              <w:t>32</w:t>
            </w:r>
            <w:r w:rsidR="008C388C">
              <w:rPr>
                <w:noProof/>
                <w:webHidden/>
              </w:rPr>
              <w:fldChar w:fldCharType="end"/>
            </w:r>
          </w:hyperlink>
        </w:p>
        <w:p w:rsidR="008C388C" w:rsidRDefault="00606EAA">
          <w:pPr>
            <w:pStyle w:val="TDC3"/>
            <w:tabs>
              <w:tab w:val="left" w:pos="1320"/>
              <w:tab w:val="right" w:leader="dot" w:pos="8828"/>
            </w:tabs>
            <w:rPr>
              <w:rFonts w:eastAsiaTheme="minorEastAsia"/>
              <w:noProof/>
              <w:sz w:val="22"/>
              <w:lang w:val="es-AR" w:eastAsia="es-AR"/>
            </w:rPr>
          </w:pPr>
          <w:hyperlink w:anchor="_Toc306838299" w:history="1">
            <w:r w:rsidR="008C388C" w:rsidRPr="00DE0179">
              <w:rPr>
                <w:rStyle w:val="Hipervnculo"/>
                <w:noProof/>
              </w:rPr>
              <w:t>4.1.2.</w:t>
            </w:r>
            <w:r w:rsidR="008C388C">
              <w:rPr>
                <w:rFonts w:eastAsiaTheme="minorEastAsia"/>
                <w:noProof/>
                <w:sz w:val="22"/>
                <w:lang w:val="es-AR" w:eastAsia="es-AR"/>
              </w:rPr>
              <w:tab/>
            </w:r>
            <w:r w:rsidR="008C388C" w:rsidRPr="00DE0179">
              <w:rPr>
                <w:rStyle w:val="Hipervnculo"/>
                <w:noProof/>
              </w:rPr>
              <w:t>Algoritmos Aleatorios o Probabilísticos</w:t>
            </w:r>
            <w:r w:rsidR="008C388C">
              <w:rPr>
                <w:noProof/>
                <w:webHidden/>
              </w:rPr>
              <w:tab/>
            </w:r>
            <w:r w:rsidR="008C388C">
              <w:rPr>
                <w:noProof/>
                <w:webHidden/>
              </w:rPr>
              <w:fldChar w:fldCharType="begin"/>
            </w:r>
            <w:r w:rsidR="008C388C">
              <w:rPr>
                <w:noProof/>
                <w:webHidden/>
              </w:rPr>
              <w:instrText xml:space="preserve"> PAGEREF _Toc306838299 \h </w:instrText>
            </w:r>
            <w:r w:rsidR="008C388C">
              <w:rPr>
                <w:noProof/>
                <w:webHidden/>
              </w:rPr>
            </w:r>
            <w:r w:rsidR="008C388C">
              <w:rPr>
                <w:noProof/>
                <w:webHidden/>
              </w:rPr>
              <w:fldChar w:fldCharType="separate"/>
            </w:r>
            <w:r w:rsidR="008C388C">
              <w:rPr>
                <w:noProof/>
                <w:webHidden/>
              </w:rPr>
              <w:t>33</w:t>
            </w:r>
            <w:r w:rsidR="008C388C">
              <w:rPr>
                <w:noProof/>
                <w:webHidden/>
              </w:rPr>
              <w:fldChar w:fldCharType="end"/>
            </w:r>
          </w:hyperlink>
        </w:p>
        <w:p w:rsidR="008C388C" w:rsidRDefault="00606EAA">
          <w:pPr>
            <w:pStyle w:val="TDC3"/>
            <w:tabs>
              <w:tab w:val="left" w:pos="1320"/>
              <w:tab w:val="right" w:leader="dot" w:pos="8828"/>
            </w:tabs>
            <w:rPr>
              <w:rFonts w:eastAsiaTheme="minorEastAsia"/>
              <w:noProof/>
              <w:sz w:val="22"/>
              <w:lang w:val="es-AR" w:eastAsia="es-AR"/>
            </w:rPr>
          </w:pPr>
          <w:hyperlink w:anchor="_Toc306838300" w:history="1">
            <w:r w:rsidR="008C388C" w:rsidRPr="00DE0179">
              <w:rPr>
                <w:rStyle w:val="Hipervnculo"/>
                <w:noProof/>
                <w:lang w:val="es-AR"/>
              </w:rPr>
              <w:t>4.1.3.</w:t>
            </w:r>
            <w:r w:rsidR="008C388C">
              <w:rPr>
                <w:rFonts w:eastAsiaTheme="minorEastAsia"/>
                <w:noProof/>
                <w:sz w:val="22"/>
                <w:lang w:val="es-AR" w:eastAsia="es-AR"/>
              </w:rPr>
              <w:tab/>
            </w:r>
            <w:r w:rsidR="008C388C" w:rsidRPr="00DE0179">
              <w:rPr>
                <w:rStyle w:val="Hipervnculo"/>
                <w:noProof/>
                <w:lang w:val="es-AR"/>
              </w:rPr>
              <w:t>Heurísticas y Meta-heurísticas</w:t>
            </w:r>
            <w:r w:rsidR="008C388C">
              <w:rPr>
                <w:noProof/>
                <w:webHidden/>
              </w:rPr>
              <w:tab/>
            </w:r>
            <w:r w:rsidR="008C388C">
              <w:rPr>
                <w:noProof/>
                <w:webHidden/>
              </w:rPr>
              <w:fldChar w:fldCharType="begin"/>
            </w:r>
            <w:r w:rsidR="008C388C">
              <w:rPr>
                <w:noProof/>
                <w:webHidden/>
              </w:rPr>
              <w:instrText xml:space="preserve"> PAGEREF _Toc306838300 \h </w:instrText>
            </w:r>
            <w:r w:rsidR="008C388C">
              <w:rPr>
                <w:noProof/>
                <w:webHidden/>
              </w:rPr>
            </w:r>
            <w:r w:rsidR="008C388C">
              <w:rPr>
                <w:noProof/>
                <w:webHidden/>
              </w:rPr>
              <w:fldChar w:fldCharType="separate"/>
            </w:r>
            <w:r w:rsidR="008C388C">
              <w:rPr>
                <w:noProof/>
                <w:webHidden/>
              </w:rPr>
              <w:t>34</w:t>
            </w:r>
            <w:r w:rsidR="008C388C">
              <w:rPr>
                <w:noProof/>
                <w:webHidden/>
              </w:rPr>
              <w:fldChar w:fldCharType="end"/>
            </w:r>
          </w:hyperlink>
        </w:p>
        <w:p w:rsidR="008C388C" w:rsidRDefault="00606EAA">
          <w:pPr>
            <w:pStyle w:val="TDC2"/>
            <w:tabs>
              <w:tab w:val="left" w:pos="880"/>
              <w:tab w:val="right" w:leader="dot" w:pos="8828"/>
            </w:tabs>
            <w:rPr>
              <w:rFonts w:eastAsiaTheme="minorEastAsia"/>
              <w:noProof/>
              <w:sz w:val="22"/>
              <w:lang w:val="es-AR" w:eastAsia="es-AR"/>
            </w:rPr>
          </w:pPr>
          <w:hyperlink w:anchor="_Toc306838301" w:history="1">
            <w:r w:rsidR="008C388C" w:rsidRPr="00DE0179">
              <w:rPr>
                <w:rStyle w:val="Hipervnculo"/>
                <w:noProof/>
                <w:lang w:val="es-AR"/>
              </w:rPr>
              <w:t>4.2.</w:t>
            </w:r>
            <w:r w:rsidR="008C388C">
              <w:rPr>
                <w:rFonts w:eastAsiaTheme="minorEastAsia"/>
                <w:noProof/>
                <w:sz w:val="22"/>
                <w:lang w:val="es-AR" w:eastAsia="es-AR"/>
              </w:rPr>
              <w:tab/>
            </w:r>
            <w:r w:rsidR="008C388C" w:rsidRPr="00DE0179">
              <w:rPr>
                <w:rStyle w:val="Hipervnculo"/>
                <w:noProof/>
                <w:lang w:val="es-AR"/>
              </w:rPr>
              <w:t>RESTRICCIONES SOBRE LAS INSTANCIAS DEL PROBLEMA</w:t>
            </w:r>
            <w:r w:rsidR="008C388C">
              <w:rPr>
                <w:noProof/>
                <w:webHidden/>
              </w:rPr>
              <w:tab/>
            </w:r>
            <w:r w:rsidR="008C388C">
              <w:rPr>
                <w:noProof/>
                <w:webHidden/>
              </w:rPr>
              <w:fldChar w:fldCharType="begin"/>
            </w:r>
            <w:r w:rsidR="008C388C">
              <w:rPr>
                <w:noProof/>
                <w:webHidden/>
              </w:rPr>
              <w:instrText xml:space="preserve"> PAGEREF _Toc306838301 \h </w:instrText>
            </w:r>
            <w:r w:rsidR="008C388C">
              <w:rPr>
                <w:noProof/>
                <w:webHidden/>
              </w:rPr>
            </w:r>
            <w:r w:rsidR="008C388C">
              <w:rPr>
                <w:noProof/>
                <w:webHidden/>
              </w:rPr>
              <w:fldChar w:fldCharType="separate"/>
            </w:r>
            <w:r w:rsidR="008C388C">
              <w:rPr>
                <w:noProof/>
                <w:webHidden/>
              </w:rPr>
              <w:t>35</w:t>
            </w:r>
            <w:r w:rsidR="008C388C">
              <w:rPr>
                <w:noProof/>
                <w:webHidden/>
              </w:rPr>
              <w:fldChar w:fldCharType="end"/>
            </w:r>
          </w:hyperlink>
        </w:p>
        <w:p w:rsidR="008C388C" w:rsidRDefault="00606EAA">
          <w:pPr>
            <w:pStyle w:val="TDC3"/>
            <w:tabs>
              <w:tab w:val="left" w:pos="1320"/>
              <w:tab w:val="right" w:leader="dot" w:pos="8828"/>
            </w:tabs>
            <w:rPr>
              <w:rFonts w:eastAsiaTheme="minorEastAsia"/>
              <w:noProof/>
              <w:sz w:val="22"/>
              <w:lang w:val="es-AR" w:eastAsia="es-AR"/>
            </w:rPr>
          </w:pPr>
          <w:hyperlink w:anchor="_Toc306838302" w:history="1">
            <w:r w:rsidR="008C388C" w:rsidRPr="00DE0179">
              <w:rPr>
                <w:rStyle w:val="Hipervnculo"/>
                <w:noProof/>
                <w:lang w:val="es-AR"/>
              </w:rPr>
              <w:t>4.2.1.</w:t>
            </w:r>
            <w:r w:rsidR="008C388C">
              <w:rPr>
                <w:rFonts w:eastAsiaTheme="minorEastAsia"/>
                <w:noProof/>
                <w:sz w:val="22"/>
                <w:lang w:val="es-AR" w:eastAsia="es-AR"/>
              </w:rPr>
              <w:tab/>
            </w:r>
            <w:r w:rsidR="008C388C" w:rsidRPr="00DE0179">
              <w:rPr>
                <w:rStyle w:val="Hipervnculo"/>
                <w:noProof/>
                <w:lang w:val="es-AR"/>
              </w:rPr>
              <w:t>El Poder de Restringir</w:t>
            </w:r>
            <w:r w:rsidR="008C388C">
              <w:rPr>
                <w:noProof/>
                <w:webHidden/>
              </w:rPr>
              <w:tab/>
            </w:r>
            <w:r w:rsidR="008C388C">
              <w:rPr>
                <w:noProof/>
                <w:webHidden/>
              </w:rPr>
              <w:fldChar w:fldCharType="begin"/>
            </w:r>
            <w:r w:rsidR="008C388C">
              <w:rPr>
                <w:noProof/>
                <w:webHidden/>
              </w:rPr>
              <w:instrText xml:space="preserve"> PAGEREF _Toc306838302 \h </w:instrText>
            </w:r>
            <w:r w:rsidR="008C388C">
              <w:rPr>
                <w:noProof/>
                <w:webHidden/>
              </w:rPr>
            </w:r>
            <w:r w:rsidR="008C388C">
              <w:rPr>
                <w:noProof/>
                <w:webHidden/>
              </w:rPr>
              <w:fldChar w:fldCharType="separate"/>
            </w:r>
            <w:r w:rsidR="008C388C">
              <w:rPr>
                <w:noProof/>
                <w:webHidden/>
              </w:rPr>
              <w:t>36</w:t>
            </w:r>
            <w:r w:rsidR="008C388C">
              <w:rPr>
                <w:noProof/>
                <w:webHidden/>
              </w:rPr>
              <w:fldChar w:fldCharType="end"/>
            </w:r>
          </w:hyperlink>
        </w:p>
        <w:p w:rsidR="008C388C" w:rsidRDefault="00606EAA">
          <w:pPr>
            <w:pStyle w:val="TDC1"/>
            <w:tabs>
              <w:tab w:val="left" w:pos="480"/>
              <w:tab w:val="right" w:leader="dot" w:pos="8828"/>
            </w:tabs>
            <w:rPr>
              <w:rFonts w:eastAsiaTheme="minorEastAsia"/>
              <w:noProof/>
              <w:sz w:val="22"/>
              <w:lang w:val="es-AR" w:eastAsia="es-AR"/>
            </w:rPr>
          </w:pPr>
          <w:hyperlink w:anchor="_Toc306838303" w:history="1">
            <w:r w:rsidR="008C388C" w:rsidRPr="00DE0179">
              <w:rPr>
                <w:rStyle w:val="Hipervnculo"/>
                <w:noProof/>
              </w:rPr>
              <w:t>5.</w:t>
            </w:r>
            <w:r w:rsidR="008C388C">
              <w:rPr>
                <w:rFonts w:eastAsiaTheme="minorEastAsia"/>
                <w:noProof/>
                <w:sz w:val="22"/>
                <w:lang w:val="es-AR" w:eastAsia="es-AR"/>
              </w:rPr>
              <w:tab/>
            </w:r>
            <w:r w:rsidR="008C388C" w:rsidRPr="00DE0179">
              <w:rPr>
                <w:rStyle w:val="Hipervnculo"/>
                <w:noProof/>
              </w:rPr>
              <w:t>EL PROBLEMA DEL ISOMORFISMO DE GRAFOS</w:t>
            </w:r>
            <w:r w:rsidR="008C388C">
              <w:rPr>
                <w:noProof/>
                <w:webHidden/>
              </w:rPr>
              <w:tab/>
            </w:r>
            <w:r w:rsidR="008C388C">
              <w:rPr>
                <w:noProof/>
                <w:webHidden/>
              </w:rPr>
              <w:fldChar w:fldCharType="begin"/>
            </w:r>
            <w:r w:rsidR="008C388C">
              <w:rPr>
                <w:noProof/>
                <w:webHidden/>
              </w:rPr>
              <w:instrText xml:space="preserve"> PAGEREF _Toc306838303 \h </w:instrText>
            </w:r>
            <w:r w:rsidR="008C388C">
              <w:rPr>
                <w:noProof/>
                <w:webHidden/>
              </w:rPr>
            </w:r>
            <w:r w:rsidR="008C388C">
              <w:rPr>
                <w:noProof/>
                <w:webHidden/>
              </w:rPr>
              <w:fldChar w:fldCharType="separate"/>
            </w:r>
            <w:r w:rsidR="008C388C">
              <w:rPr>
                <w:noProof/>
                <w:webHidden/>
              </w:rPr>
              <w:t>42</w:t>
            </w:r>
            <w:r w:rsidR="008C388C">
              <w:rPr>
                <w:noProof/>
                <w:webHidden/>
              </w:rPr>
              <w:fldChar w:fldCharType="end"/>
            </w:r>
          </w:hyperlink>
        </w:p>
        <w:p w:rsidR="008C388C" w:rsidRDefault="00606EAA">
          <w:pPr>
            <w:pStyle w:val="TDC2"/>
            <w:tabs>
              <w:tab w:val="left" w:pos="880"/>
              <w:tab w:val="right" w:leader="dot" w:pos="8828"/>
            </w:tabs>
            <w:rPr>
              <w:rFonts w:eastAsiaTheme="minorEastAsia"/>
              <w:noProof/>
              <w:sz w:val="22"/>
              <w:lang w:val="es-AR" w:eastAsia="es-AR"/>
            </w:rPr>
          </w:pPr>
          <w:hyperlink w:anchor="_Toc306838304" w:history="1">
            <w:r w:rsidR="008C388C" w:rsidRPr="00DE0179">
              <w:rPr>
                <w:rStyle w:val="Hipervnculo"/>
                <w:noProof/>
                <w:lang w:val="es-AR"/>
              </w:rPr>
              <w:t>5.1.</w:t>
            </w:r>
            <w:r w:rsidR="008C388C">
              <w:rPr>
                <w:rFonts w:eastAsiaTheme="minorEastAsia"/>
                <w:noProof/>
                <w:sz w:val="22"/>
                <w:lang w:val="es-AR" w:eastAsia="es-AR"/>
              </w:rPr>
              <w:tab/>
            </w:r>
            <w:r w:rsidR="008C388C" w:rsidRPr="00DE0179">
              <w:rPr>
                <w:rStyle w:val="Hipervnculo"/>
                <w:noProof/>
                <w:lang w:val="es-AR"/>
              </w:rPr>
              <w:t>PLANTEAMIENTO DEL PROBLEMA</w:t>
            </w:r>
            <w:r w:rsidR="008C388C">
              <w:rPr>
                <w:noProof/>
                <w:webHidden/>
              </w:rPr>
              <w:tab/>
            </w:r>
            <w:r w:rsidR="008C388C">
              <w:rPr>
                <w:noProof/>
                <w:webHidden/>
              </w:rPr>
              <w:fldChar w:fldCharType="begin"/>
            </w:r>
            <w:r w:rsidR="008C388C">
              <w:rPr>
                <w:noProof/>
                <w:webHidden/>
              </w:rPr>
              <w:instrText xml:space="preserve"> PAGEREF _Toc306838304 \h </w:instrText>
            </w:r>
            <w:r w:rsidR="008C388C">
              <w:rPr>
                <w:noProof/>
                <w:webHidden/>
              </w:rPr>
            </w:r>
            <w:r w:rsidR="008C388C">
              <w:rPr>
                <w:noProof/>
                <w:webHidden/>
              </w:rPr>
              <w:fldChar w:fldCharType="separate"/>
            </w:r>
            <w:r w:rsidR="008C388C">
              <w:rPr>
                <w:noProof/>
                <w:webHidden/>
              </w:rPr>
              <w:t>42</w:t>
            </w:r>
            <w:r w:rsidR="008C388C">
              <w:rPr>
                <w:noProof/>
                <w:webHidden/>
              </w:rPr>
              <w:fldChar w:fldCharType="end"/>
            </w:r>
          </w:hyperlink>
        </w:p>
        <w:p w:rsidR="008C388C" w:rsidRDefault="00606EAA">
          <w:pPr>
            <w:pStyle w:val="TDC2"/>
            <w:tabs>
              <w:tab w:val="left" w:pos="880"/>
              <w:tab w:val="right" w:leader="dot" w:pos="8828"/>
            </w:tabs>
            <w:rPr>
              <w:rFonts w:eastAsiaTheme="minorEastAsia"/>
              <w:noProof/>
              <w:sz w:val="22"/>
              <w:lang w:val="es-AR" w:eastAsia="es-AR"/>
            </w:rPr>
          </w:pPr>
          <w:hyperlink w:anchor="_Toc306838305" w:history="1">
            <w:r w:rsidR="008C388C" w:rsidRPr="00DE0179">
              <w:rPr>
                <w:rStyle w:val="Hipervnculo"/>
                <w:noProof/>
                <w:lang w:val="es-AR"/>
              </w:rPr>
              <w:t>5.2.</w:t>
            </w:r>
            <w:r w:rsidR="008C388C">
              <w:rPr>
                <w:rFonts w:eastAsiaTheme="minorEastAsia"/>
                <w:noProof/>
                <w:sz w:val="22"/>
                <w:lang w:val="es-AR" w:eastAsia="es-AR"/>
              </w:rPr>
              <w:tab/>
            </w:r>
            <w:r w:rsidR="008C388C" w:rsidRPr="00DE0179">
              <w:rPr>
                <w:rStyle w:val="Hipervnculo"/>
                <w:noProof/>
                <w:lang w:val="es-AR"/>
              </w:rPr>
              <w:t>COMPLEJIDAD  DEL PROBLEMA DE ISOMORFISMO DE GRAFOS</w:t>
            </w:r>
            <w:r w:rsidR="008C388C">
              <w:rPr>
                <w:noProof/>
                <w:webHidden/>
              </w:rPr>
              <w:tab/>
            </w:r>
            <w:r w:rsidR="008C388C">
              <w:rPr>
                <w:noProof/>
                <w:webHidden/>
              </w:rPr>
              <w:fldChar w:fldCharType="begin"/>
            </w:r>
            <w:r w:rsidR="008C388C">
              <w:rPr>
                <w:noProof/>
                <w:webHidden/>
              </w:rPr>
              <w:instrText xml:space="preserve"> PAGEREF _Toc306838305 \h </w:instrText>
            </w:r>
            <w:r w:rsidR="008C388C">
              <w:rPr>
                <w:noProof/>
                <w:webHidden/>
              </w:rPr>
            </w:r>
            <w:r w:rsidR="008C388C">
              <w:rPr>
                <w:noProof/>
                <w:webHidden/>
              </w:rPr>
              <w:fldChar w:fldCharType="separate"/>
            </w:r>
            <w:r w:rsidR="008C388C">
              <w:rPr>
                <w:noProof/>
                <w:webHidden/>
              </w:rPr>
              <w:t>43</w:t>
            </w:r>
            <w:r w:rsidR="008C388C">
              <w:rPr>
                <w:noProof/>
                <w:webHidden/>
              </w:rPr>
              <w:fldChar w:fldCharType="end"/>
            </w:r>
          </w:hyperlink>
        </w:p>
        <w:p w:rsidR="008C388C" w:rsidRDefault="00606EAA">
          <w:pPr>
            <w:pStyle w:val="TDC2"/>
            <w:tabs>
              <w:tab w:val="left" w:pos="880"/>
              <w:tab w:val="right" w:leader="dot" w:pos="8828"/>
            </w:tabs>
            <w:rPr>
              <w:rFonts w:eastAsiaTheme="minorEastAsia"/>
              <w:noProof/>
              <w:sz w:val="22"/>
              <w:lang w:val="es-AR" w:eastAsia="es-AR"/>
            </w:rPr>
          </w:pPr>
          <w:hyperlink w:anchor="_Toc306838306" w:history="1">
            <w:r w:rsidR="008C388C" w:rsidRPr="00DE0179">
              <w:rPr>
                <w:rStyle w:val="Hipervnculo"/>
                <w:noProof/>
                <w:lang w:val="es-AR"/>
              </w:rPr>
              <w:t>5.3.</w:t>
            </w:r>
            <w:r w:rsidR="008C388C">
              <w:rPr>
                <w:rFonts w:eastAsiaTheme="minorEastAsia"/>
                <w:noProof/>
                <w:sz w:val="22"/>
                <w:lang w:val="es-AR" w:eastAsia="es-AR"/>
              </w:rPr>
              <w:tab/>
            </w:r>
            <w:r w:rsidR="008C388C" w:rsidRPr="00DE0179">
              <w:rPr>
                <w:rStyle w:val="Hipervnculo"/>
                <w:noProof/>
                <w:lang w:val="es-AR"/>
              </w:rPr>
              <w:t>RESOLVIENDO EL PROBLEMA DE ISOMORFISMO DE GRAFOS</w:t>
            </w:r>
            <w:r w:rsidR="008C388C">
              <w:rPr>
                <w:noProof/>
                <w:webHidden/>
              </w:rPr>
              <w:tab/>
            </w:r>
            <w:r w:rsidR="008C388C">
              <w:rPr>
                <w:noProof/>
                <w:webHidden/>
              </w:rPr>
              <w:fldChar w:fldCharType="begin"/>
            </w:r>
            <w:r w:rsidR="008C388C">
              <w:rPr>
                <w:noProof/>
                <w:webHidden/>
              </w:rPr>
              <w:instrText xml:space="preserve"> PAGEREF _Toc306838306 \h </w:instrText>
            </w:r>
            <w:r w:rsidR="008C388C">
              <w:rPr>
                <w:noProof/>
                <w:webHidden/>
              </w:rPr>
            </w:r>
            <w:r w:rsidR="008C388C">
              <w:rPr>
                <w:noProof/>
                <w:webHidden/>
              </w:rPr>
              <w:fldChar w:fldCharType="separate"/>
            </w:r>
            <w:r w:rsidR="008C388C">
              <w:rPr>
                <w:noProof/>
                <w:webHidden/>
              </w:rPr>
              <w:t>44</w:t>
            </w:r>
            <w:r w:rsidR="008C388C">
              <w:rPr>
                <w:noProof/>
                <w:webHidden/>
              </w:rPr>
              <w:fldChar w:fldCharType="end"/>
            </w:r>
          </w:hyperlink>
        </w:p>
        <w:p w:rsidR="008C388C" w:rsidRDefault="00606EAA">
          <w:pPr>
            <w:pStyle w:val="TDC2"/>
            <w:tabs>
              <w:tab w:val="left" w:pos="880"/>
              <w:tab w:val="right" w:leader="dot" w:pos="8828"/>
            </w:tabs>
            <w:rPr>
              <w:rFonts w:eastAsiaTheme="minorEastAsia"/>
              <w:noProof/>
              <w:sz w:val="22"/>
              <w:lang w:val="es-AR" w:eastAsia="es-AR"/>
            </w:rPr>
          </w:pPr>
          <w:hyperlink w:anchor="_Toc306838307" w:history="1">
            <w:r w:rsidR="008C388C" w:rsidRPr="00DE0179">
              <w:rPr>
                <w:rStyle w:val="Hipervnculo"/>
                <w:noProof/>
                <w:lang w:val="es-AR"/>
              </w:rPr>
              <w:t>5.4.</w:t>
            </w:r>
            <w:r w:rsidR="008C388C">
              <w:rPr>
                <w:rFonts w:eastAsiaTheme="minorEastAsia"/>
                <w:noProof/>
                <w:sz w:val="22"/>
                <w:lang w:val="es-AR" w:eastAsia="es-AR"/>
              </w:rPr>
              <w:tab/>
            </w:r>
            <w:r w:rsidR="008C388C" w:rsidRPr="00DE0179">
              <w:rPr>
                <w:rStyle w:val="Hipervnculo"/>
                <w:noProof/>
                <w:lang w:val="es-AR"/>
              </w:rPr>
              <w:t>ISOMORFISMO DE ÁRBOLES: UN ALGORITMO POLINOMIAL</w:t>
            </w:r>
            <w:r w:rsidR="008C388C">
              <w:rPr>
                <w:noProof/>
                <w:webHidden/>
              </w:rPr>
              <w:tab/>
            </w:r>
            <w:r w:rsidR="008C388C">
              <w:rPr>
                <w:noProof/>
                <w:webHidden/>
              </w:rPr>
              <w:fldChar w:fldCharType="begin"/>
            </w:r>
            <w:r w:rsidR="008C388C">
              <w:rPr>
                <w:noProof/>
                <w:webHidden/>
              </w:rPr>
              <w:instrText xml:space="preserve"> PAGEREF _Toc306838307 \h </w:instrText>
            </w:r>
            <w:r w:rsidR="008C388C">
              <w:rPr>
                <w:noProof/>
                <w:webHidden/>
              </w:rPr>
            </w:r>
            <w:r w:rsidR="008C388C">
              <w:rPr>
                <w:noProof/>
                <w:webHidden/>
              </w:rPr>
              <w:fldChar w:fldCharType="separate"/>
            </w:r>
            <w:r w:rsidR="008C388C">
              <w:rPr>
                <w:noProof/>
                <w:webHidden/>
              </w:rPr>
              <w:t>45</w:t>
            </w:r>
            <w:r w:rsidR="008C388C">
              <w:rPr>
                <w:noProof/>
                <w:webHidden/>
              </w:rPr>
              <w:fldChar w:fldCharType="end"/>
            </w:r>
          </w:hyperlink>
        </w:p>
        <w:p w:rsidR="008C388C" w:rsidRDefault="00606EAA">
          <w:pPr>
            <w:pStyle w:val="TDC3"/>
            <w:tabs>
              <w:tab w:val="left" w:pos="1320"/>
              <w:tab w:val="right" w:leader="dot" w:pos="8828"/>
            </w:tabs>
            <w:rPr>
              <w:rFonts w:eastAsiaTheme="minorEastAsia"/>
              <w:noProof/>
              <w:sz w:val="22"/>
              <w:lang w:val="es-AR" w:eastAsia="es-AR"/>
            </w:rPr>
          </w:pPr>
          <w:hyperlink w:anchor="_Toc306838308" w:history="1">
            <w:r w:rsidR="008C388C" w:rsidRPr="00DE0179">
              <w:rPr>
                <w:rStyle w:val="Hipervnculo"/>
                <w:noProof/>
                <w:lang w:val="es-AR"/>
              </w:rPr>
              <w:t>5.4.1.</w:t>
            </w:r>
            <w:r w:rsidR="008C388C">
              <w:rPr>
                <w:rFonts w:eastAsiaTheme="minorEastAsia"/>
                <w:noProof/>
                <w:sz w:val="22"/>
                <w:lang w:val="es-AR" w:eastAsia="es-AR"/>
              </w:rPr>
              <w:tab/>
            </w:r>
            <w:r w:rsidR="008C388C" w:rsidRPr="00DE0179">
              <w:rPr>
                <w:rStyle w:val="Hipervnculo"/>
                <w:noProof/>
                <w:lang w:val="es-AR"/>
              </w:rPr>
              <w:t>Construyendo el Algoritmo</w:t>
            </w:r>
            <w:r w:rsidR="008C388C">
              <w:rPr>
                <w:noProof/>
                <w:webHidden/>
              </w:rPr>
              <w:tab/>
            </w:r>
            <w:r w:rsidR="008C388C">
              <w:rPr>
                <w:noProof/>
                <w:webHidden/>
              </w:rPr>
              <w:fldChar w:fldCharType="begin"/>
            </w:r>
            <w:r w:rsidR="008C388C">
              <w:rPr>
                <w:noProof/>
                <w:webHidden/>
              </w:rPr>
              <w:instrText xml:space="preserve"> PAGEREF _Toc306838308 \h </w:instrText>
            </w:r>
            <w:r w:rsidR="008C388C">
              <w:rPr>
                <w:noProof/>
                <w:webHidden/>
              </w:rPr>
            </w:r>
            <w:r w:rsidR="008C388C">
              <w:rPr>
                <w:noProof/>
                <w:webHidden/>
              </w:rPr>
              <w:fldChar w:fldCharType="separate"/>
            </w:r>
            <w:r w:rsidR="008C388C">
              <w:rPr>
                <w:noProof/>
                <w:webHidden/>
              </w:rPr>
              <w:t>47</w:t>
            </w:r>
            <w:r w:rsidR="008C388C">
              <w:rPr>
                <w:noProof/>
                <w:webHidden/>
              </w:rPr>
              <w:fldChar w:fldCharType="end"/>
            </w:r>
          </w:hyperlink>
        </w:p>
        <w:p w:rsidR="008C388C" w:rsidRDefault="00606EAA">
          <w:pPr>
            <w:pStyle w:val="TDC3"/>
            <w:tabs>
              <w:tab w:val="left" w:pos="1320"/>
              <w:tab w:val="right" w:leader="dot" w:pos="8828"/>
            </w:tabs>
            <w:rPr>
              <w:rFonts w:eastAsiaTheme="minorEastAsia"/>
              <w:noProof/>
              <w:sz w:val="22"/>
              <w:lang w:val="es-AR" w:eastAsia="es-AR"/>
            </w:rPr>
          </w:pPr>
          <w:hyperlink w:anchor="_Toc306838309" w:history="1">
            <w:r w:rsidR="008C388C" w:rsidRPr="00DE0179">
              <w:rPr>
                <w:rStyle w:val="Hipervnculo"/>
                <w:noProof/>
                <w:lang w:val="es-AR"/>
              </w:rPr>
              <w:t>5.4.2.</w:t>
            </w:r>
            <w:r w:rsidR="008C388C">
              <w:rPr>
                <w:rFonts w:eastAsiaTheme="minorEastAsia"/>
                <w:noProof/>
                <w:sz w:val="22"/>
                <w:lang w:val="es-AR" w:eastAsia="es-AR"/>
              </w:rPr>
              <w:tab/>
            </w:r>
            <w:r w:rsidR="008C388C" w:rsidRPr="00DE0179">
              <w:rPr>
                <w:rStyle w:val="Hipervnculo"/>
                <w:noProof/>
                <w:lang w:val="es-AR"/>
              </w:rPr>
              <w:t>El Algoritmo</w:t>
            </w:r>
            <w:r w:rsidR="008C388C">
              <w:rPr>
                <w:noProof/>
                <w:webHidden/>
              </w:rPr>
              <w:tab/>
            </w:r>
            <w:r w:rsidR="008C388C">
              <w:rPr>
                <w:noProof/>
                <w:webHidden/>
              </w:rPr>
              <w:fldChar w:fldCharType="begin"/>
            </w:r>
            <w:r w:rsidR="008C388C">
              <w:rPr>
                <w:noProof/>
                <w:webHidden/>
              </w:rPr>
              <w:instrText xml:space="preserve"> PAGEREF _Toc306838309 \h </w:instrText>
            </w:r>
            <w:r w:rsidR="008C388C">
              <w:rPr>
                <w:noProof/>
                <w:webHidden/>
              </w:rPr>
            </w:r>
            <w:r w:rsidR="008C388C">
              <w:rPr>
                <w:noProof/>
                <w:webHidden/>
              </w:rPr>
              <w:fldChar w:fldCharType="separate"/>
            </w:r>
            <w:r w:rsidR="008C388C">
              <w:rPr>
                <w:noProof/>
                <w:webHidden/>
              </w:rPr>
              <w:t>49</w:t>
            </w:r>
            <w:r w:rsidR="008C388C">
              <w:rPr>
                <w:noProof/>
                <w:webHidden/>
              </w:rPr>
              <w:fldChar w:fldCharType="end"/>
            </w:r>
          </w:hyperlink>
        </w:p>
        <w:p w:rsidR="008C388C" w:rsidRDefault="00606EAA">
          <w:pPr>
            <w:pStyle w:val="TDC1"/>
            <w:tabs>
              <w:tab w:val="left" w:pos="480"/>
              <w:tab w:val="right" w:leader="dot" w:pos="8828"/>
            </w:tabs>
            <w:rPr>
              <w:rFonts w:eastAsiaTheme="minorEastAsia"/>
              <w:noProof/>
              <w:sz w:val="22"/>
              <w:lang w:val="es-AR" w:eastAsia="es-AR"/>
            </w:rPr>
          </w:pPr>
          <w:hyperlink w:anchor="_Toc306838310" w:history="1">
            <w:r w:rsidR="008C388C" w:rsidRPr="00DE0179">
              <w:rPr>
                <w:rStyle w:val="Hipervnculo"/>
                <w:noProof/>
                <w:lang w:val="es-AR"/>
              </w:rPr>
              <w:t>6.</w:t>
            </w:r>
            <w:r w:rsidR="008C388C">
              <w:rPr>
                <w:rFonts w:eastAsiaTheme="minorEastAsia"/>
                <w:noProof/>
                <w:sz w:val="22"/>
                <w:lang w:val="es-AR" w:eastAsia="es-AR"/>
              </w:rPr>
              <w:tab/>
            </w:r>
            <w:r w:rsidR="008C388C" w:rsidRPr="00DE0179">
              <w:rPr>
                <w:rStyle w:val="Hipervnculo"/>
                <w:noProof/>
                <w:lang w:val="es-AR"/>
              </w:rPr>
              <w:t>EL PROBLEMA DEL ISOMORFISMO DE GRAFOS PLANOS</w:t>
            </w:r>
            <w:r w:rsidR="008C388C">
              <w:rPr>
                <w:noProof/>
                <w:webHidden/>
              </w:rPr>
              <w:tab/>
            </w:r>
            <w:r w:rsidR="008C388C">
              <w:rPr>
                <w:noProof/>
                <w:webHidden/>
              </w:rPr>
              <w:fldChar w:fldCharType="begin"/>
            </w:r>
            <w:r w:rsidR="008C388C">
              <w:rPr>
                <w:noProof/>
                <w:webHidden/>
              </w:rPr>
              <w:instrText xml:space="preserve"> PAGEREF _Toc306838310 \h </w:instrText>
            </w:r>
            <w:r w:rsidR="008C388C">
              <w:rPr>
                <w:noProof/>
                <w:webHidden/>
              </w:rPr>
            </w:r>
            <w:r w:rsidR="008C388C">
              <w:rPr>
                <w:noProof/>
                <w:webHidden/>
              </w:rPr>
              <w:fldChar w:fldCharType="separate"/>
            </w:r>
            <w:r w:rsidR="008C388C">
              <w:rPr>
                <w:noProof/>
                <w:webHidden/>
              </w:rPr>
              <w:t>52</w:t>
            </w:r>
            <w:r w:rsidR="008C388C">
              <w:rPr>
                <w:noProof/>
                <w:webHidden/>
              </w:rPr>
              <w:fldChar w:fldCharType="end"/>
            </w:r>
          </w:hyperlink>
        </w:p>
        <w:p w:rsidR="008C388C" w:rsidRDefault="00606EAA">
          <w:pPr>
            <w:pStyle w:val="TDC2"/>
            <w:tabs>
              <w:tab w:val="left" w:pos="880"/>
              <w:tab w:val="right" w:leader="dot" w:pos="8828"/>
            </w:tabs>
            <w:rPr>
              <w:rFonts w:eastAsiaTheme="minorEastAsia"/>
              <w:noProof/>
              <w:sz w:val="22"/>
              <w:lang w:val="es-AR" w:eastAsia="es-AR"/>
            </w:rPr>
          </w:pPr>
          <w:hyperlink w:anchor="_Toc306838311" w:history="1">
            <w:r w:rsidR="008C388C" w:rsidRPr="00DE0179">
              <w:rPr>
                <w:rStyle w:val="Hipervnculo"/>
                <w:noProof/>
              </w:rPr>
              <w:t>6.1.</w:t>
            </w:r>
            <w:r w:rsidR="008C388C">
              <w:rPr>
                <w:rFonts w:eastAsiaTheme="minorEastAsia"/>
                <w:noProof/>
                <w:sz w:val="22"/>
                <w:lang w:val="es-AR" w:eastAsia="es-AR"/>
              </w:rPr>
              <w:tab/>
            </w:r>
            <w:r w:rsidR="008C388C" w:rsidRPr="00DE0179">
              <w:rPr>
                <w:rStyle w:val="Hipervnculo"/>
                <w:noProof/>
              </w:rPr>
              <w:t>PLANTEAMIENTO DEL PROBLEMA DEL ISOMORFISMO DE GRAFOS RESTRINGIDO A PLANOS</w:t>
            </w:r>
            <w:r w:rsidR="008C388C">
              <w:rPr>
                <w:noProof/>
                <w:webHidden/>
              </w:rPr>
              <w:tab/>
            </w:r>
            <w:r w:rsidR="008C388C">
              <w:rPr>
                <w:noProof/>
                <w:webHidden/>
              </w:rPr>
              <w:fldChar w:fldCharType="begin"/>
            </w:r>
            <w:r w:rsidR="008C388C">
              <w:rPr>
                <w:noProof/>
                <w:webHidden/>
              </w:rPr>
              <w:instrText xml:space="preserve"> PAGEREF _Toc306838311 \h </w:instrText>
            </w:r>
            <w:r w:rsidR="008C388C">
              <w:rPr>
                <w:noProof/>
                <w:webHidden/>
              </w:rPr>
            </w:r>
            <w:r w:rsidR="008C388C">
              <w:rPr>
                <w:noProof/>
                <w:webHidden/>
              </w:rPr>
              <w:fldChar w:fldCharType="separate"/>
            </w:r>
            <w:r w:rsidR="008C388C">
              <w:rPr>
                <w:noProof/>
                <w:webHidden/>
              </w:rPr>
              <w:t>53</w:t>
            </w:r>
            <w:r w:rsidR="008C388C">
              <w:rPr>
                <w:noProof/>
                <w:webHidden/>
              </w:rPr>
              <w:fldChar w:fldCharType="end"/>
            </w:r>
          </w:hyperlink>
        </w:p>
        <w:p w:rsidR="008C388C" w:rsidRDefault="00606EAA">
          <w:pPr>
            <w:pStyle w:val="TDC2"/>
            <w:tabs>
              <w:tab w:val="left" w:pos="880"/>
              <w:tab w:val="right" w:leader="dot" w:pos="8828"/>
            </w:tabs>
            <w:rPr>
              <w:rFonts w:eastAsiaTheme="minorEastAsia"/>
              <w:noProof/>
              <w:sz w:val="22"/>
              <w:lang w:val="es-AR" w:eastAsia="es-AR"/>
            </w:rPr>
          </w:pPr>
          <w:hyperlink w:anchor="_Toc306838312" w:history="1">
            <w:r w:rsidR="008C388C" w:rsidRPr="00DE0179">
              <w:rPr>
                <w:rStyle w:val="Hipervnculo"/>
                <w:noProof/>
                <w:lang w:val="es-AR"/>
              </w:rPr>
              <w:t>6.2.</w:t>
            </w:r>
            <w:r w:rsidR="008C388C">
              <w:rPr>
                <w:rFonts w:eastAsiaTheme="minorEastAsia"/>
                <w:noProof/>
                <w:sz w:val="22"/>
                <w:lang w:val="es-AR" w:eastAsia="es-AR"/>
              </w:rPr>
              <w:tab/>
            </w:r>
            <w:r w:rsidR="008C388C" w:rsidRPr="00DE0179">
              <w:rPr>
                <w:rStyle w:val="Hipervnculo"/>
                <w:noProof/>
                <w:lang w:val="es-AR"/>
              </w:rPr>
              <w:t>SELECCIÓN DE UN ALGORITMO PARA RESOLVER GIP[</w:t>
            </w:r>
            <m:oMath>
              <m:r>
                <m:rPr>
                  <m:scr m:val="script"/>
                  <m:sty m:val="bi"/>
                </m:rPr>
                <w:rPr>
                  <w:rStyle w:val="Hipervnculo"/>
                  <w:rFonts w:ascii="Cambria Math" w:hAnsi="Cambria Math"/>
                  <w:noProof/>
                  <w:sz w:val="28"/>
                  <w:lang w:val="es-AR"/>
                </w:rPr>
                <m:t>P</m:t>
              </m:r>
            </m:oMath>
            <w:r w:rsidR="008C388C" w:rsidRPr="00DE0179">
              <w:rPr>
                <w:rStyle w:val="Hipervnculo"/>
                <w:noProof/>
                <w:lang w:val="es-AR"/>
              </w:rPr>
              <w:t>]</w:t>
            </w:r>
            <w:r w:rsidR="008C388C">
              <w:rPr>
                <w:noProof/>
                <w:webHidden/>
              </w:rPr>
              <w:tab/>
            </w:r>
            <w:r w:rsidR="008C388C">
              <w:rPr>
                <w:noProof/>
                <w:webHidden/>
              </w:rPr>
              <w:fldChar w:fldCharType="begin"/>
            </w:r>
            <w:r w:rsidR="008C388C">
              <w:rPr>
                <w:noProof/>
                <w:webHidden/>
              </w:rPr>
              <w:instrText xml:space="preserve"> PAGEREF _Toc306838312 \h </w:instrText>
            </w:r>
            <w:r w:rsidR="008C388C">
              <w:rPr>
                <w:noProof/>
                <w:webHidden/>
              </w:rPr>
            </w:r>
            <w:r w:rsidR="008C388C">
              <w:rPr>
                <w:noProof/>
                <w:webHidden/>
              </w:rPr>
              <w:fldChar w:fldCharType="separate"/>
            </w:r>
            <w:r w:rsidR="008C388C">
              <w:rPr>
                <w:noProof/>
                <w:webHidden/>
              </w:rPr>
              <w:t>54</w:t>
            </w:r>
            <w:r w:rsidR="008C388C">
              <w:rPr>
                <w:noProof/>
                <w:webHidden/>
              </w:rPr>
              <w:fldChar w:fldCharType="end"/>
            </w:r>
          </w:hyperlink>
        </w:p>
        <w:p w:rsidR="008C388C" w:rsidRDefault="00606EAA">
          <w:pPr>
            <w:pStyle w:val="TDC2"/>
            <w:tabs>
              <w:tab w:val="left" w:pos="880"/>
              <w:tab w:val="right" w:leader="dot" w:pos="8828"/>
            </w:tabs>
            <w:rPr>
              <w:rFonts w:eastAsiaTheme="minorEastAsia"/>
              <w:noProof/>
              <w:sz w:val="22"/>
              <w:lang w:val="es-AR" w:eastAsia="es-AR"/>
            </w:rPr>
          </w:pPr>
          <w:hyperlink w:anchor="_Toc306838313" w:history="1">
            <w:r w:rsidR="008C388C" w:rsidRPr="00DE0179">
              <w:rPr>
                <w:rStyle w:val="Hipervnculo"/>
                <w:noProof/>
              </w:rPr>
              <w:t>6.3.</w:t>
            </w:r>
            <w:r w:rsidR="008C388C">
              <w:rPr>
                <w:rFonts w:eastAsiaTheme="minorEastAsia"/>
                <w:noProof/>
                <w:sz w:val="22"/>
                <w:lang w:val="es-AR" w:eastAsia="es-AR"/>
              </w:rPr>
              <w:tab/>
            </w:r>
            <w:r w:rsidR="008C388C" w:rsidRPr="00DE0179">
              <w:rPr>
                <w:rStyle w:val="Hipervnculo"/>
                <w:noProof/>
              </w:rPr>
              <w:t>TRASFONDO DEL ALGORITMO SELECCIONADO</w:t>
            </w:r>
            <w:r w:rsidR="008C388C">
              <w:rPr>
                <w:noProof/>
                <w:webHidden/>
              </w:rPr>
              <w:tab/>
            </w:r>
            <w:r w:rsidR="008C388C">
              <w:rPr>
                <w:noProof/>
                <w:webHidden/>
              </w:rPr>
              <w:fldChar w:fldCharType="begin"/>
            </w:r>
            <w:r w:rsidR="008C388C">
              <w:rPr>
                <w:noProof/>
                <w:webHidden/>
              </w:rPr>
              <w:instrText xml:space="preserve"> PAGEREF _Toc306838313 \h </w:instrText>
            </w:r>
            <w:r w:rsidR="008C388C">
              <w:rPr>
                <w:noProof/>
                <w:webHidden/>
              </w:rPr>
            </w:r>
            <w:r w:rsidR="008C388C">
              <w:rPr>
                <w:noProof/>
                <w:webHidden/>
              </w:rPr>
              <w:fldChar w:fldCharType="separate"/>
            </w:r>
            <w:r w:rsidR="008C388C">
              <w:rPr>
                <w:noProof/>
                <w:webHidden/>
              </w:rPr>
              <w:t>55</w:t>
            </w:r>
            <w:r w:rsidR="008C388C">
              <w:rPr>
                <w:noProof/>
                <w:webHidden/>
              </w:rPr>
              <w:fldChar w:fldCharType="end"/>
            </w:r>
          </w:hyperlink>
        </w:p>
        <w:p w:rsidR="008C388C" w:rsidRDefault="00606EAA">
          <w:pPr>
            <w:pStyle w:val="TDC3"/>
            <w:tabs>
              <w:tab w:val="left" w:pos="1320"/>
              <w:tab w:val="right" w:leader="dot" w:pos="8828"/>
            </w:tabs>
            <w:rPr>
              <w:rFonts w:eastAsiaTheme="minorEastAsia"/>
              <w:noProof/>
              <w:sz w:val="22"/>
              <w:lang w:val="es-AR" w:eastAsia="es-AR"/>
            </w:rPr>
          </w:pPr>
          <w:hyperlink w:anchor="_Toc306838314" w:history="1">
            <w:r w:rsidR="008C388C" w:rsidRPr="00DE0179">
              <w:rPr>
                <w:rStyle w:val="Hipervnculo"/>
                <w:noProof/>
              </w:rPr>
              <w:t>6.3.1.</w:t>
            </w:r>
            <w:r w:rsidR="008C388C">
              <w:rPr>
                <w:rFonts w:eastAsiaTheme="minorEastAsia"/>
                <w:noProof/>
                <w:sz w:val="22"/>
                <w:lang w:val="es-AR" w:eastAsia="es-AR"/>
              </w:rPr>
              <w:tab/>
            </w:r>
            <w:r w:rsidR="008C388C" w:rsidRPr="00DE0179">
              <w:rPr>
                <w:rStyle w:val="Hipervnculo"/>
                <w:noProof/>
              </w:rPr>
              <w:t>El problema del isomorfismo de grafos planos triconexos</w:t>
            </w:r>
            <w:r w:rsidR="008C388C">
              <w:rPr>
                <w:noProof/>
                <w:webHidden/>
              </w:rPr>
              <w:tab/>
            </w:r>
            <w:r w:rsidR="008C388C">
              <w:rPr>
                <w:noProof/>
                <w:webHidden/>
              </w:rPr>
              <w:fldChar w:fldCharType="begin"/>
            </w:r>
            <w:r w:rsidR="008C388C">
              <w:rPr>
                <w:noProof/>
                <w:webHidden/>
              </w:rPr>
              <w:instrText xml:space="preserve"> PAGEREF _Toc306838314 \h </w:instrText>
            </w:r>
            <w:r w:rsidR="008C388C">
              <w:rPr>
                <w:noProof/>
                <w:webHidden/>
              </w:rPr>
            </w:r>
            <w:r w:rsidR="008C388C">
              <w:rPr>
                <w:noProof/>
                <w:webHidden/>
              </w:rPr>
              <w:fldChar w:fldCharType="separate"/>
            </w:r>
            <w:r w:rsidR="008C388C">
              <w:rPr>
                <w:noProof/>
                <w:webHidden/>
              </w:rPr>
              <w:t>55</w:t>
            </w:r>
            <w:r w:rsidR="008C388C">
              <w:rPr>
                <w:noProof/>
                <w:webHidden/>
              </w:rPr>
              <w:fldChar w:fldCharType="end"/>
            </w:r>
          </w:hyperlink>
        </w:p>
        <w:p w:rsidR="008C388C" w:rsidRDefault="00606EAA">
          <w:pPr>
            <w:pStyle w:val="TDC3"/>
            <w:tabs>
              <w:tab w:val="left" w:pos="1320"/>
              <w:tab w:val="right" w:leader="dot" w:pos="8828"/>
            </w:tabs>
            <w:rPr>
              <w:rFonts w:eastAsiaTheme="minorEastAsia"/>
              <w:noProof/>
              <w:sz w:val="22"/>
              <w:lang w:val="es-AR" w:eastAsia="es-AR"/>
            </w:rPr>
          </w:pPr>
          <w:hyperlink w:anchor="_Toc306838315" w:history="1">
            <w:r w:rsidR="008C388C" w:rsidRPr="00DE0179">
              <w:rPr>
                <w:rStyle w:val="Hipervnculo"/>
                <w:noProof/>
              </w:rPr>
              <w:t>6.3.2.</w:t>
            </w:r>
            <w:r w:rsidR="008C388C">
              <w:rPr>
                <w:rFonts w:eastAsiaTheme="minorEastAsia"/>
                <w:noProof/>
                <w:sz w:val="22"/>
                <w:lang w:val="es-AR" w:eastAsia="es-AR"/>
              </w:rPr>
              <w:tab/>
            </w:r>
            <w:r w:rsidR="008C388C" w:rsidRPr="00DE0179">
              <w:rPr>
                <w:rStyle w:val="Hipervnculo"/>
                <w:noProof/>
              </w:rPr>
              <w:t>Grafos planos biconexos</w:t>
            </w:r>
            <w:r w:rsidR="008C388C">
              <w:rPr>
                <w:noProof/>
                <w:webHidden/>
              </w:rPr>
              <w:tab/>
            </w:r>
            <w:r w:rsidR="008C388C">
              <w:rPr>
                <w:noProof/>
                <w:webHidden/>
              </w:rPr>
              <w:fldChar w:fldCharType="begin"/>
            </w:r>
            <w:r w:rsidR="008C388C">
              <w:rPr>
                <w:noProof/>
                <w:webHidden/>
              </w:rPr>
              <w:instrText xml:space="preserve"> PAGEREF _Toc306838315 \h </w:instrText>
            </w:r>
            <w:r w:rsidR="008C388C">
              <w:rPr>
                <w:noProof/>
                <w:webHidden/>
              </w:rPr>
            </w:r>
            <w:r w:rsidR="008C388C">
              <w:rPr>
                <w:noProof/>
                <w:webHidden/>
              </w:rPr>
              <w:fldChar w:fldCharType="separate"/>
            </w:r>
            <w:r w:rsidR="008C388C">
              <w:rPr>
                <w:noProof/>
                <w:webHidden/>
              </w:rPr>
              <w:t>59</w:t>
            </w:r>
            <w:r w:rsidR="008C388C">
              <w:rPr>
                <w:noProof/>
                <w:webHidden/>
              </w:rPr>
              <w:fldChar w:fldCharType="end"/>
            </w:r>
          </w:hyperlink>
        </w:p>
        <w:p w:rsidR="008C388C" w:rsidRDefault="00606EAA">
          <w:pPr>
            <w:pStyle w:val="TDC3"/>
            <w:tabs>
              <w:tab w:val="left" w:pos="1540"/>
              <w:tab w:val="right" w:leader="dot" w:pos="8828"/>
            </w:tabs>
            <w:rPr>
              <w:rFonts w:eastAsiaTheme="minorEastAsia"/>
              <w:noProof/>
              <w:sz w:val="22"/>
              <w:lang w:val="es-AR" w:eastAsia="es-AR"/>
            </w:rPr>
          </w:pPr>
          <w:hyperlink w:anchor="_Toc306838316" w:history="1">
            <w:r w:rsidR="008C388C" w:rsidRPr="00DE0179">
              <w:rPr>
                <w:rStyle w:val="Hipervnculo"/>
                <w:noProof/>
              </w:rPr>
              <w:t>6.3.2.1.</w:t>
            </w:r>
            <w:r w:rsidR="008C388C">
              <w:rPr>
                <w:rFonts w:eastAsiaTheme="minorEastAsia"/>
                <w:noProof/>
                <w:sz w:val="22"/>
                <w:lang w:val="es-AR" w:eastAsia="es-AR"/>
              </w:rPr>
              <w:tab/>
            </w:r>
            <w:r w:rsidR="008C388C" w:rsidRPr="00DE0179">
              <w:rPr>
                <w:rStyle w:val="Hipervnculo"/>
                <w:noProof/>
              </w:rPr>
              <w:t>Árboles SPQR y componentes triconexas</w:t>
            </w:r>
            <w:r w:rsidR="008C388C">
              <w:rPr>
                <w:noProof/>
                <w:webHidden/>
              </w:rPr>
              <w:tab/>
            </w:r>
            <w:r w:rsidR="008C388C">
              <w:rPr>
                <w:noProof/>
                <w:webHidden/>
              </w:rPr>
              <w:fldChar w:fldCharType="begin"/>
            </w:r>
            <w:r w:rsidR="008C388C">
              <w:rPr>
                <w:noProof/>
                <w:webHidden/>
              </w:rPr>
              <w:instrText xml:space="preserve"> PAGEREF _Toc306838316 \h </w:instrText>
            </w:r>
            <w:r w:rsidR="008C388C">
              <w:rPr>
                <w:noProof/>
                <w:webHidden/>
              </w:rPr>
            </w:r>
            <w:r w:rsidR="008C388C">
              <w:rPr>
                <w:noProof/>
                <w:webHidden/>
              </w:rPr>
              <w:fldChar w:fldCharType="separate"/>
            </w:r>
            <w:r w:rsidR="008C388C">
              <w:rPr>
                <w:noProof/>
                <w:webHidden/>
              </w:rPr>
              <w:t>59</w:t>
            </w:r>
            <w:r w:rsidR="008C388C">
              <w:rPr>
                <w:noProof/>
                <w:webHidden/>
              </w:rPr>
              <w:fldChar w:fldCharType="end"/>
            </w:r>
          </w:hyperlink>
        </w:p>
        <w:p w:rsidR="008C388C" w:rsidRDefault="00606EAA">
          <w:pPr>
            <w:pStyle w:val="TDC3"/>
            <w:tabs>
              <w:tab w:val="left" w:pos="1320"/>
              <w:tab w:val="right" w:leader="dot" w:pos="8828"/>
            </w:tabs>
            <w:rPr>
              <w:rFonts w:eastAsiaTheme="minorEastAsia"/>
              <w:noProof/>
              <w:sz w:val="22"/>
              <w:lang w:val="es-AR" w:eastAsia="es-AR"/>
            </w:rPr>
          </w:pPr>
          <w:hyperlink w:anchor="_Toc306838317" w:history="1">
            <w:r w:rsidR="008C388C" w:rsidRPr="00DE0179">
              <w:rPr>
                <w:rStyle w:val="Hipervnculo"/>
                <w:noProof/>
              </w:rPr>
              <w:t>6.3.3.</w:t>
            </w:r>
            <w:r w:rsidR="008C388C">
              <w:rPr>
                <w:rFonts w:eastAsiaTheme="minorEastAsia"/>
                <w:noProof/>
                <w:sz w:val="22"/>
                <w:lang w:val="es-AR" w:eastAsia="es-AR"/>
              </w:rPr>
              <w:tab/>
            </w:r>
            <w:r w:rsidR="008C388C" w:rsidRPr="00DE0179">
              <w:rPr>
                <w:rStyle w:val="Hipervnculo"/>
                <w:noProof/>
              </w:rPr>
              <w:t>Descomposición de grafos planos en componentes biconexas.</w:t>
            </w:r>
            <w:r w:rsidR="008C388C">
              <w:rPr>
                <w:noProof/>
                <w:webHidden/>
              </w:rPr>
              <w:tab/>
            </w:r>
            <w:r w:rsidR="008C388C">
              <w:rPr>
                <w:noProof/>
                <w:webHidden/>
              </w:rPr>
              <w:fldChar w:fldCharType="begin"/>
            </w:r>
            <w:r w:rsidR="008C388C">
              <w:rPr>
                <w:noProof/>
                <w:webHidden/>
              </w:rPr>
              <w:instrText xml:space="preserve"> PAGEREF _Toc306838317 \h </w:instrText>
            </w:r>
            <w:r w:rsidR="008C388C">
              <w:rPr>
                <w:noProof/>
                <w:webHidden/>
              </w:rPr>
            </w:r>
            <w:r w:rsidR="008C388C">
              <w:rPr>
                <w:noProof/>
                <w:webHidden/>
              </w:rPr>
              <w:fldChar w:fldCharType="separate"/>
            </w:r>
            <w:r w:rsidR="008C388C">
              <w:rPr>
                <w:noProof/>
                <w:webHidden/>
              </w:rPr>
              <w:t>63</w:t>
            </w:r>
            <w:r w:rsidR="008C388C">
              <w:rPr>
                <w:noProof/>
                <w:webHidden/>
              </w:rPr>
              <w:fldChar w:fldCharType="end"/>
            </w:r>
          </w:hyperlink>
        </w:p>
        <w:p w:rsidR="008C388C" w:rsidRDefault="00606EAA">
          <w:pPr>
            <w:pStyle w:val="TDC3"/>
            <w:tabs>
              <w:tab w:val="left" w:pos="1320"/>
              <w:tab w:val="right" w:leader="dot" w:pos="8828"/>
            </w:tabs>
            <w:rPr>
              <w:rFonts w:eastAsiaTheme="minorEastAsia"/>
              <w:noProof/>
              <w:sz w:val="22"/>
              <w:lang w:val="es-AR" w:eastAsia="es-AR"/>
            </w:rPr>
          </w:pPr>
          <w:hyperlink w:anchor="_Toc306838318" w:history="1">
            <w:r w:rsidR="008C388C" w:rsidRPr="00DE0179">
              <w:rPr>
                <w:rStyle w:val="Hipervnculo"/>
                <w:noProof/>
              </w:rPr>
              <w:t>6.3.4.</w:t>
            </w:r>
            <w:r w:rsidR="008C388C">
              <w:rPr>
                <w:rFonts w:eastAsiaTheme="minorEastAsia"/>
                <w:noProof/>
                <w:sz w:val="22"/>
                <w:lang w:val="es-AR" w:eastAsia="es-AR"/>
              </w:rPr>
              <w:tab/>
            </w:r>
            <w:r w:rsidR="008C388C" w:rsidRPr="00DE0179">
              <w:rPr>
                <w:rStyle w:val="Hipervnculo"/>
                <w:noProof/>
              </w:rPr>
              <w:t>Isomorfismo de árboles etiquetados</w:t>
            </w:r>
            <w:r w:rsidR="008C388C">
              <w:rPr>
                <w:noProof/>
                <w:webHidden/>
              </w:rPr>
              <w:tab/>
            </w:r>
            <w:r w:rsidR="008C388C">
              <w:rPr>
                <w:noProof/>
                <w:webHidden/>
              </w:rPr>
              <w:fldChar w:fldCharType="begin"/>
            </w:r>
            <w:r w:rsidR="008C388C">
              <w:rPr>
                <w:noProof/>
                <w:webHidden/>
              </w:rPr>
              <w:instrText xml:space="preserve"> PAGEREF _Toc306838318 \h </w:instrText>
            </w:r>
            <w:r w:rsidR="008C388C">
              <w:rPr>
                <w:noProof/>
                <w:webHidden/>
              </w:rPr>
            </w:r>
            <w:r w:rsidR="008C388C">
              <w:rPr>
                <w:noProof/>
                <w:webHidden/>
              </w:rPr>
              <w:fldChar w:fldCharType="separate"/>
            </w:r>
            <w:r w:rsidR="008C388C">
              <w:rPr>
                <w:noProof/>
                <w:webHidden/>
              </w:rPr>
              <w:t>66</w:t>
            </w:r>
            <w:r w:rsidR="008C388C">
              <w:rPr>
                <w:noProof/>
                <w:webHidden/>
              </w:rPr>
              <w:fldChar w:fldCharType="end"/>
            </w:r>
          </w:hyperlink>
        </w:p>
        <w:p w:rsidR="008C388C" w:rsidRDefault="00606EAA">
          <w:pPr>
            <w:pStyle w:val="TDC2"/>
            <w:tabs>
              <w:tab w:val="left" w:pos="880"/>
              <w:tab w:val="right" w:leader="dot" w:pos="8828"/>
            </w:tabs>
            <w:rPr>
              <w:rFonts w:eastAsiaTheme="minorEastAsia"/>
              <w:noProof/>
              <w:sz w:val="22"/>
              <w:lang w:val="es-AR" w:eastAsia="es-AR"/>
            </w:rPr>
          </w:pPr>
          <w:hyperlink w:anchor="_Toc306838319" w:history="1">
            <w:r w:rsidR="008C388C" w:rsidRPr="00DE0179">
              <w:rPr>
                <w:rStyle w:val="Hipervnculo"/>
                <w:noProof/>
              </w:rPr>
              <w:t>6.4.</w:t>
            </w:r>
            <w:r w:rsidR="008C388C">
              <w:rPr>
                <w:rFonts w:eastAsiaTheme="minorEastAsia"/>
                <w:noProof/>
                <w:sz w:val="22"/>
                <w:lang w:val="es-AR" w:eastAsia="es-AR"/>
              </w:rPr>
              <w:tab/>
            </w:r>
            <w:r w:rsidR="008C388C" w:rsidRPr="00DE0179">
              <w:rPr>
                <w:rStyle w:val="Hipervnculo"/>
                <w:noProof/>
              </w:rPr>
              <w:t>ALGORITMO DE KUKLUK, HOLDER Y COOK</w:t>
            </w:r>
            <w:r w:rsidR="008C388C">
              <w:rPr>
                <w:noProof/>
                <w:webHidden/>
              </w:rPr>
              <w:tab/>
            </w:r>
            <w:r w:rsidR="008C388C">
              <w:rPr>
                <w:noProof/>
                <w:webHidden/>
              </w:rPr>
              <w:fldChar w:fldCharType="begin"/>
            </w:r>
            <w:r w:rsidR="008C388C">
              <w:rPr>
                <w:noProof/>
                <w:webHidden/>
              </w:rPr>
              <w:instrText xml:space="preserve"> PAGEREF _Toc306838319 \h </w:instrText>
            </w:r>
            <w:r w:rsidR="008C388C">
              <w:rPr>
                <w:noProof/>
                <w:webHidden/>
              </w:rPr>
            </w:r>
            <w:r w:rsidR="008C388C">
              <w:rPr>
                <w:noProof/>
                <w:webHidden/>
              </w:rPr>
              <w:fldChar w:fldCharType="separate"/>
            </w:r>
            <w:r w:rsidR="008C388C">
              <w:rPr>
                <w:noProof/>
                <w:webHidden/>
              </w:rPr>
              <w:t>68</w:t>
            </w:r>
            <w:r w:rsidR="008C388C">
              <w:rPr>
                <w:noProof/>
                <w:webHidden/>
              </w:rPr>
              <w:fldChar w:fldCharType="end"/>
            </w:r>
          </w:hyperlink>
        </w:p>
        <w:p w:rsidR="008C388C" w:rsidRDefault="00606EAA">
          <w:pPr>
            <w:pStyle w:val="TDC3"/>
            <w:tabs>
              <w:tab w:val="left" w:pos="1320"/>
              <w:tab w:val="right" w:leader="dot" w:pos="8828"/>
            </w:tabs>
            <w:rPr>
              <w:rFonts w:eastAsiaTheme="minorEastAsia"/>
              <w:noProof/>
              <w:sz w:val="22"/>
              <w:lang w:val="es-AR" w:eastAsia="es-AR"/>
            </w:rPr>
          </w:pPr>
          <w:hyperlink w:anchor="_Toc306838320" w:history="1">
            <w:r w:rsidR="008C388C" w:rsidRPr="00DE0179">
              <w:rPr>
                <w:rStyle w:val="Hipervnculo"/>
                <w:noProof/>
              </w:rPr>
              <w:t>6.4.1.</w:t>
            </w:r>
            <w:r w:rsidR="008C388C">
              <w:rPr>
                <w:rFonts w:eastAsiaTheme="minorEastAsia"/>
                <w:noProof/>
                <w:sz w:val="22"/>
                <w:lang w:val="es-AR" w:eastAsia="es-AR"/>
              </w:rPr>
              <w:tab/>
            </w:r>
            <w:r w:rsidR="008C388C" w:rsidRPr="00DE0179">
              <w:rPr>
                <w:rStyle w:val="Hipervnculo"/>
                <w:noProof/>
              </w:rPr>
              <w:t>Rutina para la generación de un código único para el árbol SPQR de un grafo biconexo.</w:t>
            </w:r>
            <w:r w:rsidR="008C388C">
              <w:rPr>
                <w:noProof/>
                <w:webHidden/>
              </w:rPr>
              <w:tab/>
            </w:r>
            <w:r w:rsidR="008C388C">
              <w:rPr>
                <w:noProof/>
                <w:webHidden/>
              </w:rPr>
              <w:fldChar w:fldCharType="begin"/>
            </w:r>
            <w:r w:rsidR="008C388C">
              <w:rPr>
                <w:noProof/>
                <w:webHidden/>
              </w:rPr>
              <w:instrText xml:space="preserve"> PAGEREF _Toc306838320 \h </w:instrText>
            </w:r>
            <w:r w:rsidR="008C388C">
              <w:rPr>
                <w:noProof/>
                <w:webHidden/>
              </w:rPr>
            </w:r>
            <w:r w:rsidR="008C388C">
              <w:rPr>
                <w:noProof/>
                <w:webHidden/>
              </w:rPr>
              <w:fldChar w:fldCharType="separate"/>
            </w:r>
            <w:r w:rsidR="008C388C">
              <w:rPr>
                <w:noProof/>
                <w:webHidden/>
              </w:rPr>
              <w:t>69</w:t>
            </w:r>
            <w:r w:rsidR="008C388C">
              <w:rPr>
                <w:noProof/>
                <w:webHidden/>
              </w:rPr>
              <w:fldChar w:fldCharType="end"/>
            </w:r>
          </w:hyperlink>
        </w:p>
        <w:p w:rsidR="008C388C" w:rsidRDefault="00606EAA">
          <w:pPr>
            <w:pStyle w:val="TDC2"/>
            <w:tabs>
              <w:tab w:val="left" w:pos="880"/>
              <w:tab w:val="right" w:leader="dot" w:pos="8828"/>
            </w:tabs>
            <w:rPr>
              <w:rFonts w:eastAsiaTheme="minorEastAsia"/>
              <w:noProof/>
              <w:sz w:val="22"/>
              <w:lang w:val="es-AR" w:eastAsia="es-AR"/>
            </w:rPr>
          </w:pPr>
          <w:hyperlink w:anchor="_Toc306838321" w:history="1">
            <w:r w:rsidR="008C388C" w:rsidRPr="00DE0179">
              <w:rPr>
                <w:rStyle w:val="Hipervnculo"/>
                <w:noProof/>
              </w:rPr>
              <w:t>6.5.</w:t>
            </w:r>
            <w:r w:rsidR="008C388C">
              <w:rPr>
                <w:rFonts w:eastAsiaTheme="minorEastAsia"/>
                <w:noProof/>
                <w:sz w:val="22"/>
                <w:lang w:val="es-AR" w:eastAsia="es-AR"/>
              </w:rPr>
              <w:tab/>
            </w:r>
            <w:r w:rsidR="008C388C" w:rsidRPr="00DE0179">
              <w:rPr>
                <w:rStyle w:val="Hipervnculo"/>
                <w:noProof/>
              </w:rPr>
              <w:t>ANÁLISIS DEL TIEMPO DE EJECUCIÓN DEL ALGORITMO DE KUKLUK, HOLDER Y COOK PARA TESTEAR ISOMORFISMO EN GRAFOS PLANOS</w:t>
            </w:r>
            <w:r w:rsidR="008C388C">
              <w:rPr>
                <w:noProof/>
                <w:webHidden/>
              </w:rPr>
              <w:tab/>
            </w:r>
            <w:r w:rsidR="008C388C">
              <w:rPr>
                <w:noProof/>
                <w:webHidden/>
              </w:rPr>
              <w:fldChar w:fldCharType="begin"/>
            </w:r>
            <w:r w:rsidR="008C388C">
              <w:rPr>
                <w:noProof/>
                <w:webHidden/>
              </w:rPr>
              <w:instrText xml:space="preserve"> PAGEREF _Toc306838321 \h </w:instrText>
            </w:r>
            <w:r w:rsidR="008C388C">
              <w:rPr>
                <w:noProof/>
                <w:webHidden/>
              </w:rPr>
            </w:r>
            <w:r w:rsidR="008C388C">
              <w:rPr>
                <w:noProof/>
                <w:webHidden/>
              </w:rPr>
              <w:fldChar w:fldCharType="separate"/>
            </w:r>
            <w:r w:rsidR="008C388C">
              <w:rPr>
                <w:noProof/>
                <w:webHidden/>
              </w:rPr>
              <w:t>73</w:t>
            </w:r>
            <w:r w:rsidR="008C388C">
              <w:rPr>
                <w:noProof/>
                <w:webHidden/>
              </w:rPr>
              <w:fldChar w:fldCharType="end"/>
            </w:r>
          </w:hyperlink>
        </w:p>
        <w:p w:rsidR="008C388C" w:rsidRDefault="00606EAA">
          <w:pPr>
            <w:pStyle w:val="TDC1"/>
            <w:tabs>
              <w:tab w:val="left" w:pos="480"/>
              <w:tab w:val="right" w:leader="dot" w:pos="8828"/>
            </w:tabs>
            <w:rPr>
              <w:rFonts w:eastAsiaTheme="minorEastAsia"/>
              <w:noProof/>
              <w:sz w:val="22"/>
              <w:lang w:val="es-AR" w:eastAsia="es-AR"/>
            </w:rPr>
          </w:pPr>
          <w:hyperlink w:anchor="_Toc306838322" w:history="1">
            <w:r w:rsidR="008C388C" w:rsidRPr="00DE0179">
              <w:rPr>
                <w:rStyle w:val="Hipervnculo"/>
                <w:noProof/>
              </w:rPr>
              <w:t>7.</w:t>
            </w:r>
            <w:r w:rsidR="008C388C">
              <w:rPr>
                <w:rFonts w:eastAsiaTheme="minorEastAsia"/>
                <w:noProof/>
                <w:sz w:val="22"/>
                <w:lang w:val="es-AR" w:eastAsia="es-AR"/>
              </w:rPr>
              <w:tab/>
            </w:r>
            <w:r w:rsidR="008C388C" w:rsidRPr="00DE0179">
              <w:rPr>
                <w:rStyle w:val="Hipervnculo"/>
                <w:noProof/>
              </w:rPr>
              <w:t>CONCLUSIONES</w:t>
            </w:r>
            <w:r w:rsidR="008C388C">
              <w:rPr>
                <w:noProof/>
                <w:webHidden/>
              </w:rPr>
              <w:tab/>
            </w:r>
            <w:r w:rsidR="008C388C">
              <w:rPr>
                <w:noProof/>
                <w:webHidden/>
              </w:rPr>
              <w:fldChar w:fldCharType="begin"/>
            </w:r>
            <w:r w:rsidR="008C388C">
              <w:rPr>
                <w:noProof/>
                <w:webHidden/>
              </w:rPr>
              <w:instrText xml:space="preserve"> PAGEREF _Toc306838322 \h </w:instrText>
            </w:r>
            <w:r w:rsidR="008C388C">
              <w:rPr>
                <w:noProof/>
                <w:webHidden/>
              </w:rPr>
            </w:r>
            <w:r w:rsidR="008C388C">
              <w:rPr>
                <w:noProof/>
                <w:webHidden/>
              </w:rPr>
              <w:fldChar w:fldCharType="separate"/>
            </w:r>
            <w:r w:rsidR="008C388C">
              <w:rPr>
                <w:noProof/>
                <w:webHidden/>
              </w:rPr>
              <w:t>75</w:t>
            </w:r>
            <w:r w:rsidR="008C388C">
              <w:rPr>
                <w:noProof/>
                <w:webHidden/>
              </w:rPr>
              <w:fldChar w:fldCharType="end"/>
            </w:r>
          </w:hyperlink>
        </w:p>
        <w:p w:rsidR="008C388C" w:rsidRDefault="00606EAA">
          <w:pPr>
            <w:pStyle w:val="TDC1"/>
            <w:tabs>
              <w:tab w:val="left" w:pos="480"/>
              <w:tab w:val="right" w:leader="dot" w:pos="8828"/>
            </w:tabs>
            <w:rPr>
              <w:rFonts w:eastAsiaTheme="minorEastAsia"/>
              <w:noProof/>
              <w:sz w:val="22"/>
              <w:lang w:val="es-AR" w:eastAsia="es-AR"/>
            </w:rPr>
          </w:pPr>
          <w:hyperlink w:anchor="_Toc306838323" w:history="1">
            <w:r w:rsidR="008C388C" w:rsidRPr="00DE0179">
              <w:rPr>
                <w:rStyle w:val="Hipervnculo"/>
                <w:noProof/>
              </w:rPr>
              <w:t>8.</w:t>
            </w:r>
            <w:r w:rsidR="008C388C">
              <w:rPr>
                <w:rFonts w:eastAsiaTheme="minorEastAsia"/>
                <w:noProof/>
                <w:sz w:val="22"/>
                <w:lang w:val="es-AR" w:eastAsia="es-AR"/>
              </w:rPr>
              <w:tab/>
            </w:r>
            <w:r w:rsidR="008C388C" w:rsidRPr="00DE0179">
              <w:rPr>
                <w:rStyle w:val="Hipervnculo"/>
                <w:noProof/>
              </w:rPr>
              <w:t>RECOMENDACIONES</w:t>
            </w:r>
            <w:r w:rsidR="008C388C">
              <w:rPr>
                <w:noProof/>
                <w:webHidden/>
              </w:rPr>
              <w:tab/>
            </w:r>
            <w:r w:rsidR="008C388C">
              <w:rPr>
                <w:noProof/>
                <w:webHidden/>
              </w:rPr>
              <w:fldChar w:fldCharType="begin"/>
            </w:r>
            <w:r w:rsidR="008C388C">
              <w:rPr>
                <w:noProof/>
                <w:webHidden/>
              </w:rPr>
              <w:instrText xml:space="preserve"> PAGEREF _Toc306838323 \h </w:instrText>
            </w:r>
            <w:r w:rsidR="008C388C">
              <w:rPr>
                <w:noProof/>
                <w:webHidden/>
              </w:rPr>
            </w:r>
            <w:r w:rsidR="008C388C">
              <w:rPr>
                <w:noProof/>
                <w:webHidden/>
              </w:rPr>
              <w:fldChar w:fldCharType="separate"/>
            </w:r>
            <w:r w:rsidR="008C388C">
              <w:rPr>
                <w:noProof/>
                <w:webHidden/>
              </w:rPr>
              <w:t>77</w:t>
            </w:r>
            <w:r w:rsidR="008C388C">
              <w:rPr>
                <w:noProof/>
                <w:webHidden/>
              </w:rPr>
              <w:fldChar w:fldCharType="end"/>
            </w:r>
          </w:hyperlink>
        </w:p>
        <w:p w:rsidR="008C388C" w:rsidRDefault="00606EAA">
          <w:pPr>
            <w:pStyle w:val="TDC1"/>
            <w:tabs>
              <w:tab w:val="right" w:leader="dot" w:pos="8828"/>
            </w:tabs>
            <w:rPr>
              <w:rFonts w:eastAsiaTheme="minorEastAsia"/>
              <w:noProof/>
              <w:sz w:val="22"/>
              <w:lang w:val="es-AR" w:eastAsia="es-AR"/>
            </w:rPr>
          </w:pPr>
          <w:hyperlink w:anchor="_Toc306838324" w:history="1">
            <w:r w:rsidR="008C388C" w:rsidRPr="00DE0179">
              <w:rPr>
                <w:rStyle w:val="Hipervnculo"/>
                <w:noProof/>
              </w:rPr>
              <w:t>BIBLIOGRAFIA</w:t>
            </w:r>
            <w:r w:rsidR="008C388C">
              <w:rPr>
                <w:noProof/>
                <w:webHidden/>
              </w:rPr>
              <w:tab/>
            </w:r>
            <w:r w:rsidR="008C388C">
              <w:rPr>
                <w:noProof/>
                <w:webHidden/>
              </w:rPr>
              <w:fldChar w:fldCharType="begin"/>
            </w:r>
            <w:r w:rsidR="008C388C">
              <w:rPr>
                <w:noProof/>
                <w:webHidden/>
              </w:rPr>
              <w:instrText xml:space="preserve"> PAGEREF _Toc306838324 \h </w:instrText>
            </w:r>
            <w:r w:rsidR="008C388C">
              <w:rPr>
                <w:noProof/>
                <w:webHidden/>
              </w:rPr>
            </w:r>
            <w:r w:rsidR="008C388C">
              <w:rPr>
                <w:noProof/>
                <w:webHidden/>
              </w:rPr>
              <w:fldChar w:fldCharType="separate"/>
            </w:r>
            <w:r w:rsidR="008C388C">
              <w:rPr>
                <w:noProof/>
                <w:webHidden/>
              </w:rPr>
              <w:t>78</w:t>
            </w:r>
            <w:r w:rsidR="008C388C">
              <w:rPr>
                <w:noProof/>
                <w:webHidden/>
              </w:rPr>
              <w:fldChar w:fldCharType="end"/>
            </w:r>
          </w:hyperlink>
        </w:p>
        <w:p w:rsidR="00F86154" w:rsidRDefault="00F86154">
          <w:r>
            <w:fldChar w:fldCharType="end"/>
          </w:r>
        </w:p>
      </w:sdtContent>
    </w:sdt>
    <w:p w:rsidR="00F86154" w:rsidRDefault="00F86154" w:rsidP="00F86154">
      <w:pPr>
        <w:rPr>
          <w:rFonts w:asciiTheme="majorHAnsi" w:eastAsiaTheme="majorEastAsia" w:hAnsiTheme="majorHAnsi" w:cstheme="majorBidi"/>
          <w:sz w:val="28"/>
          <w:szCs w:val="28"/>
          <w:lang w:val="es-AR"/>
        </w:rPr>
      </w:pPr>
    </w:p>
    <w:p w:rsidR="00F86154" w:rsidRDefault="00F86154" w:rsidP="00F13F0A">
      <w:pPr>
        <w:pStyle w:val="Ttulo1"/>
        <w:jc w:val="center"/>
        <w:rPr>
          <w:caps w:val="0"/>
          <w:lang w:val="es-AR"/>
        </w:rPr>
      </w:pPr>
    </w:p>
    <w:p w:rsidR="00A819A1" w:rsidRDefault="00F86154" w:rsidP="00F86154">
      <w:pPr>
        <w:rPr>
          <w:lang w:val="es-AR"/>
        </w:rPr>
      </w:pPr>
      <w:r>
        <w:rPr>
          <w:lang w:val="es-AR"/>
        </w:rPr>
        <w:br w:type="page"/>
      </w:r>
    </w:p>
    <w:p w:rsidR="00A819A1" w:rsidRDefault="00DE1505" w:rsidP="00A819A1">
      <w:pPr>
        <w:pStyle w:val="Ttulo1"/>
        <w:jc w:val="center"/>
        <w:rPr>
          <w:lang w:val="es-AR"/>
        </w:rPr>
      </w:pPr>
      <w:bookmarkStart w:id="4" w:name="_Toc306837339"/>
      <w:bookmarkStart w:id="5" w:name="_Toc306838276"/>
      <w:r>
        <w:rPr>
          <w:lang w:val="es-AR"/>
        </w:rPr>
        <w:lastRenderedPageBreak/>
        <w:t>LISTA</w:t>
      </w:r>
      <w:r w:rsidR="00A819A1">
        <w:rPr>
          <w:lang w:val="es-AR"/>
        </w:rPr>
        <w:t xml:space="preserve"> DE ILUSTRACIONES</w:t>
      </w:r>
      <w:bookmarkEnd w:id="4"/>
      <w:bookmarkEnd w:id="5"/>
    </w:p>
    <w:p w:rsidR="00A819A1" w:rsidRDefault="00A819A1" w:rsidP="00A819A1">
      <w:pPr>
        <w:rPr>
          <w:lang w:val="es-AR"/>
        </w:rPr>
      </w:pPr>
    </w:p>
    <w:p w:rsidR="00B32C50" w:rsidRDefault="00B32C50" w:rsidP="00B32C50">
      <w:pPr>
        <w:jc w:val="right"/>
        <w:rPr>
          <w:lang w:val="es-AR"/>
        </w:rPr>
      </w:pPr>
      <w:r>
        <w:rPr>
          <w:lang w:val="es-AR"/>
        </w:rPr>
        <w:t>p</w:t>
      </w:r>
      <w:r w:rsidRPr="00B32C50">
        <w:rPr>
          <w:lang w:val="es-AR"/>
        </w:rPr>
        <w:t>ág.</w:t>
      </w:r>
    </w:p>
    <w:p w:rsidR="008C388C" w:rsidRDefault="008C388C" w:rsidP="00B32C50">
      <w:pPr>
        <w:jc w:val="right"/>
        <w:rPr>
          <w:lang w:val="es-AR"/>
        </w:rPr>
      </w:pPr>
    </w:p>
    <w:p w:rsidR="008C388C" w:rsidRDefault="00A819A1">
      <w:pPr>
        <w:pStyle w:val="Tabladeilustraciones"/>
        <w:tabs>
          <w:tab w:val="right" w:leader="dot" w:pos="8828"/>
        </w:tabs>
        <w:rPr>
          <w:rFonts w:eastAsiaTheme="minorEastAsia"/>
          <w:noProof/>
          <w:sz w:val="22"/>
          <w:lang w:val="es-AR" w:eastAsia="es-AR"/>
        </w:rPr>
      </w:pPr>
      <w:r>
        <w:rPr>
          <w:lang w:val="es-AR"/>
        </w:rPr>
        <w:fldChar w:fldCharType="begin"/>
      </w:r>
      <w:r w:rsidRPr="00B32C50">
        <w:rPr>
          <w:lang w:val="es-AR"/>
        </w:rPr>
        <w:instrText xml:space="preserve"> TOC \h \z \c "Ilustración" </w:instrText>
      </w:r>
      <w:r>
        <w:rPr>
          <w:lang w:val="es-AR"/>
        </w:rPr>
        <w:fldChar w:fldCharType="separate"/>
      </w:r>
      <w:hyperlink r:id="rId9" w:anchor="_Toc306838392" w:history="1">
        <w:r w:rsidR="008C388C" w:rsidRPr="003474CB">
          <w:rPr>
            <w:rStyle w:val="Hipervnculo"/>
            <w:noProof/>
          </w:rPr>
          <w:t>Ilustración 1 Esquema gráfico de una reducción</w:t>
        </w:r>
        <w:r w:rsidR="008C388C">
          <w:rPr>
            <w:noProof/>
            <w:webHidden/>
          </w:rPr>
          <w:tab/>
        </w:r>
        <w:r w:rsidR="008C388C">
          <w:rPr>
            <w:noProof/>
            <w:webHidden/>
          </w:rPr>
          <w:fldChar w:fldCharType="begin"/>
        </w:r>
        <w:r w:rsidR="008C388C">
          <w:rPr>
            <w:noProof/>
            <w:webHidden/>
          </w:rPr>
          <w:instrText xml:space="preserve"> PAGEREF _Toc306838392 \h </w:instrText>
        </w:r>
        <w:r w:rsidR="008C388C">
          <w:rPr>
            <w:noProof/>
            <w:webHidden/>
          </w:rPr>
        </w:r>
        <w:r w:rsidR="008C388C">
          <w:rPr>
            <w:noProof/>
            <w:webHidden/>
          </w:rPr>
          <w:fldChar w:fldCharType="separate"/>
        </w:r>
        <w:r w:rsidR="008C388C">
          <w:rPr>
            <w:noProof/>
            <w:webHidden/>
          </w:rPr>
          <w:t>17</w:t>
        </w:r>
        <w:r w:rsidR="008C388C">
          <w:rPr>
            <w:noProof/>
            <w:webHidden/>
          </w:rPr>
          <w:fldChar w:fldCharType="end"/>
        </w:r>
      </w:hyperlink>
    </w:p>
    <w:p w:rsidR="008C388C" w:rsidRDefault="00606EAA">
      <w:pPr>
        <w:pStyle w:val="Tabladeilustraciones"/>
        <w:tabs>
          <w:tab w:val="right" w:leader="dot" w:pos="8828"/>
        </w:tabs>
        <w:rPr>
          <w:rFonts w:eastAsiaTheme="minorEastAsia"/>
          <w:noProof/>
          <w:sz w:val="22"/>
          <w:lang w:val="es-AR" w:eastAsia="es-AR"/>
        </w:rPr>
      </w:pPr>
      <w:hyperlink r:id="rId10" w:anchor="_Toc306838393" w:history="1">
        <w:r w:rsidR="008C388C" w:rsidRPr="003474CB">
          <w:rPr>
            <w:rStyle w:val="Hipervnculo"/>
            <w:noProof/>
          </w:rPr>
          <w:t xml:space="preserve">Ilustración 2 Diagramas de Venn de la clase </w:t>
        </w:r>
        <m:oMath>
          <m:r>
            <w:rPr>
              <w:rStyle w:val="Hipervnculo"/>
              <w:rFonts w:ascii="Cambria Math" w:hAnsi="Cambria Math"/>
              <w:noProof/>
              <w:sz w:val="28"/>
            </w:rPr>
            <m:t>NP</m:t>
          </m:r>
        </m:oMath>
        <w:r w:rsidR="008C388C">
          <w:rPr>
            <w:noProof/>
            <w:webHidden/>
          </w:rPr>
          <w:tab/>
        </w:r>
        <w:r w:rsidR="008C388C">
          <w:rPr>
            <w:noProof/>
            <w:webHidden/>
          </w:rPr>
          <w:fldChar w:fldCharType="begin"/>
        </w:r>
        <w:r w:rsidR="008C388C">
          <w:rPr>
            <w:noProof/>
            <w:webHidden/>
          </w:rPr>
          <w:instrText xml:space="preserve"> PAGEREF _Toc306838393 \h </w:instrText>
        </w:r>
        <w:r w:rsidR="008C388C">
          <w:rPr>
            <w:noProof/>
            <w:webHidden/>
          </w:rPr>
        </w:r>
        <w:r w:rsidR="008C388C">
          <w:rPr>
            <w:noProof/>
            <w:webHidden/>
          </w:rPr>
          <w:fldChar w:fldCharType="separate"/>
        </w:r>
        <w:r w:rsidR="008C388C">
          <w:rPr>
            <w:noProof/>
            <w:webHidden/>
          </w:rPr>
          <w:t>19</w:t>
        </w:r>
        <w:r w:rsidR="008C388C">
          <w:rPr>
            <w:noProof/>
            <w:webHidden/>
          </w:rPr>
          <w:fldChar w:fldCharType="end"/>
        </w:r>
      </w:hyperlink>
    </w:p>
    <w:p w:rsidR="008C388C" w:rsidRDefault="00606EAA">
      <w:pPr>
        <w:pStyle w:val="Tabladeilustraciones"/>
        <w:tabs>
          <w:tab w:val="right" w:leader="dot" w:pos="8828"/>
        </w:tabs>
        <w:rPr>
          <w:rFonts w:eastAsiaTheme="minorEastAsia"/>
          <w:noProof/>
          <w:sz w:val="22"/>
          <w:lang w:val="es-AR" w:eastAsia="es-AR"/>
        </w:rPr>
      </w:pPr>
      <w:hyperlink r:id="rId11" w:anchor="_Toc306838394" w:history="1">
        <w:r w:rsidR="008C388C" w:rsidRPr="003474CB">
          <w:rPr>
            <w:rStyle w:val="Hipervnculo"/>
            <w:noProof/>
          </w:rPr>
          <w:t>Ilustración 3 Esquema gráfico de la jerarquía polinomial</w:t>
        </w:r>
        <w:r w:rsidR="008C388C">
          <w:rPr>
            <w:noProof/>
            <w:webHidden/>
          </w:rPr>
          <w:tab/>
        </w:r>
        <w:r w:rsidR="008C388C">
          <w:rPr>
            <w:noProof/>
            <w:webHidden/>
          </w:rPr>
          <w:fldChar w:fldCharType="begin"/>
        </w:r>
        <w:r w:rsidR="008C388C">
          <w:rPr>
            <w:noProof/>
            <w:webHidden/>
          </w:rPr>
          <w:instrText xml:space="preserve"> PAGEREF _Toc306838394 \h </w:instrText>
        </w:r>
        <w:r w:rsidR="008C388C">
          <w:rPr>
            <w:noProof/>
            <w:webHidden/>
          </w:rPr>
        </w:r>
        <w:r w:rsidR="008C388C">
          <w:rPr>
            <w:noProof/>
            <w:webHidden/>
          </w:rPr>
          <w:fldChar w:fldCharType="separate"/>
        </w:r>
        <w:r w:rsidR="008C388C">
          <w:rPr>
            <w:noProof/>
            <w:webHidden/>
          </w:rPr>
          <w:t>22</w:t>
        </w:r>
        <w:r w:rsidR="008C388C">
          <w:rPr>
            <w:noProof/>
            <w:webHidden/>
          </w:rPr>
          <w:fldChar w:fldCharType="end"/>
        </w:r>
      </w:hyperlink>
    </w:p>
    <w:p w:rsidR="008C388C" w:rsidRDefault="00606EAA">
      <w:pPr>
        <w:pStyle w:val="Tabladeilustraciones"/>
        <w:tabs>
          <w:tab w:val="right" w:leader="dot" w:pos="8828"/>
        </w:tabs>
        <w:rPr>
          <w:rFonts w:eastAsiaTheme="minorEastAsia"/>
          <w:noProof/>
          <w:sz w:val="22"/>
          <w:lang w:val="es-AR" w:eastAsia="es-AR"/>
        </w:rPr>
      </w:pPr>
      <w:hyperlink r:id="rId12" w:anchor="_Toc306838395" w:history="1">
        <w:r w:rsidR="008C388C" w:rsidRPr="003474CB">
          <w:rPr>
            <w:rStyle w:val="Hipervnculo"/>
            <w:noProof/>
          </w:rPr>
          <w:t xml:space="preserve">Ilustración 4 Diagrama de Venn de la clase </w:t>
        </w:r>
        <m:oMath>
          <m:r>
            <w:rPr>
              <w:rStyle w:val="Hipervnculo"/>
              <w:rFonts w:ascii="Cambria Math" w:hAnsi="Cambria Math"/>
              <w:noProof/>
              <w:sz w:val="28"/>
            </w:rPr>
            <m:t>NP</m:t>
          </m:r>
        </m:oMath>
        <w:r w:rsidR="008C388C" w:rsidRPr="003474CB">
          <w:rPr>
            <w:rStyle w:val="Hipervnculo"/>
            <w:noProof/>
          </w:rPr>
          <w:t xml:space="preserve"> si </w:t>
        </w:r>
        <m:oMath>
          <m:r>
            <w:rPr>
              <w:rStyle w:val="Hipervnculo"/>
              <w:rFonts w:ascii="Cambria Math" w:hAnsi="Cambria Math"/>
              <w:noProof/>
              <w:sz w:val="28"/>
            </w:rPr>
            <m:t>P≠NP</m:t>
          </m:r>
        </m:oMath>
        <w:r w:rsidR="008C388C">
          <w:rPr>
            <w:noProof/>
            <w:webHidden/>
          </w:rPr>
          <w:tab/>
        </w:r>
        <w:r w:rsidR="008C388C">
          <w:rPr>
            <w:noProof/>
            <w:webHidden/>
          </w:rPr>
          <w:fldChar w:fldCharType="begin"/>
        </w:r>
        <w:r w:rsidR="008C388C">
          <w:rPr>
            <w:noProof/>
            <w:webHidden/>
          </w:rPr>
          <w:instrText xml:space="preserve"> PAGEREF _Toc306838395 \h </w:instrText>
        </w:r>
        <w:r w:rsidR="008C388C">
          <w:rPr>
            <w:noProof/>
            <w:webHidden/>
          </w:rPr>
        </w:r>
        <w:r w:rsidR="008C388C">
          <w:rPr>
            <w:noProof/>
            <w:webHidden/>
          </w:rPr>
          <w:fldChar w:fldCharType="separate"/>
        </w:r>
        <w:r w:rsidR="008C388C">
          <w:rPr>
            <w:noProof/>
            <w:webHidden/>
          </w:rPr>
          <w:t>24</w:t>
        </w:r>
        <w:r w:rsidR="008C388C">
          <w:rPr>
            <w:noProof/>
            <w:webHidden/>
          </w:rPr>
          <w:fldChar w:fldCharType="end"/>
        </w:r>
      </w:hyperlink>
    </w:p>
    <w:p w:rsidR="008C388C" w:rsidRDefault="00606EAA">
      <w:pPr>
        <w:pStyle w:val="Tabladeilustraciones"/>
        <w:tabs>
          <w:tab w:val="right" w:leader="dot" w:pos="8828"/>
        </w:tabs>
        <w:rPr>
          <w:rFonts w:eastAsiaTheme="minorEastAsia"/>
          <w:noProof/>
          <w:sz w:val="22"/>
          <w:lang w:val="es-AR" w:eastAsia="es-AR"/>
        </w:rPr>
      </w:pPr>
      <w:hyperlink r:id="rId13" w:anchor="_Toc306838396" w:history="1">
        <w:r w:rsidR="008C388C" w:rsidRPr="003474CB">
          <w:rPr>
            <w:rStyle w:val="Hipervnculo"/>
            <w:noProof/>
          </w:rPr>
          <w:t>Ilustración 5 Esquema de la factorización de un número natural</w:t>
        </w:r>
        <w:r w:rsidR="008C388C">
          <w:rPr>
            <w:noProof/>
            <w:webHidden/>
          </w:rPr>
          <w:tab/>
        </w:r>
        <w:r w:rsidR="008C388C">
          <w:rPr>
            <w:noProof/>
            <w:webHidden/>
          </w:rPr>
          <w:fldChar w:fldCharType="begin"/>
        </w:r>
        <w:r w:rsidR="008C388C">
          <w:rPr>
            <w:noProof/>
            <w:webHidden/>
          </w:rPr>
          <w:instrText xml:space="preserve"> PAGEREF _Toc306838396 \h </w:instrText>
        </w:r>
        <w:r w:rsidR="008C388C">
          <w:rPr>
            <w:noProof/>
            <w:webHidden/>
          </w:rPr>
        </w:r>
        <w:r w:rsidR="008C388C">
          <w:rPr>
            <w:noProof/>
            <w:webHidden/>
          </w:rPr>
          <w:fldChar w:fldCharType="separate"/>
        </w:r>
        <w:r w:rsidR="008C388C">
          <w:rPr>
            <w:noProof/>
            <w:webHidden/>
          </w:rPr>
          <w:t>27</w:t>
        </w:r>
        <w:r w:rsidR="008C388C">
          <w:rPr>
            <w:noProof/>
            <w:webHidden/>
          </w:rPr>
          <w:fldChar w:fldCharType="end"/>
        </w:r>
      </w:hyperlink>
    </w:p>
    <w:p w:rsidR="008C388C" w:rsidRDefault="00606EAA">
      <w:pPr>
        <w:pStyle w:val="Tabladeilustraciones"/>
        <w:tabs>
          <w:tab w:val="right" w:leader="dot" w:pos="8828"/>
        </w:tabs>
        <w:rPr>
          <w:rFonts w:eastAsiaTheme="minorEastAsia"/>
          <w:noProof/>
          <w:sz w:val="22"/>
          <w:lang w:val="es-AR" w:eastAsia="es-AR"/>
        </w:rPr>
      </w:pPr>
      <w:hyperlink r:id="rId14" w:anchor="_Toc306838397" w:history="1">
        <w:r w:rsidR="008C388C" w:rsidRPr="003474CB">
          <w:rPr>
            <w:rStyle w:val="Hipervnculo"/>
            <w:noProof/>
          </w:rPr>
          <w:t>Ilustración 6 Representación grafica de un grafo</w:t>
        </w:r>
        <w:r w:rsidR="008C388C">
          <w:rPr>
            <w:noProof/>
            <w:webHidden/>
          </w:rPr>
          <w:tab/>
        </w:r>
        <w:r w:rsidR="008C388C">
          <w:rPr>
            <w:noProof/>
            <w:webHidden/>
          </w:rPr>
          <w:fldChar w:fldCharType="begin"/>
        </w:r>
        <w:r w:rsidR="008C388C">
          <w:rPr>
            <w:noProof/>
            <w:webHidden/>
          </w:rPr>
          <w:instrText xml:space="preserve"> PAGEREF _Toc306838397 \h </w:instrText>
        </w:r>
        <w:r w:rsidR="008C388C">
          <w:rPr>
            <w:noProof/>
            <w:webHidden/>
          </w:rPr>
        </w:r>
        <w:r w:rsidR="008C388C">
          <w:rPr>
            <w:noProof/>
            <w:webHidden/>
          </w:rPr>
          <w:fldChar w:fldCharType="separate"/>
        </w:r>
        <w:r w:rsidR="008C388C">
          <w:rPr>
            <w:noProof/>
            <w:webHidden/>
          </w:rPr>
          <w:t>37</w:t>
        </w:r>
        <w:r w:rsidR="008C388C">
          <w:rPr>
            <w:noProof/>
            <w:webHidden/>
          </w:rPr>
          <w:fldChar w:fldCharType="end"/>
        </w:r>
      </w:hyperlink>
    </w:p>
    <w:p w:rsidR="008C388C" w:rsidRDefault="00606EAA">
      <w:pPr>
        <w:pStyle w:val="Tabladeilustraciones"/>
        <w:tabs>
          <w:tab w:val="right" w:leader="dot" w:pos="8828"/>
        </w:tabs>
        <w:rPr>
          <w:rFonts w:eastAsiaTheme="minorEastAsia"/>
          <w:noProof/>
          <w:sz w:val="22"/>
          <w:lang w:val="es-AR" w:eastAsia="es-AR"/>
        </w:rPr>
      </w:pPr>
      <w:hyperlink r:id="rId15" w:anchor="_Toc306838398" w:history="1">
        <w:r w:rsidR="008C388C" w:rsidRPr="003474CB">
          <w:rPr>
            <w:rStyle w:val="Hipervnculo"/>
            <w:noProof/>
          </w:rPr>
          <w:t>Ilustración 7 Grafo y uno de sus matchings perfectos.</w:t>
        </w:r>
        <w:r w:rsidR="008C388C">
          <w:rPr>
            <w:noProof/>
            <w:webHidden/>
          </w:rPr>
          <w:tab/>
        </w:r>
        <w:r w:rsidR="008C388C">
          <w:rPr>
            <w:noProof/>
            <w:webHidden/>
          </w:rPr>
          <w:fldChar w:fldCharType="begin"/>
        </w:r>
        <w:r w:rsidR="008C388C">
          <w:rPr>
            <w:noProof/>
            <w:webHidden/>
          </w:rPr>
          <w:instrText xml:space="preserve"> PAGEREF _Toc306838398 \h </w:instrText>
        </w:r>
        <w:r w:rsidR="008C388C">
          <w:rPr>
            <w:noProof/>
            <w:webHidden/>
          </w:rPr>
        </w:r>
        <w:r w:rsidR="008C388C">
          <w:rPr>
            <w:noProof/>
            <w:webHidden/>
          </w:rPr>
          <w:fldChar w:fldCharType="separate"/>
        </w:r>
        <w:r w:rsidR="008C388C">
          <w:rPr>
            <w:noProof/>
            <w:webHidden/>
          </w:rPr>
          <w:t>38</w:t>
        </w:r>
        <w:r w:rsidR="008C388C">
          <w:rPr>
            <w:noProof/>
            <w:webHidden/>
          </w:rPr>
          <w:fldChar w:fldCharType="end"/>
        </w:r>
      </w:hyperlink>
    </w:p>
    <w:p w:rsidR="008C388C" w:rsidRDefault="00606EAA">
      <w:pPr>
        <w:pStyle w:val="Tabladeilustraciones"/>
        <w:tabs>
          <w:tab w:val="right" w:leader="dot" w:pos="8828"/>
        </w:tabs>
        <w:rPr>
          <w:rFonts w:eastAsiaTheme="minorEastAsia"/>
          <w:noProof/>
          <w:sz w:val="22"/>
          <w:lang w:val="es-AR" w:eastAsia="es-AR"/>
        </w:rPr>
      </w:pPr>
      <w:hyperlink r:id="rId16" w:anchor="_Toc306838399" w:history="1">
        <w:r w:rsidR="008C388C" w:rsidRPr="003474CB">
          <w:rPr>
            <w:rStyle w:val="Hipervnculo"/>
            <w:noProof/>
          </w:rPr>
          <w:t>Ilustración</w:t>
        </w:r>
        <w:r w:rsidR="008C388C">
          <w:rPr>
            <w:rStyle w:val="Hipervnculo"/>
            <w:noProof/>
          </w:rPr>
          <w:t xml:space="preserve"> 8 Grafo y circuito de Hamilton</w:t>
        </w:r>
        <w:r w:rsidR="008C388C">
          <w:rPr>
            <w:noProof/>
            <w:webHidden/>
          </w:rPr>
          <w:tab/>
        </w:r>
        <w:r w:rsidR="008C388C">
          <w:rPr>
            <w:noProof/>
            <w:webHidden/>
          </w:rPr>
          <w:fldChar w:fldCharType="begin"/>
        </w:r>
        <w:r w:rsidR="008C388C">
          <w:rPr>
            <w:noProof/>
            <w:webHidden/>
          </w:rPr>
          <w:instrText xml:space="preserve"> PAGEREF _Toc306838399 \h </w:instrText>
        </w:r>
        <w:r w:rsidR="008C388C">
          <w:rPr>
            <w:noProof/>
            <w:webHidden/>
          </w:rPr>
        </w:r>
        <w:r w:rsidR="008C388C">
          <w:rPr>
            <w:noProof/>
            <w:webHidden/>
          </w:rPr>
          <w:fldChar w:fldCharType="separate"/>
        </w:r>
        <w:r w:rsidR="008C388C">
          <w:rPr>
            <w:noProof/>
            <w:webHidden/>
          </w:rPr>
          <w:t>40</w:t>
        </w:r>
        <w:r w:rsidR="008C388C">
          <w:rPr>
            <w:noProof/>
            <w:webHidden/>
          </w:rPr>
          <w:fldChar w:fldCharType="end"/>
        </w:r>
      </w:hyperlink>
    </w:p>
    <w:p w:rsidR="008C388C" w:rsidRDefault="00606EAA">
      <w:pPr>
        <w:pStyle w:val="Tabladeilustraciones"/>
        <w:tabs>
          <w:tab w:val="right" w:leader="dot" w:pos="8828"/>
        </w:tabs>
        <w:rPr>
          <w:rFonts w:eastAsiaTheme="minorEastAsia"/>
          <w:noProof/>
          <w:sz w:val="22"/>
          <w:lang w:val="es-AR" w:eastAsia="es-AR"/>
        </w:rPr>
      </w:pPr>
      <w:hyperlink r:id="rId17" w:anchor="_Toc306838400" w:history="1">
        <w:r w:rsidR="008C388C" w:rsidRPr="003474CB">
          <w:rPr>
            <w:rStyle w:val="Hipervnculo"/>
            <w:noProof/>
          </w:rPr>
          <w:t>Ilustración 9 Grafos isomorfos</w:t>
        </w:r>
        <w:r w:rsidR="008C388C">
          <w:rPr>
            <w:noProof/>
            <w:webHidden/>
          </w:rPr>
          <w:tab/>
        </w:r>
        <w:r w:rsidR="008C388C">
          <w:rPr>
            <w:noProof/>
            <w:webHidden/>
          </w:rPr>
          <w:fldChar w:fldCharType="begin"/>
        </w:r>
        <w:r w:rsidR="008C388C">
          <w:rPr>
            <w:noProof/>
            <w:webHidden/>
          </w:rPr>
          <w:instrText xml:space="preserve"> PAGEREF _Toc306838400 \h </w:instrText>
        </w:r>
        <w:r w:rsidR="008C388C">
          <w:rPr>
            <w:noProof/>
            <w:webHidden/>
          </w:rPr>
        </w:r>
        <w:r w:rsidR="008C388C">
          <w:rPr>
            <w:noProof/>
            <w:webHidden/>
          </w:rPr>
          <w:fldChar w:fldCharType="separate"/>
        </w:r>
        <w:r w:rsidR="008C388C">
          <w:rPr>
            <w:noProof/>
            <w:webHidden/>
          </w:rPr>
          <w:t>43</w:t>
        </w:r>
        <w:r w:rsidR="008C388C">
          <w:rPr>
            <w:noProof/>
            <w:webHidden/>
          </w:rPr>
          <w:fldChar w:fldCharType="end"/>
        </w:r>
      </w:hyperlink>
    </w:p>
    <w:p w:rsidR="008C388C" w:rsidRDefault="00606EAA">
      <w:pPr>
        <w:pStyle w:val="Tabladeilustraciones"/>
        <w:tabs>
          <w:tab w:val="right" w:leader="dot" w:pos="8828"/>
        </w:tabs>
        <w:rPr>
          <w:rFonts w:eastAsiaTheme="minorEastAsia"/>
          <w:noProof/>
          <w:sz w:val="22"/>
          <w:lang w:val="es-AR" w:eastAsia="es-AR"/>
        </w:rPr>
      </w:pPr>
      <w:hyperlink r:id="rId18" w:anchor="_Toc306838401" w:history="1">
        <w:r w:rsidR="008C388C" w:rsidRPr="003474CB">
          <w:rPr>
            <w:rStyle w:val="Hipervnculo"/>
            <w:noProof/>
          </w:rPr>
          <w:t>Ilustración 10 Árbol y etiquetas que conforman su código único</w:t>
        </w:r>
        <w:r w:rsidR="008C388C">
          <w:rPr>
            <w:noProof/>
            <w:webHidden/>
          </w:rPr>
          <w:tab/>
        </w:r>
        <w:r w:rsidR="008C388C">
          <w:rPr>
            <w:noProof/>
            <w:webHidden/>
          </w:rPr>
          <w:fldChar w:fldCharType="begin"/>
        </w:r>
        <w:r w:rsidR="008C388C">
          <w:rPr>
            <w:noProof/>
            <w:webHidden/>
          </w:rPr>
          <w:instrText xml:space="preserve"> PAGEREF _Toc306838401 \h </w:instrText>
        </w:r>
        <w:r w:rsidR="008C388C">
          <w:rPr>
            <w:noProof/>
            <w:webHidden/>
          </w:rPr>
        </w:r>
        <w:r w:rsidR="008C388C">
          <w:rPr>
            <w:noProof/>
            <w:webHidden/>
          </w:rPr>
          <w:fldChar w:fldCharType="separate"/>
        </w:r>
        <w:r w:rsidR="008C388C">
          <w:rPr>
            <w:noProof/>
            <w:webHidden/>
          </w:rPr>
          <w:t>48</w:t>
        </w:r>
        <w:r w:rsidR="008C388C">
          <w:rPr>
            <w:noProof/>
            <w:webHidden/>
          </w:rPr>
          <w:fldChar w:fldCharType="end"/>
        </w:r>
      </w:hyperlink>
    </w:p>
    <w:p w:rsidR="008C388C" w:rsidRDefault="00606EAA">
      <w:pPr>
        <w:pStyle w:val="Tabladeilustraciones"/>
        <w:tabs>
          <w:tab w:val="right" w:leader="dot" w:pos="8828"/>
        </w:tabs>
        <w:rPr>
          <w:rFonts w:eastAsiaTheme="minorEastAsia"/>
          <w:noProof/>
          <w:sz w:val="22"/>
          <w:lang w:val="es-AR" w:eastAsia="es-AR"/>
        </w:rPr>
      </w:pPr>
      <w:hyperlink r:id="rId19" w:anchor="_Toc306838402" w:history="1">
        <w:r w:rsidR="008C388C" w:rsidRPr="003474CB">
          <w:rPr>
            <w:rStyle w:val="Hipervnculo"/>
            <w:noProof/>
          </w:rPr>
          <w:t xml:space="preserve">Ilustración 11 Grafo plano triconexo </w:t>
        </w:r>
        <m:oMath>
          <m:r>
            <w:rPr>
              <w:rStyle w:val="Hipervnculo"/>
              <w:rFonts w:ascii="Cambria Math" w:hAnsi="Cambria Math"/>
              <w:noProof/>
              <w:sz w:val="28"/>
            </w:rPr>
            <m:t>G</m:t>
          </m:r>
        </m:oMath>
        <w:r w:rsidR="008C388C" w:rsidRPr="003474CB">
          <w:rPr>
            <w:rStyle w:val="Hipervnculo"/>
            <w:noProof/>
          </w:rPr>
          <w:t xml:space="preserve"> y grafo plano triconexo dirigido </w:t>
        </w:r>
        <m:oMath>
          <m:acc>
            <m:accPr>
              <m:chr m:val="⃗"/>
              <m:ctrlPr>
                <w:rPr>
                  <w:rStyle w:val="Hipervnculo"/>
                  <w:rFonts w:ascii="Cambria Math" w:hAnsi="Cambria Math"/>
                  <w:bCs/>
                  <w:i/>
                  <w:noProof/>
                  <w:sz w:val="28"/>
                </w:rPr>
              </m:ctrlPr>
            </m:accPr>
            <m:e>
              <m:r>
                <w:rPr>
                  <w:rStyle w:val="Hipervnculo"/>
                  <w:rFonts w:ascii="Cambria Math" w:hAnsi="Cambria Math"/>
                  <w:noProof/>
                  <w:sz w:val="28"/>
                </w:rPr>
                <m:t>G</m:t>
              </m:r>
            </m:e>
          </m:acc>
        </m:oMath>
        <w:r w:rsidR="008C388C" w:rsidRPr="003474CB">
          <w:rPr>
            <w:rStyle w:val="Hipervnculo"/>
            <w:noProof/>
          </w:rPr>
          <w:t>.</w:t>
        </w:r>
        <w:r w:rsidR="008C388C">
          <w:rPr>
            <w:noProof/>
            <w:webHidden/>
          </w:rPr>
          <w:tab/>
        </w:r>
        <w:r w:rsidR="008C388C">
          <w:rPr>
            <w:noProof/>
            <w:webHidden/>
          </w:rPr>
          <w:fldChar w:fldCharType="begin"/>
        </w:r>
        <w:r w:rsidR="008C388C">
          <w:rPr>
            <w:noProof/>
            <w:webHidden/>
          </w:rPr>
          <w:instrText xml:space="preserve"> PAGEREF _Toc306838402 \h </w:instrText>
        </w:r>
        <w:r w:rsidR="008C388C">
          <w:rPr>
            <w:noProof/>
            <w:webHidden/>
          </w:rPr>
        </w:r>
        <w:r w:rsidR="008C388C">
          <w:rPr>
            <w:noProof/>
            <w:webHidden/>
          </w:rPr>
          <w:fldChar w:fldCharType="separate"/>
        </w:r>
        <w:r w:rsidR="008C388C">
          <w:rPr>
            <w:noProof/>
            <w:webHidden/>
          </w:rPr>
          <w:t>56</w:t>
        </w:r>
        <w:r w:rsidR="008C388C">
          <w:rPr>
            <w:noProof/>
            <w:webHidden/>
          </w:rPr>
          <w:fldChar w:fldCharType="end"/>
        </w:r>
      </w:hyperlink>
    </w:p>
    <w:p w:rsidR="008C388C" w:rsidRDefault="00606EAA">
      <w:pPr>
        <w:pStyle w:val="Tabladeilustraciones"/>
        <w:tabs>
          <w:tab w:val="right" w:leader="dot" w:pos="8828"/>
        </w:tabs>
        <w:rPr>
          <w:rFonts w:eastAsiaTheme="minorEastAsia"/>
          <w:noProof/>
          <w:sz w:val="22"/>
          <w:lang w:val="es-AR" w:eastAsia="es-AR"/>
        </w:rPr>
      </w:pPr>
      <w:hyperlink w:anchor="_Toc306838403" w:history="1">
        <w:r w:rsidR="008C388C" w:rsidRPr="003474CB">
          <w:rPr>
            <w:rStyle w:val="Hipervnculo"/>
            <w:noProof/>
          </w:rPr>
          <w:t>Ilustración 12 Grafo conexo y su árbol de componentes biconexas</w:t>
        </w:r>
        <w:r w:rsidR="008C388C">
          <w:rPr>
            <w:noProof/>
            <w:webHidden/>
          </w:rPr>
          <w:tab/>
        </w:r>
        <w:r w:rsidR="008C388C">
          <w:rPr>
            <w:noProof/>
            <w:webHidden/>
          </w:rPr>
          <w:fldChar w:fldCharType="begin"/>
        </w:r>
        <w:r w:rsidR="008C388C">
          <w:rPr>
            <w:noProof/>
            <w:webHidden/>
          </w:rPr>
          <w:instrText xml:space="preserve"> PAGEREF _Toc306838403 \h </w:instrText>
        </w:r>
        <w:r w:rsidR="008C388C">
          <w:rPr>
            <w:noProof/>
            <w:webHidden/>
          </w:rPr>
        </w:r>
        <w:r w:rsidR="008C388C">
          <w:rPr>
            <w:noProof/>
            <w:webHidden/>
          </w:rPr>
          <w:fldChar w:fldCharType="separate"/>
        </w:r>
        <w:r w:rsidR="008C388C">
          <w:rPr>
            <w:noProof/>
            <w:webHidden/>
          </w:rPr>
          <w:t>64</w:t>
        </w:r>
        <w:r w:rsidR="008C388C">
          <w:rPr>
            <w:noProof/>
            <w:webHidden/>
          </w:rPr>
          <w:fldChar w:fldCharType="end"/>
        </w:r>
      </w:hyperlink>
    </w:p>
    <w:p w:rsidR="00A819A1" w:rsidRDefault="00A819A1">
      <w:pPr>
        <w:spacing w:after="0" w:line="240" w:lineRule="auto"/>
        <w:ind w:left="709"/>
        <w:rPr>
          <w:lang w:val="es-AR"/>
        </w:rPr>
      </w:pPr>
      <w:r>
        <w:rPr>
          <w:lang w:val="es-AR"/>
        </w:rPr>
        <w:fldChar w:fldCharType="end"/>
      </w:r>
    </w:p>
    <w:p w:rsidR="00A819A1" w:rsidRDefault="00A819A1">
      <w:pPr>
        <w:spacing w:after="0" w:line="240" w:lineRule="auto"/>
        <w:ind w:left="709"/>
        <w:rPr>
          <w:lang w:val="es-AR"/>
        </w:rPr>
      </w:pPr>
      <w:r>
        <w:rPr>
          <w:lang w:val="es-AR"/>
        </w:rPr>
        <w:br w:type="page"/>
      </w:r>
    </w:p>
    <w:p w:rsidR="00DE1505" w:rsidRDefault="00DE1505" w:rsidP="00DE1505">
      <w:pPr>
        <w:pStyle w:val="Ttulo1"/>
        <w:jc w:val="center"/>
        <w:rPr>
          <w:lang w:val="es-AR"/>
        </w:rPr>
      </w:pPr>
      <w:bookmarkStart w:id="6" w:name="_Toc306777651"/>
      <w:bookmarkStart w:id="7" w:name="_Toc306837337"/>
      <w:bookmarkStart w:id="8" w:name="_Toc306838277"/>
      <w:r>
        <w:rPr>
          <w:caps w:val="0"/>
          <w:lang w:val="es-AR"/>
        </w:rPr>
        <w:lastRenderedPageBreak/>
        <w:t>GLOSARIO</w:t>
      </w:r>
      <w:bookmarkEnd w:id="6"/>
      <w:bookmarkEnd w:id="7"/>
      <w:bookmarkEnd w:id="8"/>
    </w:p>
    <w:p w:rsidR="00DE1505" w:rsidRDefault="00DE1505" w:rsidP="00DE1505">
      <w:pPr>
        <w:pStyle w:val="Ttulo1"/>
        <w:jc w:val="center"/>
        <w:rPr>
          <w:lang w:val="es-AR"/>
        </w:rPr>
      </w:pPr>
    </w:p>
    <w:p w:rsidR="00DE1505" w:rsidRDefault="00DE1505" w:rsidP="00DE1505">
      <w:pPr>
        <w:rPr>
          <w:lang w:val="es-AR"/>
        </w:rPr>
      </w:pPr>
      <m:oMath>
        <m:r>
          <m:rPr>
            <m:sty m:val="bi"/>
          </m:rPr>
          <w:rPr>
            <w:rFonts w:ascii="Cambria Math" w:hAnsi="Cambria Math"/>
            <w:sz w:val="28"/>
            <w:lang w:val="es-AR"/>
          </w:rPr>
          <m:t>#P</m:t>
        </m:r>
      </m:oMath>
      <w:r w:rsidRPr="006206AD">
        <w:rPr>
          <w:lang w:val="es-AR"/>
        </w:rPr>
        <w:t>:</w:t>
      </w:r>
      <w:r>
        <w:rPr>
          <w:lang w:val="es-AR"/>
        </w:rPr>
        <w:t xml:space="preserve"> Es la clase de problemas de función de la forma: “compute </w:t>
      </w:r>
      <m:oMath>
        <m:r>
          <w:rPr>
            <w:rFonts w:ascii="Cambria Math" w:hAnsi="Cambria Math"/>
            <w:lang w:val="es-AR"/>
          </w:rPr>
          <m:t>f(x)</m:t>
        </m:r>
      </m:oMath>
      <w:r>
        <w:rPr>
          <w:lang w:val="es-AR"/>
        </w:rPr>
        <w:t xml:space="preserve">”, donde </w:t>
      </w:r>
      <m:oMath>
        <m:r>
          <w:rPr>
            <w:rFonts w:ascii="Cambria Math" w:hAnsi="Cambria Math"/>
            <w:lang w:val="es-AR"/>
          </w:rPr>
          <m:t>f</m:t>
        </m:r>
      </m:oMath>
      <w:r>
        <w:rPr>
          <w:lang w:val="es-AR"/>
        </w:rPr>
        <w:t xml:space="preserve"> es el número de caminos aceptantes de una máquina de Turing no determinista de tiempo polinomial</w:t>
      </w:r>
      <w:r>
        <w:rPr>
          <w:sz w:val="28"/>
          <w:lang w:val="es-AR"/>
        </w:rPr>
        <w:t>.</w:t>
      </w:r>
    </w:p>
    <w:p w:rsidR="00DE1505" w:rsidRDefault="00DE1505" w:rsidP="00DE1505">
      <w:pPr>
        <w:rPr>
          <w:lang w:val="es-AR"/>
        </w:rPr>
      </w:pPr>
      <m:oMath>
        <m:r>
          <m:rPr>
            <m:sty m:val="bi"/>
          </m:rPr>
          <w:rPr>
            <w:rFonts w:ascii="Cambria Math" w:hAnsi="Cambria Math"/>
            <w:sz w:val="28"/>
            <w:lang w:val="es-AR"/>
          </w:rPr>
          <m:t>BQP</m:t>
        </m:r>
      </m:oMath>
      <w:r w:rsidRPr="006206AD">
        <w:rPr>
          <w:sz w:val="28"/>
          <w:lang w:val="es-AR"/>
        </w:rPr>
        <w:t>:</w:t>
      </w:r>
      <w:r>
        <w:rPr>
          <w:sz w:val="28"/>
          <w:lang w:val="es-AR"/>
        </w:rPr>
        <w:t xml:space="preserve"> </w:t>
      </w:r>
      <w:r w:rsidRPr="006206AD">
        <w:rPr>
          <w:lang w:val="es-AR"/>
        </w:rPr>
        <w:t>Es la cl</w:t>
      </w:r>
      <w:r>
        <w:rPr>
          <w:lang w:val="es-AR"/>
        </w:rPr>
        <w:t>a</w:t>
      </w:r>
      <w:r w:rsidRPr="006206AD">
        <w:rPr>
          <w:lang w:val="es-AR"/>
        </w:rPr>
        <w:t xml:space="preserve">se de los problemas de </w:t>
      </w:r>
      <w:r>
        <w:rPr>
          <w:lang w:val="es-AR"/>
        </w:rPr>
        <w:t xml:space="preserve">decisión resolubles en tiempo polinomial por una máquina de Turing cuántica con una probabilidad máxima de error de </w:t>
      </w:r>
      <m:oMath>
        <m:r>
          <w:rPr>
            <w:rFonts w:ascii="Cambria Math" w:hAnsi="Cambria Math"/>
            <w:lang w:val="es-AR"/>
          </w:rPr>
          <m:t>1/3</m:t>
        </m:r>
      </m:oMath>
      <w:r>
        <w:rPr>
          <w:lang w:val="es-AR"/>
        </w:rPr>
        <w:t xml:space="preserve">. </w:t>
      </w:r>
      <w:r w:rsidRPr="006206AD">
        <w:rPr>
          <w:lang w:val="es-AR"/>
        </w:rPr>
        <w:t>(</w:t>
      </w:r>
      <w:r>
        <w:rPr>
          <w:lang w:val="es-AR"/>
        </w:rPr>
        <w:t xml:space="preserve">Del inglés </w:t>
      </w:r>
      <w:r w:rsidRPr="006206AD">
        <w:rPr>
          <w:lang w:val="es-AR"/>
        </w:rPr>
        <w:t>Bounded</w:t>
      </w:r>
      <w:r>
        <w:rPr>
          <w:lang w:val="es-AR"/>
        </w:rPr>
        <w:t>-Error</w:t>
      </w:r>
      <w:r w:rsidRPr="006206AD">
        <w:rPr>
          <w:lang w:val="es-AR"/>
        </w:rPr>
        <w:t xml:space="preserve"> Quantum Polynomial time)</w:t>
      </w:r>
      <w:r>
        <w:rPr>
          <w:lang w:val="es-AR"/>
        </w:rPr>
        <w:t>.</w:t>
      </w:r>
    </w:p>
    <w:p w:rsidR="00DE1505" w:rsidRDefault="00DE1505" w:rsidP="00DE1505">
      <w:pPr>
        <w:rPr>
          <w:sz w:val="28"/>
          <w:szCs w:val="28"/>
          <w:lang w:val="es-AR"/>
        </w:rPr>
      </w:pPr>
      <w:r w:rsidRPr="0048371E">
        <w:rPr>
          <w:b/>
          <w:lang w:val="es-AR"/>
        </w:rPr>
        <w:t>CAMINO</w:t>
      </w:r>
      <w:r>
        <w:rPr>
          <w:b/>
          <w:lang w:val="es-AR"/>
        </w:rPr>
        <w:t xml:space="preserve">: </w:t>
      </w:r>
      <w:r>
        <w:rPr>
          <w:lang w:val="es-AR"/>
        </w:rPr>
        <w:t xml:space="preserve">Secuencia alternada </w:t>
      </w:r>
      <m:oMath>
        <m:sSub>
          <m:sSubPr>
            <m:ctrlPr>
              <w:rPr>
                <w:rFonts w:ascii="Cambria Math" w:hAnsi="Cambria Math"/>
                <w:i/>
                <w:sz w:val="28"/>
                <w:szCs w:val="28"/>
                <w:lang w:val="es-AR"/>
              </w:rPr>
            </m:ctrlPr>
          </m:sSubPr>
          <m:e>
            <m:r>
              <w:rPr>
                <w:rFonts w:ascii="Cambria Math" w:hAnsi="Cambria Math"/>
                <w:sz w:val="28"/>
                <w:szCs w:val="28"/>
                <w:lang w:val="es-AR"/>
              </w:rPr>
              <m:t>v</m:t>
            </m:r>
          </m:e>
          <m:sub>
            <m:r>
              <w:rPr>
                <w:rFonts w:ascii="Cambria Math" w:hAnsi="Cambria Math"/>
                <w:sz w:val="28"/>
                <w:szCs w:val="28"/>
                <w:lang w:val="es-AR"/>
              </w:rPr>
              <m:t>0</m:t>
            </m:r>
          </m:sub>
        </m:sSub>
        <m:sSub>
          <m:sSubPr>
            <m:ctrlPr>
              <w:rPr>
                <w:rFonts w:ascii="Cambria Math" w:hAnsi="Cambria Math"/>
                <w:i/>
                <w:sz w:val="28"/>
                <w:szCs w:val="28"/>
                <w:lang w:val="es-AR"/>
              </w:rPr>
            </m:ctrlPr>
          </m:sSubPr>
          <m:e>
            <m:r>
              <w:rPr>
                <w:rFonts w:ascii="Cambria Math" w:hAnsi="Cambria Math"/>
                <w:sz w:val="28"/>
                <w:szCs w:val="28"/>
                <w:lang w:val="es-AR"/>
              </w:rPr>
              <m:t>e</m:t>
            </m:r>
          </m:e>
          <m:sub>
            <m:r>
              <w:rPr>
                <w:rFonts w:ascii="Cambria Math" w:hAnsi="Cambria Math"/>
                <w:sz w:val="28"/>
                <w:szCs w:val="28"/>
                <w:lang w:val="es-AR"/>
              </w:rPr>
              <m:t>1</m:t>
            </m:r>
          </m:sub>
        </m:sSub>
        <m:sSub>
          <m:sSubPr>
            <m:ctrlPr>
              <w:rPr>
                <w:rFonts w:ascii="Cambria Math" w:hAnsi="Cambria Math"/>
                <w:i/>
                <w:sz w:val="28"/>
                <w:szCs w:val="28"/>
                <w:lang w:val="es-AR"/>
              </w:rPr>
            </m:ctrlPr>
          </m:sSubPr>
          <m:e>
            <m:r>
              <w:rPr>
                <w:rFonts w:ascii="Cambria Math" w:hAnsi="Cambria Math"/>
                <w:sz w:val="28"/>
                <w:szCs w:val="28"/>
                <w:lang w:val="es-AR"/>
              </w:rPr>
              <m:t>v</m:t>
            </m:r>
          </m:e>
          <m:sub>
            <m:r>
              <w:rPr>
                <w:rFonts w:ascii="Cambria Math" w:hAnsi="Cambria Math"/>
                <w:sz w:val="28"/>
                <w:szCs w:val="28"/>
                <w:lang w:val="es-AR"/>
              </w:rPr>
              <m:t>1</m:t>
            </m:r>
          </m:sub>
        </m:sSub>
        <m:r>
          <w:rPr>
            <w:rFonts w:ascii="Cambria Math" w:hAnsi="Cambria Math"/>
            <w:sz w:val="28"/>
            <w:szCs w:val="28"/>
            <w:lang w:val="es-AR"/>
          </w:rPr>
          <m:t>,…,</m:t>
        </m:r>
        <m:sSub>
          <m:sSubPr>
            <m:ctrlPr>
              <w:rPr>
                <w:rFonts w:ascii="Cambria Math" w:hAnsi="Cambria Math"/>
                <w:i/>
                <w:sz w:val="28"/>
                <w:szCs w:val="28"/>
                <w:lang w:val="es-AR"/>
              </w:rPr>
            </m:ctrlPr>
          </m:sSubPr>
          <m:e>
            <m:r>
              <w:rPr>
                <w:rFonts w:ascii="Cambria Math" w:hAnsi="Cambria Math"/>
                <w:sz w:val="28"/>
                <w:szCs w:val="28"/>
                <w:lang w:val="es-AR"/>
              </w:rPr>
              <m:t>v</m:t>
            </m:r>
          </m:e>
          <m:sub>
            <m:r>
              <w:rPr>
                <w:rFonts w:ascii="Cambria Math" w:hAnsi="Cambria Math"/>
                <w:sz w:val="28"/>
                <w:szCs w:val="28"/>
                <w:lang w:val="es-AR"/>
              </w:rPr>
              <m:t>r-1</m:t>
            </m:r>
          </m:sub>
        </m:sSub>
        <m:sSub>
          <m:sSubPr>
            <m:ctrlPr>
              <w:rPr>
                <w:rFonts w:ascii="Cambria Math" w:hAnsi="Cambria Math"/>
                <w:i/>
                <w:sz w:val="28"/>
                <w:szCs w:val="28"/>
                <w:lang w:val="es-AR"/>
              </w:rPr>
            </m:ctrlPr>
          </m:sSubPr>
          <m:e>
            <m:r>
              <w:rPr>
                <w:rFonts w:ascii="Cambria Math" w:hAnsi="Cambria Math"/>
                <w:sz w:val="28"/>
                <w:szCs w:val="28"/>
                <w:lang w:val="es-AR"/>
              </w:rPr>
              <m:t>e</m:t>
            </m:r>
          </m:e>
          <m:sub>
            <m:r>
              <w:rPr>
                <w:rFonts w:ascii="Cambria Math" w:hAnsi="Cambria Math"/>
                <w:sz w:val="28"/>
                <w:szCs w:val="28"/>
                <w:lang w:val="es-AR"/>
              </w:rPr>
              <m:t>r</m:t>
            </m:r>
          </m:sub>
        </m:sSub>
        <m:sSub>
          <m:sSubPr>
            <m:ctrlPr>
              <w:rPr>
                <w:rFonts w:ascii="Cambria Math" w:hAnsi="Cambria Math"/>
                <w:i/>
                <w:sz w:val="28"/>
                <w:szCs w:val="28"/>
                <w:lang w:val="es-AR"/>
              </w:rPr>
            </m:ctrlPr>
          </m:sSubPr>
          <m:e>
            <m:r>
              <w:rPr>
                <w:rFonts w:ascii="Cambria Math" w:hAnsi="Cambria Math"/>
                <w:sz w:val="28"/>
                <w:szCs w:val="28"/>
                <w:lang w:val="es-AR"/>
              </w:rPr>
              <m:t>v</m:t>
            </m:r>
          </m:e>
          <m:sub>
            <m:r>
              <w:rPr>
                <w:rFonts w:ascii="Cambria Math" w:hAnsi="Cambria Math"/>
                <w:sz w:val="28"/>
                <w:szCs w:val="28"/>
                <w:lang w:val="es-AR"/>
              </w:rPr>
              <m:t>r</m:t>
            </m:r>
          </m:sub>
        </m:sSub>
      </m:oMath>
      <w:r>
        <w:rPr>
          <w:lang w:val="es-AR"/>
        </w:rPr>
        <w:t xml:space="preserve"> de vértices y aristas donde aristas consecutivas son adyacentes tal que cada arista </w:t>
      </w:r>
      <m:oMath>
        <m:sSub>
          <m:sSubPr>
            <m:ctrlPr>
              <w:rPr>
                <w:rFonts w:ascii="Cambria Math" w:hAnsi="Cambria Math"/>
                <w:i/>
                <w:sz w:val="28"/>
                <w:szCs w:val="28"/>
                <w:lang w:val="es-AR"/>
              </w:rPr>
            </m:ctrlPr>
          </m:sSubPr>
          <m:e>
            <m:r>
              <w:rPr>
                <w:rFonts w:ascii="Cambria Math" w:hAnsi="Cambria Math"/>
                <w:sz w:val="28"/>
                <w:szCs w:val="28"/>
                <w:lang w:val="es-AR"/>
              </w:rPr>
              <m:t>e</m:t>
            </m:r>
          </m:e>
          <m:sub>
            <m:r>
              <w:rPr>
                <w:rFonts w:ascii="Cambria Math" w:hAnsi="Cambria Math"/>
                <w:sz w:val="28"/>
                <w:szCs w:val="28"/>
                <w:lang w:val="es-AR"/>
              </w:rPr>
              <m:t>i</m:t>
            </m:r>
          </m:sub>
        </m:sSub>
      </m:oMath>
      <w:r>
        <w:rPr>
          <w:lang w:val="es-AR"/>
        </w:rPr>
        <w:t xml:space="preserve"> une a los vértices </w:t>
      </w:r>
      <m:oMath>
        <m:sSub>
          <m:sSubPr>
            <m:ctrlPr>
              <w:rPr>
                <w:rFonts w:ascii="Cambria Math" w:hAnsi="Cambria Math"/>
                <w:i/>
                <w:sz w:val="28"/>
                <w:szCs w:val="28"/>
                <w:lang w:val="es-AR"/>
              </w:rPr>
            </m:ctrlPr>
          </m:sSubPr>
          <m:e>
            <m:r>
              <w:rPr>
                <w:rFonts w:ascii="Cambria Math" w:hAnsi="Cambria Math"/>
                <w:sz w:val="28"/>
                <w:szCs w:val="28"/>
                <w:lang w:val="es-AR"/>
              </w:rPr>
              <m:t>v</m:t>
            </m:r>
          </m:e>
          <m:sub>
            <m:r>
              <w:rPr>
                <w:rFonts w:ascii="Cambria Math" w:hAnsi="Cambria Math"/>
                <w:sz w:val="28"/>
                <w:szCs w:val="28"/>
                <w:lang w:val="es-AR"/>
              </w:rPr>
              <m:t>i-1</m:t>
            </m:r>
          </m:sub>
        </m:sSub>
      </m:oMath>
      <w:r>
        <w:rPr>
          <w:lang w:val="es-AR"/>
        </w:rPr>
        <w:t xml:space="preserve"> y </w:t>
      </w:r>
      <m:oMath>
        <m:sSub>
          <m:sSubPr>
            <m:ctrlPr>
              <w:rPr>
                <w:rFonts w:ascii="Cambria Math" w:hAnsi="Cambria Math"/>
                <w:i/>
                <w:sz w:val="28"/>
                <w:szCs w:val="28"/>
                <w:lang w:val="es-AR"/>
              </w:rPr>
            </m:ctrlPr>
          </m:sSubPr>
          <m:e>
            <m:r>
              <w:rPr>
                <w:rFonts w:ascii="Cambria Math" w:hAnsi="Cambria Math"/>
                <w:sz w:val="28"/>
                <w:szCs w:val="28"/>
                <w:lang w:val="es-AR"/>
              </w:rPr>
              <m:t>v</m:t>
            </m:r>
          </m:e>
          <m:sub>
            <m:r>
              <w:rPr>
                <w:rFonts w:ascii="Cambria Math" w:hAnsi="Cambria Math"/>
                <w:sz w:val="28"/>
                <w:szCs w:val="28"/>
                <w:lang w:val="es-AR"/>
              </w:rPr>
              <m:t>i</m:t>
            </m:r>
          </m:sub>
        </m:sSub>
      </m:oMath>
      <w:r>
        <w:rPr>
          <w:sz w:val="28"/>
          <w:szCs w:val="28"/>
          <w:lang w:val="es-AR"/>
        </w:rPr>
        <w:t>.</w:t>
      </w:r>
    </w:p>
    <w:p w:rsidR="00DE1505" w:rsidRDefault="00DE1505" w:rsidP="00DE1505">
      <w:pPr>
        <w:rPr>
          <w:lang w:val="es-AR"/>
        </w:rPr>
      </w:pPr>
      <w:r w:rsidRPr="00767505">
        <w:rPr>
          <w:b/>
          <w:lang w:val="es-AR"/>
        </w:rPr>
        <w:t>CIRCUITO</w:t>
      </w:r>
      <w:r>
        <w:rPr>
          <w:b/>
          <w:lang w:val="es-AR"/>
        </w:rPr>
        <w:t xml:space="preserve">: </w:t>
      </w:r>
      <w:r w:rsidRPr="0048371E">
        <w:rPr>
          <w:lang w:val="es-AR"/>
        </w:rPr>
        <w:t>Camino cerrado de longitud positiva. Camino que inicia y termina en el mismo vértice</w:t>
      </w:r>
      <w:r>
        <w:rPr>
          <w:lang w:val="es-AR"/>
        </w:rPr>
        <w:t xml:space="preserve"> </w:t>
      </w:r>
      <m:oMath>
        <m:sSub>
          <m:sSubPr>
            <m:ctrlPr>
              <w:rPr>
                <w:rFonts w:ascii="Cambria Math" w:hAnsi="Cambria Math"/>
                <w:i/>
                <w:sz w:val="28"/>
                <w:szCs w:val="28"/>
                <w:lang w:val="es-AR"/>
              </w:rPr>
            </m:ctrlPr>
          </m:sSubPr>
          <m:e>
            <m:r>
              <w:rPr>
                <w:rFonts w:ascii="Cambria Math" w:hAnsi="Cambria Math"/>
                <w:sz w:val="28"/>
                <w:szCs w:val="28"/>
                <w:lang w:val="es-AR"/>
              </w:rPr>
              <m:t>v</m:t>
            </m:r>
          </m:e>
          <m:sub>
            <m:r>
              <w:rPr>
                <w:rFonts w:ascii="Cambria Math" w:hAnsi="Cambria Math"/>
                <w:sz w:val="28"/>
                <w:szCs w:val="28"/>
                <w:lang w:val="es-AR"/>
              </w:rPr>
              <m:t>0</m:t>
            </m:r>
          </m:sub>
        </m:sSub>
        <m:r>
          <w:rPr>
            <w:rFonts w:ascii="Cambria Math" w:hAnsi="Cambria Math"/>
            <w:sz w:val="28"/>
            <w:szCs w:val="28"/>
            <w:lang w:val="es-AR"/>
          </w:rPr>
          <m:t>=</m:t>
        </m:r>
        <m:sSub>
          <m:sSubPr>
            <m:ctrlPr>
              <w:rPr>
                <w:rFonts w:ascii="Cambria Math" w:hAnsi="Cambria Math"/>
                <w:i/>
                <w:sz w:val="28"/>
                <w:szCs w:val="28"/>
                <w:lang w:val="es-AR"/>
              </w:rPr>
            </m:ctrlPr>
          </m:sSubPr>
          <m:e>
            <m:r>
              <w:rPr>
                <w:rFonts w:ascii="Cambria Math" w:hAnsi="Cambria Math"/>
                <w:sz w:val="28"/>
                <w:szCs w:val="28"/>
                <w:lang w:val="es-AR"/>
              </w:rPr>
              <m:t>v</m:t>
            </m:r>
          </m:e>
          <m:sub>
            <m:r>
              <w:rPr>
                <w:rFonts w:ascii="Cambria Math" w:hAnsi="Cambria Math"/>
                <w:sz w:val="28"/>
                <w:szCs w:val="28"/>
                <w:lang w:val="es-AR"/>
              </w:rPr>
              <m:t>r</m:t>
            </m:r>
          </m:sub>
        </m:sSub>
      </m:oMath>
      <w:r>
        <w:rPr>
          <w:lang w:val="es-AR"/>
        </w:rPr>
        <w:t>.</w:t>
      </w:r>
    </w:p>
    <w:p w:rsidR="00DE1505" w:rsidRDefault="00DE1505" w:rsidP="00DE1505">
      <w:pPr>
        <w:rPr>
          <w:lang w:val="es-AR"/>
        </w:rPr>
      </w:pPr>
      <w:r w:rsidRPr="0048371E">
        <w:rPr>
          <w:b/>
          <w:lang w:val="es-AR"/>
        </w:rPr>
        <w:t>CIRCUITO EULERIANO</w:t>
      </w:r>
      <w:r>
        <w:rPr>
          <w:b/>
          <w:lang w:val="es-AR"/>
        </w:rPr>
        <w:t xml:space="preserve">: </w:t>
      </w:r>
      <w:r w:rsidRPr="0048371E">
        <w:rPr>
          <w:lang w:val="es-AR"/>
        </w:rPr>
        <w:t xml:space="preserve">circuito que </w:t>
      </w:r>
      <w:r>
        <w:rPr>
          <w:lang w:val="es-AR"/>
        </w:rPr>
        <w:t>contiene todas las aristas del grafo.</w:t>
      </w:r>
    </w:p>
    <w:p w:rsidR="00DE1505" w:rsidRDefault="00DE1505" w:rsidP="00DE1505">
      <w:pPr>
        <w:rPr>
          <w:lang w:val="es-AR"/>
        </w:rPr>
      </w:pPr>
      <w:r>
        <w:rPr>
          <w:b/>
          <w:lang w:val="es-AR"/>
        </w:rPr>
        <w:t xml:space="preserve">CÓDIGO: </w:t>
      </w:r>
      <w:r w:rsidRPr="003821E1">
        <w:rPr>
          <w:lang w:val="es-AR"/>
        </w:rPr>
        <w:t>Secuencia de caracteres que identifican una estructura</w:t>
      </w:r>
      <w:r>
        <w:rPr>
          <w:lang w:val="es-AR"/>
        </w:rPr>
        <w:t>.</w:t>
      </w:r>
    </w:p>
    <w:p w:rsidR="00DE1505" w:rsidRPr="00074B9C" w:rsidRDefault="00DE1505" w:rsidP="00DE1505">
      <w:pPr>
        <w:rPr>
          <w:lang w:val="es-AR"/>
        </w:rPr>
      </w:pPr>
      <w:r w:rsidRPr="00671E51">
        <w:rPr>
          <w:b/>
          <w:lang w:val="es-AR"/>
        </w:rPr>
        <w:t>COMPONENTE CORTANTE</w:t>
      </w:r>
      <w:r>
        <w:rPr>
          <w:b/>
          <w:lang w:val="es-AR"/>
        </w:rPr>
        <w:t xml:space="preserve">: </w:t>
      </w:r>
      <w:r>
        <w:rPr>
          <w:lang w:val="es-AR"/>
        </w:rPr>
        <w:t xml:space="preserve">de un par cortante </w:t>
      </w:r>
      <m:oMath>
        <m:r>
          <w:rPr>
            <w:rFonts w:ascii="Cambria Math" w:hAnsi="Cambria Math"/>
            <w:sz w:val="28"/>
            <w:lang w:val="es-AR"/>
          </w:rPr>
          <m:t>{u, v}</m:t>
        </m:r>
      </m:oMath>
      <w:r>
        <w:rPr>
          <w:sz w:val="28"/>
          <w:lang w:val="es-AR"/>
        </w:rPr>
        <w:t xml:space="preserve"> </w:t>
      </w:r>
      <w:r>
        <w:rPr>
          <w:lang w:val="es-AR"/>
        </w:rPr>
        <w:t>de un grafo</w:t>
      </w:r>
      <m:oMath>
        <m:r>
          <w:rPr>
            <w:rFonts w:ascii="Cambria Math" w:hAnsi="Cambria Math"/>
            <w:sz w:val="28"/>
            <w:lang w:val="es-AR"/>
          </w:rPr>
          <m:t xml:space="preserve"> G</m:t>
        </m:r>
      </m:oMath>
      <w:r>
        <w:rPr>
          <w:lang w:val="es-AR"/>
        </w:rPr>
        <w:t xml:space="preserve"> es o una arista </w:t>
      </w:r>
      <m:oMath>
        <m:r>
          <w:rPr>
            <w:rFonts w:ascii="Cambria Math" w:hAnsi="Cambria Math"/>
            <w:sz w:val="28"/>
            <w:szCs w:val="28"/>
            <w:lang w:val="es-AR"/>
          </w:rPr>
          <m:t>e=(u,v)</m:t>
        </m:r>
      </m:oMath>
      <w:r>
        <w:rPr>
          <w:sz w:val="28"/>
          <w:lang w:val="es-AR"/>
        </w:rPr>
        <w:t xml:space="preserve"> </w:t>
      </w:r>
      <w:r w:rsidRPr="00671E51">
        <w:rPr>
          <w:lang w:val="es-AR"/>
        </w:rPr>
        <w:t xml:space="preserve">del grafo o un subgrafo maximal </w:t>
      </w:r>
      <m:oMath>
        <m:r>
          <w:rPr>
            <w:rFonts w:ascii="Cambria Math" w:hAnsi="Cambria Math"/>
            <w:sz w:val="28"/>
            <w:lang w:val="es-AR"/>
          </w:rPr>
          <m:t>C</m:t>
        </m:r>
      </m:oMath>
      <w:r>
        <w:rPr>
          <w:sz w:val="28"/>
          <w:lang w:val="es-AR"/>
        </w:rPr>
        <w:t xml:space="preserve"> </w:t>
      </w:r>
      <w:r>
        <w:rPr>
          <w:lang w:val="es-AR"/>
        </w:rPr>
        <w:t xml:space="preserve">de </w:t>
      </w:r>
      <m:oMath>
        <m:r>
          <w:rPr>
            <w:rFonts w:ascii="Cambria Math" w:hAnsi="Cambria Math"/>
            <w:sz w:val="28"/>
            <w:lang w:val="es-AR"/>
          </w:rPr>
          <m:t>G</m:t>
        </m:r>
      </m:oMath>
      <w:r>
        <w:rPr>
          <w:sz w:val="28"/>
          <w:lang w:val="es-AR"/>
        </w:rPr>
        <w:t xml:space="preserve"> </w:t>
      </w:r>
      <w:r>
        <w:rPr>
          <w:lang w:val="es-AR"/>
        </w:rPr>
        <w:t xml:space="preserve">tal que </w:t>
      </w:r>
      <m:oMath>
        <m:r>
          <w:rPr>
            <w:rFonts w:ascii="Cambria Math" w:hAnsi="Cambria Math"/>
            <w:sz w:val="28"/>
            <w:lang w:val="es-AR"/>
          </w:rPr>
          <m:t>{u, v}</m:t>
        </m:r>
      </m:oMath>
      <w:r w:rsidRPr="00074B9C">
        <w:rPr>
          <w:lang w:val="es-AR"/>
        </w:rPr>
        <w:t xml:space="preserve"> no es un par cortante de </w:t>
      </w:r>
      <m:oMath>
        <m:r>
          <w:rPr>
            <w:rFonts w:ascii="Cambria Math" w:hAnsi="Cambria Math"/>
            <w:sz w:val="28"/>
            <w:lang w:val="es-AR"/>
          </w:rPr>
          <m:t>C</m:t>
        </m:r>
      </m:oMath>
      <w:r w:rsidRPr="00074B9C">
        <w:rPr>
          <w:lang w:val="es-AR"/>
        </w:rPr>
        <w:t xml:space="preserve">. </w:t>
      </w:r>
    </w:p>
    <w:p w:rsidR="00DE1505" w:rsidRDefault="00DE1505" w:rsidP="00DE1505">
      <w:pPr>
        <w:rPr>
          <w:lang w:val="es-AR"/>
        </w:rPr>
      </w:pPr>
      <w:r w:rsidRPr="003821E1">
        <w:rPr>
          <w:b/>
          <w:lang w:val="es-AR"/>
        </w:rPr>
        <w:t>EMBEBIMIENTO</w:t>
      </w:r>
      <w:r>
        <w:rPr>
          <w:b/>
          <w:lang w:val="es-AR"/>
        </w:rPr>
        <w:t xml:space="preserve"> DE UN GRAFO: </w:t>
      </w:r>
      <w:r>
        <w:rPr>
          <w:lang w:val="es-AR"/>
        </w:rPr>
        <w:t>Es un ordenamiento de las aristas en torno a cada vértice de un grafo el cual permite dibujar el grafo en el plano sin que sin que exista cruce de aristas.</w:t>
      </w:r>
    </w:p>
    <w:p w:rsidR="00DE1505" w:rsidRDefault="00DE1505" w:rsidP="00DE1505">
      <w:pPr>
        <w:rPr>
          <w:lang w:val="es-AR"/>
        </w:rPr>
      </w:pPr>
      <w:r>
        <w:rPr>
          <w:b/>
          <w:lang w:val="es-AR"/>
        </w:rPr>
        <w:t xml:space="preserve">GRAFO BICONEXO: </w:t>
      </w:r>
      <w:r>
        <w:rPr>
          <w:lang w:val="es-AR"/>
        </w:rPr>
        <w:t>Es un grafo conexo sin puntos de articulación.</w:t>
      </w:r>
    </w:p>
    <w:p w:rsidR="00DE1505" w:rsidRDefault="00DE1505" w:rsidP="00DE1505">
      <w:pPr>
        <w:rPr>
          <w:lang w:val="es-AR"/>
        </w:rPr>
      </w:pPr>
      <w:r>
        <w:rPr>
          <w:b/>
          <w:lang w:val="es-AR"/>
        </w:rPr>
        <w:lastRenderedPageBreak/>
        <w:t xml:space="preserve">GRAFO CONEXO: </w:t>
      </w:r>
      <w:r w:rsidRPr="0070043F">
        <w:rPr>
          <w:lang w:val="es-AR"/>
        </w:rPr>
        <w:t xml:space="preserve">es un grafo </w:t>
      </w:r>
      <m:oMath>
        <m:r>
          <w:rPr>
            <w:rFonts w:ascii="Cambria Math" w:hAnsi="Cambria Math"/>
            <w:sz w:val="28"/>
            <w:lang w:val="es-AR"/>
          </w:rPr>
          <m:t>G=(V,E)</m:t>
        </m:r>
      </m:oMath>
      <w:r>
        <w:rPr>
          <w:lang w:val="es-AR"/>
        </w:rPr>
        <w:t xml:space="preserve"> tal que para cualquier </w:t>
      </w:r>
      <m:oMath>
        <m:r>
          <w:rPr>
            <w:rFonts w:ascii="Cambria Math" w:hAnsi="Cambria Math"/>
            <w:sz w:val="28"/>
            <w:lang w:val="es-AR"/>
          </w:rPr>
          <m:t>v, w∈ V(G)</m:t>
        </m:r>
      </m:oMath>
      <w:r>
        <w:rPr>
          <w:lang w:val="es-AR"/>
        </w:rPr>
        <w:t xml:space="preserve"> existe un camino que los conecta.</w:t>
      </w:r>
    </w:p>
    <w:p w:rsidR="00DE1505" w:rsidRDefault="00DE1505" w:rsidP="00DE1505">
      <w:pPr>
        <w:rPr>
          <w:lang w:val="es-AR"/>
        </w:rPr>
      </w:pPr>
      <w:r>
        <w:rPr>
          <w:b/>
          <w:lang w:val="es-AR"/>
        </w:rPr>
        <w:t xml:space="preserve">GRAFO PLANO BICONEXO: </w:t>
      </w:r>
      <w:r>
        <w:rPr>
          <w:lang w:val="es-AR"/>
        </w:rPr>
        <w:t xml:space="preserve">es un grafo </w:t>
      </w:r>
      <m:oMath>
        <m:r>
          <w:rPr>
            <w:rFonts w:ascii="Cambria Math" w:hAnsi="Cambria Math"/>
            <w:sz w:val="28"/>
            <w:lang w:val="es-AR"/>
          </w:rPr>
          <m:t>G=(V,E)</m:t>
        </m:r>
      </m:oMath>
      <w:r>
        <w:rPr>
          <w:lang w:val="es-AR"/>
        </w:rPr>
        <w:t xml:space="preserve"> que puede ser embebido en el plano y no tiene puntos de articulación.</w:t>
      </w:r>
    </w:p>
    <w:p w:rsidR="00DE1505" w:rsidRPr="00DA46AE" w:rsidRDefault="00DE1505" w:rsidP="00DE1505">
      <w:pPr>
        <w:rPr>
          <w:lang w:val="es-AR"/>
        </w:rPr>
      </w:pPr>
      <w:r>
        <w:rPr>
          <w:b/>
          <w:lang w:val="es-AR"/>
        </w:rPr>
        <w:t xml:space="preserve">GRAFO PLANO TRICONEXO: </w:t>
      </w:r>
      <w:r>
        <w:rPr>
          <w:lang w:val="es-AR"/>
        </w:rPr>
        <w:t xml:space="preserve">es un grafo </w:t>
      </w:r>
      <m:oMath>
        <m:r>
          <w:rPr>
            <w:rFonts w:ascii="Cambria Math" w:hAnsi="Cambria Math"/>
            <w:sz w:val="28"/>
            <w:lang w:val="es-AR"/>
          </w:rPr>
          <m:t>G=(V,E)</m:t>
        </m:r>
      </m:oMath>
      <w:r>
        <w:rPr>
          <w:lang w:val="es-AR"/>
        </w:rPr>
        <w:t xml:space="preserve"> que puede ser embebido en el plano y no tiene pares separadores.</w:t>
      </w:r>
    </w:p>
    <w:p w:rsidR="00DE1505" w:rsidRDefault="00DE1505" w:rsidP="00DE1505">
      <w:pPr>
        <w:rPr>
          <w:lang w:val="es-AR"/>
        </w:rPr>
      </w:pPr>
      <w:r>
        <w:rPr>
          <w:b/>
          <w:lang w:val="es-AR"/>
        </w:rPr>
        <w:t xml:space="preserve">GRAFO TRICONEXO: </w:t>
      </w:r>
      <w:r w:rsidRPr="003821E1">
        <w:rPr>
          <w:lang w:val="es-AR"/>
        </w:rPr>
        <w:t>Es un grafo sin pares separadores</w:t>
      </w:r>
      <w:r>
        <w:rPr>
          <w:lang w:val="es-AR"/>
        </w:rPr>
        <w:t>.</w:t>
      </w:r>
    </w:p>
    <w:p w:rsidR="00DE1505" w:rsidRDefault="00DE1505" w:rsidP="00DE1505">
      <w:pPr>
        <w:rPr>
          <w:lang w:val="es-AR"/>
        </w:rPr>
      </w:pPr>
      <m:oMath>
        <m:r>
          <m:rPr>
            <m:sty m:val="bi"/>
          </m:rPr>
          <w:rPr>
            <w:rFonts w:ascii="Cambria Math" w:hAnsi="Cambria Math"/>
            <w:sz w:val="28"/>
            <w:lang w:val="es-AR"/>
          </w:rPr>
          <m:t>LOGSPACE</m:t>
        </m:r>
      </m:oMath>
      <w:r w:rsidRPr="00103B5A">
        <w:rPr>
          <w:lang w:val="es-AR"/>
        </w:rPr>
        <w:t>:</w:t>
      </w:r>
      <w:r>
        <w:rPr>
          <w:lang w:val="es-AR"/>
        </w:rPr>
        <w:t xml:space="preserve"> Es la clase de problemas de decisión resolubles por una máquina de Turing restringida a usar una cantidad de memoria logarítmica en el tamaño de la instancia.</w:t>
      </w:r>
    </w:p>
    <w:p w:rsidR="00DE1505" w:rsidRDefault="00DE1505" w:rsidP="00DE1505">
      <w:pPr>
        <w:rPr>
          <w:sz w:val="28"/>
          <w:lang w:val="es-AR"/>
        </w:rPr>
      </w:pPr>
      <m:oMath>
        <m:r>
          <m:rPr>
            <m:sty m:val="bi"/>
          </m:rPr>
          <w:rPr>
            <w:rFonts w:ascii="Cambria Math" w:hAnsi="Cambria Math"/>
            <w:sz w:val="28"/>
            <w:szCs w:val="28"/>
            <w:lang w:val="es-AR"/>
          </w:rPr>
          <m:t>NP</m:t>
        </m:r>
        <m:r>
          <m:rPr>
            <m:sty m:val="b"/>
          </m:rPr>
          <w:rPr>
            <w:rFonts w:ascii="Cambria Math"/>
            <w:sz w:val="28"/>
            <w:szCs w:val="28"/>
            <w:lang w:val="es-AR"/>
          </w:rPr>
          <m:t>∩</m:t>
        </m:r>
        <m:r>
          <m:rPr>
            <m:sty m:val="bi"/>
          </m:rPr>
          <w:rPr>
            <w:rFonts w:ascii="Cambria Math" w:hAnsi="Cambria Math"/>
            <w:sz w:val="28"/>
            <w:szCs w:val="28"/>
            <w:lang w:val="es-AR"/>
          </w:rPr>
          <m:t>coNP</m:t>
        </m:r>
      </m:oMath>
      <w:r w:rsidRPr="006206AD">
        <w:rPr>
          <w:lang w:val="es-AR"/>
        </w:rPr>
        <w:t xml:space="preserve">: Es la clase de problemas que se encuentran en </w:t>
      </w:r>
      <m:oMath>
        <m:r>
          <w:rPr>
            <w:rFonts w:ascii="Cambria Math" w:hAnsi="Cambria Math"/>
            <w:sz w:val="28"/>
            <w:lang w:val="es-AR"/>
          </w:rPr>
          <m:t>NP</m:t>
        </m:r>
      </m:oMath>
      <w:r w:rsidRPr="006206AD">
        <w:rPr>
          <w:lang w:val="es-AR"/>
        </w:rPr>
        <w:t xml:space="preserve"> y en </w:t>
      </w:r>
      <m:oMath>
        <m:r>
          <w:rPr>
            <w:rFonts w:ascii="Cambria Math" w:hAnsi="Cambria Math"/>
            <w:sz w:val="28"/>
            <w:lang w:val="es-AR"/>
          </w:rPr>
          <m:t>coNP</m:t>
        </m:r>
      </m:oMath>
      <w:r>
        <w:rPr>
          <w:sz w:val="28"/>
          <w:lang w:val="es-AR"/>
        </w:rPr>
        <w:t>.</w:t>
      </w:r>
    </w:p>
    <w:p w:rsidR="00DE1505" w:rsidRPr="003821E1" w:rsidRDefault="00DE1505" w:rsidP="00DE1505">
      <w:pPr>
        <w:rPr>
          <w:rFonts w:ascii="Cambria Math" w:hAnsi="Cambria Math"/>
          <w:lang w:val="es-AR"/>
          <w:oMath/>
        </w:rPr>
      </w:pPr>
      <w:r>
        <w:rPr>
          <w:b/>
          <w:lang w:val="es-AR"/>
        </w:rPr>
        <w:t xml:space="preserve">ORDENAMIENTO DE CÓDIGOS: </w:t>
      </w:r>
      <w:r>
        <w:rPr>
          <w:lang w:val="es-AR"/>
        </w:rPr>
        <w:t>Organizar un conjunto de códigos de acuerdo al orden lexicográfico</w:t>
      </w:r>
    </w:p>
    <w:p w:rsidR="00DE1505" w:rsidRDefault="00DE1505" w:rsidP="00DE1505">
      <w:pPr>
        <w:rPr>
          <w:lang w:val="es-AR"/>
        </w:rPr>
      </w:pPr>
      <w:r>
        <w:rPr>
          <w:b/>
          <w:lang w:val="es-AR"/>
        </w:rPr>
        <w:t xml:space="preserve">PAR CORTANTE (DE UN GRAFO): </w:t>
      </w:r>
      <w:r>
        <w:rPr>
          <w:lang w:val="es-AR"/>
        </w:rPr>
        <w:t xml:space="preserve">es un par de vértices </w:t>
      </w:r>
      <m:oMath>
        <m:r>
          <w:rPr>
            <w:rFonts w:ascii="Cambria Math" w:hAnsi="Cambria Math"/>
            <w:sz w:val="28"/>
            <w:lang w:val="es-AR"/>
          </w:rPr>
          <m:t>{u, v}</m:t>
        </m:r>
      </m:oMath>
      <w:r>
        <w:rPr>
          <w:sz w:val="28"/>
          <w:lang w:val="es-AR"/>
        </w:rPr>
        <w:t xml:space="preserve"> </w:t>
      </w:r>
      <w:r>
        <w:rPr>
          <w:lang w:val="es-AR"/>
        </w:rPr>
        <w:t>del grafo tal que o son un par separador o un par de vértices adyacentes.</w:t>
      </w:r>
    </w:p>
    <w:p w:rsidR="00DE1505" w:rsidRDefault="00DE1505" w:rsidP="00DE1505">
      <w:pPr>
        <w:rPr>
          <w:lang w:val="es-AR"/>
        </w:rPr>
      </w:pPr>
      <w:r w:rsidRPr="00074B9C">
        <w:rPr>
          <w:b/>
          <w:lang w:val="es-AR"/>
        </w:rPr>
        <w:t>P</w:t>
      </w:r>
      <w:r>
        <w:rPr>
          <w:b/>
          <w:lang w:val="es-AR"/>
        </w:rPr>
        <w:t xml:space="preserve">AR MAXIMAL CORTANTE: </w:t>
      </w:r>
      <w:r w:rsidRPr="0083122F">
        <w:rPr>
          <w:lang w:val="es-AR"/>
        </w:rPr>
        <w:t xml:space="preserve">de un grafo </w:t>
      </w:r>
      <m:oMath>
        <m:r>
          <w:rPr>
            <w:rFonts w:ascii="Cambria Math" w:hAnsi="Cambria Math"/>
            <w:sz w:val="28"/>
            <w:szCs w:val="28"/>
            <w:lang w:val="es-AR"/>
          </w:rPr>
          <m:t>G</m:t>
        </m:r>
      </m:oMath>
      <w:r>
        <w:rPr>
          <w:lang w:val="es-AR"/>
        </w:rPr>
        <w:t xml:space="preserve"> con respecto a un al par cortante </w:t>
      </w:r>
      <m:oMath>
        <m:r>
          <w:rPr>
            <w:rFonts w:ascii="Cambria Math" w:hAnsi="Cambria Math"/>
            <w:sz w:val="28"/>
            <w:lang w:val="es-AR"/>
          </w:rPr>
          <m:t>{s, t}</m:t>
        </m:r>
      </m:oMath>
      <w:r>
        <w:rPr>
          <w:lang w:val="es-AR"/>
        </w:rPr>
        <w:t xml:space="preserve"> es tal que, para cualquier otro par cortante </w:t>
      </w:r>
      <m:oMath>
        <m:r>
          <w:rPr>
            <w:rFonts w:ascii="Cambria Math" w:hAnsi="Cambria Math"/>
            <w:sz w:val="28"/>
            <w:lang w:val="es-AR"/>
          </w:rPr>
          <m:t>{u’,v’}</m:t>
        </m:r>
      </m:oMath>
      <w:r>
        <w:rPr>
          <w:lang w:val="es-AR"/>
        </w:rPr>
        <w:t xml:space="preserve">, los vértices </w:t>
      </w:r>
      <m:oMath>
        <m:r>
          <w:rPr>
            <w:rFonts w:ascii="Cambria Math" w:hAnsi="Cambria Math"/>
            <w:sz w:val="28"/>
            <w:lang w:val="es-AR"/>
          </w:rPr>
          <m:t>u,v,s,t</m:t>
        </m:r>
      </m:oMath>
      <w:r>
        <w:rPr>
          <w:lang w:val="es-AR"/>
        </w:rPr>
        <w:t xml:space="preserve"> están en la misma componente cortante</w:t>
      </w:r>
    </w:p>
    <w:p w:rsidR="00DE1505" w:rsidRDefault="00DE1505" w:rsidP="00DE1505">
      <w:pPr>
        <w:rPr>
          <w:lang w:val="es-AR"/>
        </w:rPr>
      </w:pPr>
      <w:r>
        <w:rPr>
          <w:b/>
          <w:lang w:val="es-AR"/>
        </w:rPr>
        <w:t xml:space="preserve">PAR SEPARADOR: </w:t>
      </w:r>
      <w:r>
        <w:rPr>
          <w:lang w:val="es-AR"/>
        </w:rPr>
        <w:t>Es una pareja de vértices en un grafo que cuando son removidos del grafo lo desconecta.</w:t>
      </w:r>
    </w:p>
    <w:p w:rsidR="00DE1505" w:rsidRDefault="00DE1505" w:rsidP="00DE1505">
      <w:pPr>
        <w:rPr>
          <w:lang w:val="es-AR"/>
        </w:rPr>
      </w:pPr>
      <w:r w:rsidRPr="00103B5A">
        <w:rPr>
          <w:b/>
          <w:lang w:val="es-AR"/>
        </w:rPr>
        <w:t xml:space="preserve"> </w:t>
      </w:r>
      <w:r>
        <w:rPr>
          <w:b/>
          <w:lang w:val="es-AR"/>
        </w:rPr>
        <w:t xml:space="preserve">PUNTO DE ARTICULACIÓN: </w:t>
      </w:r>
      <w:r>
        <w:rPr>
          <w:lang w:val="es-AR"/>
        </w:rPr>
        <w:t>Es un vértice en un grafo conexo que cuando es removido del grafo lo desconecta</w:t>
      </w:r>
    </w:p>
    <w:p w:rsidR="00DE1505" w:rsidRDefault="00DE1505" w:rsidP="00DE1505">
      <w:pPr>
        <w:rPr>
          <w:rFonts w:asciiTheme="majorHAnsi" w:eastAsiaTheme="majorEastAsia" w:hAnsiTheme="majorHAnsi" w:cstheme="majorBidi"/>
          <w:sz w:val="28"/>
          <w:szCs w:val="28"/>
          <w:lang w:val="es-AR"/>
        </w:rPr>
      </w:pPr>
      <w:r>
        <w:rPr>
          <w:lang w:val="es-AR"/>
        </w:rPr>
        <w:br w:type="page"/>
      </w:r>
    </w:p>
    <w:p w:rsidR="00A819A1" w:rsidRDefault="00A819A1" w:rsidP="00A819A1">
      <w:pPr>
        <w:pStyle w:val="Ttulo1"/>
        <w:jc w:val="center"/>
        <w:rPr>
          <w:lang w:val="es-AR"/>
        </w:rPr>
      </w:pPr>
      <w:bookmarkStart w:id="9" w:name="_Toc306838278"/>
      <w:r>
        <w:rPr>
          <w:caps w:val="0"/>
          <w:lang w:val="es-AR"/>
        </w:rPr>
        <w:lastRenderedPageBreak/>
        <w:t>INTRODUCCIÓN</w:t>
      </w:r>
      <w:bookmarkEnd w:id="9"/>
    </w:p>
    <w:p w:rsidR="00A819A1" w:rsidRDefault="00A819A1" w:rsidP="00A819A1">
      <w:pPr>
        <w:rPr>
          <w:lang w:val="es-AR"/>
        </w:rPr>
      </w:pPr>
    </w:p>
    <w:p w:rsidR="00A819A1" w:rsidRDefault="00A819A1" w:rsidP="00A819A1">
      <w:pPr>
        <w:rPr>
          <w:lang w:val="es-AR"/>
        </w:rPr>
      </w:pPr>
    </w:p>
    <w:p w:rsidR="00A819A1" w:rsidRDefault="00A819A1" w:rsidP="00A819A1">
      <w:pPr>
        <w:pStyle w:val="Predeterminado"/>
        <w:spacing w:line="360" w:lineRule="auto"/>
        <w:jc w:val="both"/>
      </w:pPr>
      <w:r>
        <w:rPr>
          <w:rFonts w:ascii="Arial" w:hAnsi="Arial" w:cs="Arial"/>
          <w:sz w:val="24"/>
          <w:lang w:val="es-AR"/>
        </w:rPr>
        <w:t>Contrario a lo que pueda parecer, elaborar una radiografía de un problema como el del isomorfismo de grafos no resulta ser una tarea sencilla; es tanta la información al alcance, tan diversos los enfoques para abordarlo y tantos los aportes de la comunidad científica, que el proceso de selección de los pilares sobre los cuales se construirá una investigación a nivel de pregrado se convierte en una tarea bastante compleja.</w:t>
      </w:r>
    </w:p>
    <w:p w:rsidR="00A819A1" w:rsidRDefault="00A819A1" w:rsidP="00A819A1">
      <w:pPr>
        <w:pStyle w:val="Predeterminado"/>
        <w:spacing w:line="360" w:lineRule="auto"/>
        <w:jc w:val="both"/>
      </w:pPr>
      <w:r>
        <w:rPr>
          <w:rFonts w:ascii="Arial" w:hAnsi="Arial" w:cs="Arial"/>
          <w:sz w:val="24"/>
          <w:lang w:val="es-AR"/>
        </w:rPr>
        <w:t>Todas las fuentes que se consulten acerca del isomorfismo de grafos, siempre coincidirán en que este es un objeto de estudio de suma importancia no solo por su aplicabilidad en campos como la informática química o la minería de datos, sino también por su estructura y propiedades que lo hacen, aún hoy, objeto de nuevas investigaciones desde diversas áreas del conocimiento</w:t>
      </w:r>
    </w:p>
    <w:p w:rsidR="00A819A1" w:rsidRDefault="00A819A1" w:rsidP="00A819A1">
      <w:pPr>
        <w:pStyle w:val="Predeterminado"/>
        <w:spacing w:line="360" w:lineRule="auto"/>
        <w:jc w:val="both"/>
      </w:pPr>
    </w:p>
    <w:p w:rsidR="00A819A1" w:rsidRDefault="00A819A1" w:rsidP="00A819A1">
      <w:pPr>
        <w:pStyle w:val="Predeterminado"/>
        <w:spacing w:line="360" w:lineRule="auto"/>
        <w:jc w:val="both"/>
      </w:pPr>
      <w:r>
        <w:rPr>
          <w:rFonts w:ascii="Arial" w:hAnsi="Arial" w:cs="Arial"/>
          <w:sz w:val="24"/>
          <w:lang w:val="es-AR"/>
        </w:rPr>
        <w:t xml:space="preserve">En este proyecto se estudió el problema del isomorfismo de grafos desde la visión que de él ofrece la computación teórica, más concretamente desde la óptica de la teoría de la complejidad computacional. Para este fin, se desarrolló un proceso de aprendizaje a partir de la recopilación bibliográfica de fuentes especializadas en el área. </w:t>
      </w:r>
    </w:p>
    <w:p w:rsidR="00A819A1" w:rsidRDefault="00A819A1" w:rsidP="00A819A1">
      <w:pPr>
        <w:pStyle w:val="Predeterminado"/>
        <w:spacing w:line="360" w:lineRule="auto"/>
        <w:jc w:val="both"/>
      </w:pPr>
    </w:p>
    <w:p w:rsidR="00A819A1" w:rsidRDefault="00A819A1" w:rsidP="00A819A1">
      <w:pPr>
        <w:pStyle w:val="Predeterminado"/>
        <w:spacing w:line="360" w:lineRule="auto"/>
        <w:jc w:val="both"/>
      </w:pPr>
      <w:r>
        <w:rPr>
          <w:rFonts w:ascii="Arial" w:hAnsi="Arial" w:cs="Arial"/>
          <w:sz w:val="24"/>
          <w:lang w:val="es-AR"/>
        </w:rPr>
        <w:t xml:space="preserve">El proceso descrito dio como resultado la escritura de este documento, el cual puede considerarse dividido en dos secciones: la primera de ellas, descrita en los capítulos dos, tres y cuatro,  recopila los fundamentos teóricos necesarios para aproximarse al problema desde el enfoque deseado. La primera parte, identificada con el numeral 2, presenta al lector los fundamentos de la teoría de la complejidad </w:t>
      </w:r>
      <w:r>
        <w:rPr>
          <w:rFonts w:ascii="Arial" w:hAnsi="Arial" w:cs="Arial"/>
          <w:sz w:val="24"/>
          <w:lang w:val="es-AR"/>
        </w:rPr>
        <w:lastRenderedPageBreak/>
        <w:t xml:space="preserve">computacional considerando como recurso computacional medible el tiempo de ejecución de las rutinas que solucionan un problema computacional dado; posteriormente </w:t>
      </w:r>
      <w:r w:rsidR="00402491">
        <w:rPr>
          <w:rFonts w:ascii="Arial" w:hAnsi="Arial" w:cs="Arial"/>
          <w:sz w:val="24"/>
          <w:lang w:val="es-AR"/>
        </w:rPr>
        <w:t xml:space="preserve">se estudian </w:t>
      </w:r>
      <w:r>
        <w:rPr>
          <w:rFonts w:ascii="Arial" w:hAnsi="Arial" w:cs="Arial"/>
          <w:sz w:val="24"/>
          <w:lang w:val="es-AR"/>
        </w:rPr>
        <w:t xml:space="preserve">algunos problemas que se conjeturan </w:t>
      </w:r>
      <m:oMath>
        <m:r>
          <w:rPr>
            <w:rFonts w:ascii="Cambria Math" w:hAnsi="Cambria Math" w:cs="Arial"/>
            <w:sz w:val="28"/>
            <w:lang w:val="es-AR"/>
          </w:rPr>
          <m:t>NP</m:t>
        </m:r>
      </m:oMath>
      <w:r>
        <w:rPr>
          <w:rFonts w:ascii="Arial" w:hAnsi="Arial" w:cs="Arial"/>
          <w:sz w:val="24"/>
          <w:lang w:val="es-AR"/>
        </w:rPr>
        <w:t>-intermedios. Como inciso final de la sección son expuestas un conjunto de metodologías que permiten abordar</w:t>
      </w:r>
      <w:r w:rsidR="00402491">
        <w:rPr>
          <w:rFonts w:ascii="Arial" w:hAnsi="Arial" w:cs="Arial"/>
          <w:sz w:val="24"/>
          <w:lang w:val="es-AR"/>
        </w:rPr>
        <w:t xml:space="preserve"> </w:t>
      </w:r>
      <w:r w:rsidR="00402491">
        <w:rPr>
          <w:rFonts w:ascii="Arial" w:hAnsi="Arial" w:cs="Arial"/>
          <w:sz w:val="24"/>
          <w:lang w:val="es-AR"/>
        </w:rPr>
        <w:t>de un modo eficaz</w:t>
      </w:r>
      <w:r w:rsidR="00402491">
        <w:rPr>
          <w:rFonts w:ascii="Arial" w:hAnsi="Arial" w:cs="Arial"/>
          <w:sz w:val="24"/>
          <w:lang w:val="es-AR"/>
        </w:rPr>
        <w:t xml:space="preserve"> </w:t>
      </w:r>
      <w:r>
        <w:rPr>
          <w:rFonts w:ascii="Arial" w:hAnsi="Arial" w:cs="Arial"/>
          <w:sz w:val="24"/>
          <w:lang w:val="es-AR"/>
        </w:rPr>
        <w:t xml:space="preserve">problemas </w:t>
      </w:r>
      <w:r w:rsidR="00402491">
        <w:rPr>
          <w:rFonts w:ascii="Arial" w:hAnsi="Arial" w:cs="Arial"/>
          <w:sz w:val="24"/>
          <w:lang w:val="es-AR"/>
        </w:rPr>
        <w:t xml:space="preserve">que pueden ser </w:t>
      </w:r>
      <w:r>
        <w:rPr>
          <w:rFonts w:ascii="Arial" w:hAnsi="Arial" w:cs="Arial"/>
          <w:sz w:val="24"/>
          <w:lang w:val="es-AR"/>
        </w:rPr>
        <w:t>complejos en términos computacionales.</w:t>
      </w:r>
    </w:p>
    <w:p w:rsidR="00A819A1" w:rsidRDefault="00A819A1" w:rsidP="00A819A1">
      <w:pPr>
        <w:pStyle w:val="Predeterminado"/>
        <w:spacing w:line="360" w:lineRule="auto"/>
        <w:jc w:val="both"/>
      </w:pPr>
      <w:r>
        <w:rPr>
          <w:rFonts w:ascii="Arial" w:hAnsi="Arial" w:cs="Arial"/>
          <w:sz w:val="24"/>
          <w:lang w:val="es-AR"/>
        </w:rPr>
        <w:t>La segunda sección presenta dos apartados. El primero de ellos, identificado con el numeral cinco, se enfoca en el estudio de la complejidad computacional del problema del isomorfismo de grafos mientras que el segundo, identificado como el numeral seis, centra su atención en el análisis de la restricción planar del problema y en un algoritmo capaz de resolver dicho problema de manera eficiente.</w:t>
      </w:r>
    </w:p>
    <w:p w:rsidR="00A819A1" w:rsidRPr="007C2177" w:rsidRDefault="00A819A1" w:rsidP="00A819A1"/>
    <w:p w:rsidR="00A819A1" w:rsidRPr="00A819A1" w:rsidRDefault="00A819A1" w:rsidP="00A819A1">
      <w:pPr>
        <w:spacing w:after="0" w:line="240" w:lineRule="auto"/>
        <w:ind w:left="709"/>
      </w:pPr>
    </w:p>
    <w:p w:rsidR="00A819A1" w:rsidRDefault="00A819A1" w:rsidP="00A819A1">
      <w:pPr>
        <w:spacing w:after="0" w:line="240" w:lineRule="auto"/>
        <w:ind w:left="709"/>
        <w:rPr>
          <w:lang w:val="es-AR"/>
        </w:rPr>
      </w:pPr>
    </w:p>
    <w:p w:rsidR="00A819A1" w:rsidRPr="00A11175" w:rsidRDefault="00A819A1" w:rsidP="00A819A1">
      <w:pPr>
        <w:spacing w:after="0" w:line="240" w:lineRule="auto"/>
        <w:ind w:left="709"/>
        <w:rPr>
          <w:b/>
          <w:sz w:val="22"/>
          <w:lang w:val="es-AR"/>
        </w:rPr>
      </w:pPr>
      <w:r w:rsidRPr="00A11175">
        <w:rPr>
          <w:b/>
          <w:sz w:val="22"/>
          <w:lang w:val="es-AR"/>
        </w:rPr>
        <w:br w:type="page"/>
      </w:r>
    </w:p>
    <w:p w:rsidR="000846F9" w:rsidRDefault="00A819A1" w:rsidP="00A819A1">
      <w:pPr>
        <w:pStyle w:val="Ttulo1"/>
        <w:jc w:val="center"/>
        <w:rPr>
          <w:caps w:val="0"/>
          <w:lang w:val="es-AR"/>
        </w:rPr>
      </w:pPr>
      <w:bookmarkStart w:id="10" w:name="_Toc306310022"/>
      <w:bookmarkStart w:id="11" w:name="_Toc306777653"/>
      <w:bookmarkEnd w:id="2"/>
      <w:bookmarkEnd w:id="3"/>
      <w:r>
        <w:rPr>
          <w:caps w:val="0"/>
          <w:lang w:val="es-AR"/>
        </w:rPr>
        <w:lastRenderedPageBreak/>
        <w:t xml:space="preserve"> </w:t>
      </w:r>
      <w:bookmarkStart w:id="12" w:name="_Toc306838279"/>
      <w:r w:rsidR="007C2177">
        <w:rPr>
          <w:caps w:val="0"/>
          <w:lang w:val="es-AR"/>
        </w:rPr>
        <w:t>PRESENTACIÓN DEL PRO</w:t>
      </w:r>
      <w:bookmarkEnd w:id="10"/>
      <w:bookmarkEnd w:id="11"/>
      <w:r w:rsidR="007C2177">
        <w:rPr>
          <w:caps w:val="0"/>
          <w:lang w:val="es-AR"/>
        </w:rPr>
        <w:t>YECTO</w:t>
      </w:r>
      <w:bookmarkEnd w:id="12"/>
    </w:p>
    <w:p w:rsidR="00E928F4" w:rsidRDefault="00E928F4" w:rsidP="00E928F4">
      <w:pPr>
        <w:rPr>
          <w:lang w:val="es-AR"/>
        </w:rPr>
      </w:pPr>
    </w:p>
    <w:p w:rsidR="00E928F4" w:rsidRPr="00E928F4" w:rsidRDefault="00E928F4" w:rsidP="00E928F4">
      <w:pPr>
        <w:rPr>
          <w:lang w:val="es-AR"/>
        </w:rPr>
      </w:pPr>
    </w:p>
    <w:p w:rsidR="000846F9" w:rsidRDefault="007C2177" w:rsidP="00857BCE">
      <w:pPr>
        <w:pStyle w:val="Ttulo2"/>
        <w:numPr>
          <w:ilvl w:val="1"/>
          <w:numId w:val="4"/>
        </w:numPr>
        <w:rPr>
          <w:caps w:val="0"/>
          <w:lang w:val="es-AR"/>
        </w:rPr>
      </w:pPr>
      <w:bookmarkStart w:id="13" w:name="_Toc306310023"/>
      <w:bookmarkStart w:id="14" w:name="_Toc306777654"/>
      <w:bookmarkStart w:id="15" w:name="_Toc306838280"/>
      <w:r>
        <w:rPr>
          <w:caps w:val="0"/>
          <w:lang w:val="es-AR"/>
        </w:rPr>
        <w:t>O</w:t>
      </w:r>
      <w:r w:rsidRPr="000846F9">
        <w:rPr>
          <w:caps w:val="0"/>
          <w:lang w:val="es-AR"/>
        </w:rPr>
        <w:t>BJETIVO GENERAL</w:t>
      </w:r>
      <w:bookmarkEnd w:id="13"/>
      <w:bookmarkEnd w:id="14"/>
      <w:bookmarkEnd w:id="15"/>
      <w:r>
        <w:rPr>
          <w:caps w:val="0"/>
          <w:lang w:val="es-AR"/>
        </w:rPr>
        <w:t xml:space="preserve"> </w:t>
      </w:r>
    </w:p>
    <w:p w:rsidR="007C2177" w:rsidRDefault="007C2177" w:rsidP="00402491">
      <w:pPr>
        <w:jc w:val="both"/>
        <w:rPr>
          <w:lang w:val="es-AR"/>
        </w:rPr>
      </w:pPr>
      <w:r w:rsidRPr="007C2177">
        <w:rPr>
          <w:lang w:val="es-AR"/>
        </w:rPr>
        <w:t>Estudiar el problema de isomorfismo de grafos, cuando se restringe a grafos planos.</w:t>
      </w:r>
    </w:p>
    <w:p w:rsidR="007C2177" w:rsidRDefault="007C2177" w:rsidP="00402491">
      <w:pPr>
        <w:jc w:val="both"/>
        <w:rPr>
          <w:lang w:val="es-AR"/>
        </w:rPr>
      </w:pPr>
    </w:p>
    <w:p w:rsidR="007C2177" w:rsidRPr="007C2177" w:rsidRDefault="007C2177" w:rsidP="00402491">
      <w:pPr>
        <w:jc w:val="both"/>
        <w:rPr>
          <w:lang w:val="es-AR"/>
        </w:rPr>
      </w:pPr>
    </w:p>
    <w:p w:rsidR="000846F9" w:rsidRDefault="007C2177" w:rsidP="00402491">
      <w:pPr>
        <w:pStyle w:val="Ttulo2"/>
        <w:numPr>
          <w:ilvl w:val="1"/>
          <w:numId w:val="4"/>
        </w:numPr>
        <w:jc w:val="both"/>
        <w:rPr>
          <w:lang w:val="es-AR"/>
        </w:rPr>
      </w:pPr>
      <w:bookmarkStart w:id="16" w:name="_Toc306310024"/>
      <w:bookmarkStart w:id="17" w:name="_Toc306777655"/>
      <w:bookmarkStart w:id="18" w:name="_Toc306838281"/>
      <w:r>
        <w:rPr>
          <w:caps w:val="0"/>
          <w:lang w:val="es-AR"/>
        </w:rPr>
        <w:t>OBJETIVOS ESPECÍFICOS</w:t>
      </w:r>
      <w:bookmarkEnd w:id="16"/>
      <w:bookmarkEnd w:id="17"/>
      <w:bookmarkEnd w:id="18"/>
    </w:p>
    <w:p w:rsidR="007C2177" w:rsidRPr="007C2177" w:rsidRDefault="007C2177" w:rsidP="00402491">
      <w:pPr>
        <w:jc w:val="both"/>
        <w:rPr>
          <w:lang w:val="es-AR"/>
        </w:rPr>
      </w:pPr>
      <w:r w:rsidRPr="007C2177">
        <w:rPr>
          <w:lang w:val="es-AR"/>
        </w:rPr>
        <w:t xml:space="preserve">Elaborar un documento que presente la información computacional general referente al problema de isomorfismo de grafos y las variaciones ocasionadas en el mismo al introducir restricciones planares. </w:t>
      </w:r>
    </w:p>
    <w:p w:rsidR="00E928F4" w:rsidRDefault="007C2177" w:rsidP="00402491">
      <w:pPr>
        <w:jc w:val="both"/>
        <w:rPr>
          <w:lang w:val="es-AR"/>
        </w:rPr>
      </w:pPr>
      <w:r w:rsidRPr="007C2177">
        <w:rPr>
          <w:lang w:val="es-AR"/>
        </w:rPr>
        <w:t xml:space="preserve"> </w:t>
      </w:r>
    </w:p>
    <w:p w:rsidR="007C2177" w:rsidRPr="007C2177" w:rsidRDefault="007C2177" w:rsidP="00402491">
      <w:pPr>
        <w:jc w:val="both"/>
        <w:rPr>
          <w:lang w:val="es-AR"/>
        </w:rPr>
      </w:pPr>
      <w:r w:rsidRPr="007C2177">
        <w:rPr>
          <w:lang w:val="es-AR"/>
        </w:rPr>
        <w:t xml:space="preserve">Seleccionar un algoritmo capaz de detectar si dos grafos planares son isomorfos. </w:t>
      </w:r>
    </w:p>
    <w:p w:rsidR="00E928F4" w:rsidRDefault="00E928F4" w:rsidP="00402491">
      <w:pPr>
        <w:jc w:val="both"/>
        <w:rPr>
          <w:lang w:val="es-AR"/>
        </w:rPr>
      </w:pPr>
    </w:p>
    <w:p w:rsidR="007C2177" w:rsidRDefault="00402491" w:rsidP="00402491">
      <w:pPr>
        <w:jc w:val="both"/>
        <w:rPr>
          <w:lang w:val="es-AR"/>
        </w:rPr>
      </w:pPr>
      <w:r>
        <w:rPr>
          <w:lang w:val="es-AR"/>
        </w:rPr>
        <w:t>Estudiar en profundidad</w:t>
      </w:r>
      <w:r w:rsidR="007C2177" w:rsidRPr="007C2177">
        <w:rPr>
          <w:lang w:val="es-AR"/>
        </w:rPr>
        <w:t xml:space="preserve"> el algoritmo de detección de isomorfismo de dos grafos planares seleccionado.</w:t>
      </w:r>
    </w:p>
    <w:p w:rsidR="007C2177" w:rsidRDefault="007C2177" w:rsidP="00402491">
      <w:pPr>
        <w:spacing w:after="0" w:line="240" w:lineRule="auto"/>
        <w:ind w:left="709"/>
        <w:jc w:val="both"/>
        <w:rPr>
          <w:lang w:val="es-AR"/>
        </w:rPr>
      </w:pPr>
      <w:r>
        <w:rPr>
          <w:lang w:val="es-AR"/>
        </w:rPr>
        <w:br w:type="page"/>
      </w:r>
    </w:p>
    <w:p w:rsidR="000846F9" w:rsidRDefault="007C2177" w:rsidP="00857BCE">
      <w:pPr>
        <w:pStyle w:val="Ttulo1"/>
        <w:numPr>
          <w:ilvl w:val="0"/>
          <w:numId w:val="4"/>
        </w:numPr>
        <w:jc w:val="center"/>
        <w:rPr>
          <w:lang w:val="es-AR"/>
        </w:rPr>
      </w:pPr>
      <w:bookmarkStart w:id="19" w:name="_Toc306310026"/>
      <w:bookmarkStart w:id="20" w:name="_Toc306777657"/>
      <w:bookmarkStart w:id="21" w:name="_Toc306838282"/>
      <w:r>
        <w:rPr>
          <w:caps w:val="0"/>
          <w:lang w:val="es-AR"/>
        </w:rPr>
        <w:lastRenderedPageBreak/>
        <w:t>COMPLEJIDAD COMPUTACIONAL</w:t>
      </w:r>
      <w:bookmarkEnd w:id="19"/>
      <w:bookmarkEnd w:id="20"/>
      <w:bookmarkEnd w:id="21"/>
    </w:p>
    <w:p w:rsidR="000846F9" w:rsidRDefault="000846F9" w:rsidP="000846F9">
      <w:pPr>
        <w:rPr>
          <w:lang w:val="es-AR"/>
        </w:rPr>
      </w:pPr>
    </w:p>
    <w:p w:rsidR="000846F9" w:rsidRDefault="000846F9" w:rsidP="001131DD">
      <w:pPr>
        <w:pStyle w:val="Cita"/>
        <w:jc w:val="both"/>
      </w:pPr>
      <w:r>
        <w:t xml:space="preserve">"Un hombre provisto de papel, lápiz y goma, y con sujeción a una disciplina estricta, es en efecto una máquina de Turing universal." </w:t>
      </w:r>
    </w:p>
    <w:p w:rsidR="000846F9" w:rsidRDefault="000846F9" w:rsidP="000846F9">
      <w:pPr>
        <w:pStyle w:val="Cita"/>
        <w:jc w:val="right"/>
      </w:pPr>
      <w:r>
        <w:t>Alan Turing</w:t>
      </w:r>
    </w:p>
    <w:p w:rsidR="000846F9" w:rsidRDefault="000846F9" w:rsidP="000846F9">
      <w:pPr>
        <w:jc w:val="both"/>
        <w:rPr>
          <w:lang w:val="es-AR"/>
        </w:rPr>
      </w:pPr>
      <w:r>
        <w:rPr>
          <w:lang w:val="es-AR"/>
        </w:rPr>
        <w:t>El término computación es definido como “el procedimiento de calcular o determinar algo por métodos matemáticos o lógicos”; esta definición no resulta ajena para alguien en la actualidad, incluso, es común que se establezca inmediatamente un vínculo entre el concepto (de computación) y la máquina que ha revolucionado la vida de la humanidad. Sin embargo, y por extraño que parezca, en los inicios de la computación no existía la computadora y en su lugar se encontraban seres humanos encargados de desarrollar tareas que implicaban grandes volúmenes de cálculo con las pocas herramientas de apoyo a su disposición</w:t>
      </w:r>
      <w:r w:rsidR="00B32BE4">
        <w:rPr>
          <w:lang w:val="es-AR"/>
        </w:rPr>
        <w:t>,</w:t>
      </w:r>
      <w:r>
        <w:rPr>
          <w:lang w:val="es-AR"/>
        </w:rPr>
        <w:t xml:space="preserve"> lo cual hacia de este un trabajo tedioso, poco eficiente y, más importante aún, bastante errático</w:t>
      </w:r>
      <w:r w:rsidR="00B32BE4">
        <w:rPr>
          <w:lang w:val="es-AR"/>
        </w:rPr>
        <w:t>.</w:t>
      </w:r>
      <w:r>
        <w:rPr>
          <w:lang w:val="es-AR"/>
        </w:rPr>
        <w:t xml:space="preserve"> </w:t>
      </w:r>
      <w:r w:rsidR="00B32BE4">
        <w:rPr>
          <w:lang w:val="es-AR"/>
        </w:rPr>
        <w:t>En</w:t>
      </w:r>
      <w:r>
        <w:rPr>
          <w:lang w:val="es-AR"/>
        </w:rPr>
        <w:t xml:space="preserve"> aquel entonces la mayor preocupación era conocer que problemas podían ser “computados” por un ser humano con los recursos a su disposición.</w:t>
      </w:r>
    </w:p>
    <w:p w:rsidR="000846F9" w:rsidRDefault="000846F9" w:rsidP="000846F9">
      <w:pPr>
        <w:jc w:val="both"/>
        <w:rPr>
          <w:lang w:val="es-AR"/>
        </w:rPr>
      </w:pPr>
      <w:r>
        <w:rPr>
          <w:lang w:val="es-AR"/>
        </w:rPr>
        <w:t>Con la aparición de las máquinas computadoras las tareas que implicaban un alto volumen de cálculo empezaron a ser resueltas  con mayor eficiencia, razón por la cual el interés sobre los nuevos dispositivos, como aprovechar sus bondades y conocer sus limitaciones prácticas se acrecentó. Un importante punto de partida para formalizar el estudio de los límites de la naciente computación radicó en la categorización de las tareas computacionales en dos grandes grupos a saber:</w:t>
      </w:r>
    </w:p>
    <w:p w:rsidR="000846F9" w:rsidRPr="000846F9" w:rsidRDefault="000846F9" w:rsidP="00857BCE">
      <w:pPr>
        <w:pStyle w:val="Prrafodelista"/>
        <w:numPr>
          <w:ilvl w:val="0"/>
          <w:numId w:val="5"/>
        </w:numPr>
        <w:jc w:val="both"/>
        <w:rPr>
          <w:b/>
          <w:lang w:val="es-AR"/>
        </w:rPr>
      </w:pPr>
      <w:r w:rsidRPr="000846F9">
        <w:rPr>
          <w:b/>
          <w:lang w:val="es-AR"/>
        </w:rPr>
        <w:t xml:space="preserve">Problemas de decisión: </w:t>
      </w:r>
      <w:r w:rsidRPr="000846F9">
        <w:rPr>
          <w:lang w:val="es-AR"/>
        </w:rPr>
        <w:t xml:space="preserve">en este tipo de problema se busca determinar si una instancia de un problema dado pertenece o no a un subconjunto que cumple con las condiciones enunciadas por el problema; la solución de </w:t>
      </w:r>
      <w:r w:rsidRPr="000846F9">
        <w:rPr>
          <w:lang w:val="es-AR"/>
        </w:rPr>
        <w:lastRenderedPageBreak/>
        <w:t>estos (problemas) es “si” o “no” entendiéndose la respuesta afirmativa como la pertenencia de la instancia al subconjunto mencionado.</w:t>
      </w:r>
    </w:p>
    <w:p w:rsidR="000846F9" w:rsidRPr="000846F9" w:rsidRDefault="000846F9" w:rsidP="005A5907">
      <w:pPr>
        <w:pStyle w:val="Prrafodelista"/>
        <w:jc w:val="both"/>
        <w:rPr>
          <w:b/>
          <w:lang w:val="es-AR"/>
        </w:rPr>
      </w:pPr>
    </w:p>
    <w:p w:rsidR="000846F9" w:rsidRPr="000846F9" w:rsidRDefault="000846F9" w:rsidP="00857BCE">
      <w:pPr>
        <w:pStyle w:val="Prrafodelista"/>
        <w:numPr>
          <w:ilvl w:val="0"/>
          <w:numId w:val="5"/>
        </w:numPr>
        <w:jc w:val="both"/>
        <w:rPr>
          <w:b/>
          <w:lang w:val="es-AR"/>
        </w:rPr>
      </w:pPr>
      <w:r w:rsidRPr="000846F9">
        <w:rPr>
          <w:b/>
          <w:lang w:val="es-AR"/>
        </w:rPr>
        <w:t>Problemas de búsqueda:</w:t>
      </w:r>
      <w:r w:rsidRPr="000846F9">
        <w:rPr>
          <w:lang w:val="es-AR"/>
        </w:rPr>
        <w:t xml:space="preserve"> los problemas de búsqueda se ajustan más a la convención de solucionar un problema. Resolver un problema de búsqueda consiste en especificar un conjunto de soluciones (que puede ser vacío </w:t>
      </w:r>
      <m:oMath>
        <m:r>
          <w:rPr>
            <w:rFonts w:ascii="Cambria Math" w:hAnsi="Cambria Math"/>
            <w:lang w:val="es-AR"/>
          </w:rPr>
          <m:t>{∅}</m:t>
        </m:r>
      </m:oMath>
      <w:r w:rsidRPr="000846F9">
        <w:rPr>
          <w:rFonts w:eastAsiaTheme="minorEastAsia"/>
          <w:lang w:val="es-AR"/>
        </w:rPr>
        <w:t xml:space="preserve">) para cada instancia del problema. Asociados a los problemas de búsqueda se encuentran los </w:t>
      </w:r>
      <w:r w:rsidRPr="000846F9">
        <w:rPr>
          <w:rFonts w:eastAsiaTheme="minorEastAsia"/>
          <w:b/>
          <w:lang w:val="es-AR"/>
        </w:rPr>
        <w:t xml:space="preserve">problemas de conteo </w:t>
      </w:r>
      <w:r w:rsidRPr="000846F9">
        <w:rPr>
          <w:rFonts w:eastAsiaTheme="minorEastAsia"/>
          <w:lang w:val="es-AR"/>
        </w:rPr>
        <w:t xml:space="preserve">(contar los elementos del conjunto solución </w:t>
      </w:r>
      <w:r w:rsidR="00DB0C37">
        <w:rPr>
          <w:rFonts w:eastAsiaTheme="minorEastAsia"/>
          <w:lang w:val="es-AR"/>
        </w:rPr>
        <w:t xml:space="preserve">asociado a la </w:t>
      </w:r>
      <w:r w:rsidRPr="000846F9">
        <w:rPr>
          <w:rFonts w:eastAsiaTheme="minorEastAsia"/>
          <w:lang w:val="es-AR"/>
        </w:rPr>
        <w:t xml:space="preserve">instancia del problema) y los </w:t>
      </w:r>
      <w:r w:rsidRPr="000846F9">
        <w:rPr>
          <w:rFonts w:eastAsiaTheme="minorEastAsia"/>
          <w:b/>
          <w:lang w:val="es-AR"/>
        </w:rPr>
        <w:t xml:space="preserve">problemas de optimización </w:t>
      </w:r>
      <w:r w:rsidRPr="000846F9">
        <w:rPr>
          <w:rFonts w:eastAsiaTheme="minorEastAsia"/>
          <w:lang w:val="es-AR"/>
        </w:rPr>
        <w:t xml:space="preserve">(hallar dentro del conjunto de soluciones </w:t>
      </w:r>
      <w:r w:rsidR="00DB0C37">
        <w:rPr>
          <w:rFonts w:eastAsiaTheme="minorEastAsia"/>
          <w:lang w:val="es-AR"/>
        </w:rPr>
        <w:t>asociado a la</w:t>
      </w:r>
      <w:r w:rsidRPr="000846F9">
        <w:rPr>
          <w:rFonts w:eastAsiaTheme="minorEastAsia"/>
          <w:lang w:val="es-AR"/>
        </w:rPr>
        <w:t xml:space="preserve"> instancia </w:t>
      </w:r>
      <w:r w:rsidR="00DB0C37">
        <w:rPr>
          <w:rFonts w:eastAsiaTheme="minorEastAsia"/>
          <w:lang w:val="es-AR"/>
        </w:rPr>
        <w:t xml:space="preserve">del problema </w:t>
      </w:r>
      <w:r w:rsidRPr="000846F9">
        <w:rPr>
          <w:rFonts w:eastAsiaTheme="minorEastAsia"/>
          <w:lang w:val="es-AR"/>
        </w:rPr>
        <w:t>la “mejor solución” posible que satisfa</w:t>
      </w:r>
      <w:r w:rsidR="00DB0C37">
        <w:rPr>
          <w:rFonts w:eastAsiaTheme="minorEastAsia"/>
          <w:lang w:val="es-AR"/>
        </w:rPr>
        <w:t>ga</w:t>
      </w:r>
      <w:r w:rsidRPr="000846F9">
        <w:rPr>
          <w:rFonts w:eastAsiaTheme="minorEastAsia"/>
          <w:lang w:val="es-AR"/>
        </w:rPr>
        <w:t xml:space="preserve"> unos parámetros establecidos).</w:t>
      </w:r>
    </w:p>
    <w:p w:rsidR="000846F9" w:rsidRPr="000846F9" w:rsidRDefault="000846F9" w:rsidP="000846F9">
      <w:pPr>
        <w:pStyle w:val="Prrafodelista"/>
        <w:rPr>
          <w:b/>
          <w:lang w:val="es-AR"/>
        </w:rPr>
      </w:pPr>
    </w:p>
    <w:p w:rsidR="000846F9" w:rsidRDefault="001B4C27" w:rsidP="00857BCE">
      <w:pPr>
        <w:pStyle w:val="Ttulo2"/>
        <w:numPr>
          <w:ilvl w:val="1"/>
          <w:numId w:val="4"/>
        </w:numPr>
        <w:rPr>
          <w:lang w:val="es-AR"/>
        </w:rPr>
      </w:pPr>
      <w:bookmarkStart w:id="22" w:name="_Toc306310027"/>
      <w:bookmarkStart w:id="23" w:name="_Toc306777658"/>
      <w:bookmarkStart w:id="24" w:name="_Toc306838283"/>
      <w:r>
        <w:rPr>
          <w:caps w:val="0"/>
          <w:lang w:val="es-AR"/>
        </w:rPr>
        <w:t>TEORIA DE LA COMPLEJIDAD COMPUTACIONAL</w:t>
      </w:r>
      <w:bookmarkEnd w:id="22"/>
      <w:bookmarkEnd w:id="23"/>
      <w:bookmarkEnd w:id="24"/>
    </w:p>
    <w:p w:rsidR="000846F9" w:rsidRPr="000846F9" w:rsidRDefault="000846F9" w:rsidP="000846F9">
      <w:pPr>
        <w:jc w:val="both"/>
        <w:rPr>
          <w:lang w:val="es-AR"/>
        </w:rPr>
      </w:pPr>
      <w:r w:rsidRPr="000846F9">
        <w:rPr>
          <w:lang w:val="es-AR"/>
        </w:rPr>
        <w:t>Una vez definidos los objetos de estudio, aparece la teoría de la complejidad computacional que actualmente se define como la rama de la ciencia de los computadores y de las matemáticas encargada de abordar y clasificar las tareas computacionales de acuerdo a su complejidad inherente, valiéndose de la cuantificación de los recursos computacionales disponibles (como tiempo de computo, espacio de almacenamiento, cantidad de procesadores), necesarios para resolver de manera eficiente un problema computacional.</w:t>
      </w:r>
    </w:p>
    <w:p w:rsidR="000846F9" w:rsidRDefault="000846F9" w:rsidP="000846F9">
      <w:pPr>
        <w:jc w:val="both"/>
        <w:rPr>
          <w:lang w:val="es-AR"/>
        </w:rPr>
      </w:pPr>
      <w:r w:rsidRPr="000846F9">
        <w:rPr>
          <w:lang w:val="es-AR"/>
        </w:rPr>
        <w:t>La teoría de la complejidad está interesada primordialmente en la eficiencia de todos los algoritmos existentes o que lleguen a existir y como escalan las demandas computacionales de los mismos conforme varia el tamaño de la instancia del problema. Como es evidente, la medición de los recursos exigidos para solucionar el problema juega un papel dominante en el estudio y la clasificación del problema. Para tal tarea se introducen modelos matemáticos de computación que formalizan dicha actividad. El modelo estándar de medición es la máquina de Turing que</w:t>
      </w:r>
      <w:r w:rsidR="00B32BE4">
        <w:rPr>
          <w:lang w:val="es-AR"/>
        </w:rPr>
        <w:t>,</w:t>
      </w:r>
      <w:r w:rsidRPr="000846F9">
        <w:rPr>
          <w:lang w:val="es-AR"/>
        </w:rPr>
        <w:t xml:space="preserve"> básicamente</w:t>
      </w:r>
      <w:r w:rsidR="00B32BE4">
        <w:rPr>
          <w:lang w:val="es-AR"/>
        </w:rPr>
        <w:t>,</w:t>
      </w:r>
      <w:r w:rsidRPr="000846F9">
        <w:rPr>
          <w:lang w:val="es-AR"/>
        </w:rPr>
        <w:t xml:space="preserve"> es un dispositivo teórico que lee símbolos </w:t>
      </w:r>
      <w:r w:rsidRPr="000846F9">
        <w:rPr>
          <w:lang w:val="es-AR"/>
        </w:rPr>
        <w:lastRenderedPageBreak/>
        <w:t>que se encuentran escritos en una cinta y los computa para determinar una respuesta. A pesar de su sencillez, la máquina de Turing es un potente dispositivo capaz de simular modelos más complejos con apenas un aumento en el tiempo de ejecución. La Tesis de Church-Turing condensa la robustez de las máquinas de Turing al sostener que:</w:t>
      </w:r>
    </w:p>
    <w:p w:rsidR="000846F9" w:rsidRPr="001437C6" w:rsidRDefault="000846F9" w:rsidP="000846F9">
      <w:pPr>
        <w:jc w:val="center"/>
        <w:rPr>
          <w:i/>
          <w:lang w:val="es-AR"/>
        </w:rPr>
      </w:pPr>
      <w:r w:rsidRPr="001437C6">
        <w:rPr>
          <w:i/>
          <w:lang w:val="es-AR"/>
        </w:rPr>
        <w:t>“Todo lo que es c</w:t>
      </w:r>
      <w:r>
        <w:rPr>
          <w:i/>
          <w:lang w:val="es-AR"/>
        </w:rPr>
        <w:t>omputable es Turing-Computable”</w:t>
      </w:r>
    </w:p>
    <w:p w:rsidR="001618AF" w:rsidRDefault="000846F9" w:rsidP="003C5427">
      <w:pPr>
        <w:jc w:val="both"/>
        <w:rPr>
          <w:lang w:val="es-AR"/>
        </w:rPr>
      </w:pPr>
      <w:r>
        <w:rPr>
          <w:lang w:val="es-AR"/>
        </w:rPr>
        <w:t>Esto significa que, para toda función efectivamente computable existe una máquina de Turing capaz de calcularla.</w:t>
      </w:r>
    </w:p>
    <w:p w:rsidR="003C5427" w:rsidRDefault="003C5427" w:rsidP="003C5427">
      <w:pPr>
        <w:jc w:val="both"/>
        <w:rPr>
          <w:lang w:val="es-AR"/>
        </w:rPr>
      </w:pPr>
    </w:p>
    <w:p w:rsidR="003C5427" w:rsidRDefault="001B4C27" w:rsidP="00857BCE">
      <w:pPr>
        <w:pStyle w:val="Ttulo2"/>
        <w:numPr>
          <w:ilvl w:val="1"/>
          <w:numId w:val="4"/>
        </w:numPr>
        <w:rPr>
          <w:lang w:val="es-AR"/>
        </w:rPr>
      </w:pPr>
      <w:bookmarkStart w:id="25" w:name="_Toc306310028"/>
      <w:bookmarkStart w:id="26" w:name="_Toc306777659"/>
      <w:bookmarkStart w:id="27" w:name="_Toc306838284"/>
      <w:r>
        <w:rPr>
          <w:caps w:val="0"/>
          <w:lang w:val="es-AR"/>
        </w:rPr>
        <w:t>CLASES DE COMPLEJIDAD COMPUTACIONAL</w:t>
      </w:r>
      <w:bookmarkEnd w:id="25"/>
      <w:bookmarkEnd w:id="26"/>
      <w:bookmarkEnd w:id="27"/>
    </w:p>
    <w:p w:rsidR="003C5427" w:rsidRDefault="003C5427" w:rsidP="003C5427">
      <w:pPr>
        <w:jc w:val="both"/>
        <w:rPr>
          <w:lang w:val="es-AR"/>
        </w:rPr>
      </w:pPr>
      <w:r>
        <w:rPr>
          <w:lang w:val="es-AR"/>
        </w:rPr>
        <w:t>Los problemas computacionales son agrupados en clases de complejidad de acuerdo a los recursos que demandan para ser resueltos.</w:t>
      </w:r>
    </w:p>
    <w:p w:rsidR="003C5427" w:rsidRDefault="003C5427" w:rsidP="003C5427">
      <w:pPr>
        <w:jc w:val="both"/>
        <w:rPr>
          <w:lang w:val="es-AR"/>
        </w:rPr>
      </w:pPr>
      <w:r>
        <w:rPr>
          <w:lang w:val="es-AR"/>
        </w:rPr>
        <w:t>Una clase de complejidad es un conjunto de problemas que pueden ser computados con una cantidad dada de recursos. Este conjunto puede ser definido fijando alguno(s) de los tres parámetros siguientes:</w:t>
      </w:r>
    </w:p>
    <w:p w:rsidR="003C5427" w:rsidRDefault="003C5427" w:rsidP="00B87E5A">
      <w:pPr>
        <w:pStyle w:val="Prrafodelista"/>
        <w:numPr>
          <w:ilvl w:val="0"/>
          <w:numId w:val="1"/>
        </w:numPr>
        <w:ind w:left="1066" w:hanging="357"/>
        <w:jc w:val="both"/>
        <w:rPr>
          <w:lang w:val="es-AR"/>
        </w:rPr>
      </w:pPr>
      <w:r>
        <w:rPr>
          <w:lang w:val="es-AR"/>
        </w:rPr>
        <w:t>Tipo de problema computacional</w:t>
      </w:r>
    </w:p>
    <w:p w:rsidR="003C5427" w:rsidRDefault="003C5427" w:rsidP="00B87E5A">
      <w:pPr>
        <w:pStyle w:val="Prrafodelista"/>
        <w:numPr>
          <w:ilvl w:val="0"/>
          <w:numId w:val="1"/>
        </w:numPr>
        <w:ind w:left="1066" w:hanging="357"/>
        <w:jc w:val="both"/>
        <w:rPr>
          <w:lang w:val="es-AR"/>
        </w:rPr>
      </w:pPr>
      <w:r>
        <w:rPr>
          <w:lang w:val="es-AR"/>
        </w:rPr>
        <w:t>Tipo de máquina necesario para resolver el problema</w:t>
      </w:r>
    </w:p>
    <w:p w:rsidR="003C5427" w:rsidRDefault="003C5427" w:rsidP="00B87E5A">
      <w:pPr>
        <w:pStyle w:val="Prrafodelista"/>
        <w:numPr>
          <w:ilvl w:val="0"/>
          <w:numId w:val="1"/>
        </w:numPr>
        <w:ind w:left="1066" w:hanging="357"/>
        <w:jc w:val="both"/>
        <w:rPr>
          <w:lang w:val="es-AR"/>
        </w:rPr>
      </w:pPr>
      <w:r>
        <w:rPr>
          <w:lang w:val="es-AR"/>
        </w:rPr>
        <w:t>Recurso (o recursos) computacional que está siendo medido y una función limitante</w:t>
      </w:r>
    </w:p>
    <w:p w:rsidR="003C5427" w:rsidRPr="003C5427" w:rsidRDefault="003C5427" w:rsidP="00857BCE">
      <w:pPr>
        <w:pStyle w:val="Ttulo3"/>
        <w:numPr>
          <w:ilvl w:val="2"/>
          <w:numId w:val="4"/>
        </w:numPr>
      </w:pPr>
      <w:bookmarkStart w:id="28" w:name="_Toc306310029"/>
      <w:bookmarkStart w:id="29" w:name="_Toc306777660"/>
      <w:bookmarkStart w:id="30" w:name="_Toc306838285"/>
      <w:r w:rsidRPr="003C5427">
        <w:t xml:space="preserve">Clase </w:t>
      </w:r>
      <m:oMath>
        <m:r>
          <m:rPr>
            <m:sty m:val="bi"/>
          </m:rPr>
          <w:rPr>
            <w:rFonts w:ascii="Cambria Math" w:hAnsi="Cambria Math"/>
            <w:sz w:val="28"/>
          </w:rPr>
          <m:t>P</m:t>
        </m:r>
      </m:oMath>
      <w:bookmarkEnd w:id="28"/>
      <w:bookmarkEnd w:id="29"/>
      <w:bookmarkEnd w:id="30"/>
    </w:p>
    <w:p w:rsidR="003C5427" w:rsidRPr="003C5427" w:rsidRDefault="003C5427" w:rsidP="00B87E5A">
      <w:pPr>
        <w:pStyle w:val="Sinespaciado"/>
        <w:spacing w:line="360" w:lineRule="auto"/>
        <w:ind w:left="504"/>
        <w:rPr>
          <w:lang w:val="es-AR"/>
        </w:rPr>
      </w:pPr>
      <w:r w:rsidRPr="00B87E5A">
        <w:rPr>
          <w:b/>
          <w:lang w:val="es-AR"/>
        </w:rPr>
        <w:t>Nombre de la clase de complejidad:</w:t>
      </w:r>
      <w:r w:rsidRPr="003C5427">
        <w:rPr>
          <w:lang w:val="es-AR"/>
        </w:rPr>
        <w:t xml:space="preserve"> </w:t>
      </w:r>
      <m:oMath>
        <m:r>
          <m:rPr>
            <m:sty m:val="bi"/>
          </m:rPr>
          <w:rPr>
            <w:rFonts w:ascii="Cambria Math" w:hAnsi="Cambria Math"/>
            <w:sz w:val="28"/>
            <w:lang w:val="es-AR"/>
          </w:rPr>
          <m:t>P</m:t>
        </m:r>
      </m:oMath>
    </w:p>
    <w:p w:rsidR="003C5427" w:rsidRPr="003C5427" w:rsidRDefault="003C5427" w:rsidP="00B87E5A">
      <w:pPr>
        <w:pStyle w:val="Sinespaciado"/>
        <w:spacing w:line="360" w:lineRule="auto"/>
        <w:ind w:left="504"/>
        <w:rPr>
          <w:lang w:val="es-AR"/>
        </w:rPr>
      </w:pPr>
      <w:r w:rsidRPr="00B87E5A">
        <w:rPr>
          <w:b/>
          <w:lang w:val="es-AR"/>
        </w:rPr>
        <w:t>Tipo de problema:</w:t>
      </w:r>
      <w:r w:rsidRPr="003C5427">
        <w:rPr>
          <w:lang w:val="es-AR"/>
        </w:rPr>
        <w:t xml:space="preserve"> Problemas de Decisión</w:t>
      </w:r>
    </w:p>
    <w:p w:rsidR="003C5427" w:rsidRPr="003C5427" w:rsidRDefault="003C5427" w:rsidP="00B87E5A">
      <w:pPr>
        <w:pStyle w:val="Sinespaciado"/>
        <w:spacing w:line="360" w:lineRule="auto"/>
        <w:ind w:left="504"/>
        <w:rPr>
          <w:lang w:val="es-AR"/>
        </w:rPr>
      </w:pPr>
      <w:r w:rsidRPr="00B87E5A">
        <w:rPr>
          <w:b/>
          <w:lang w:val="es-AR"/>
        </w:rPr>
        <w:t>Máquina necesaria:</w:t>
      </w:r>
      <w:r w:rsidRPr="003C5427">
        <w:rPr>
          <w:lang w:val="es-AR"/>
        </w:rPr>
        <w:t xml:space="preserve"> Máquina de Turing determinista</w:t>
      </w:r>
    </w:p>
    <w:p w:rsidR="003C5427" w:rsidRPr="003C5427" w:rsidRDefault="003C5427" w:rsidP="00B87E5A">
      <w:pPr>
        <w:pStyle w:val="Sinespaciado"/>
        <w:spacing w:line="360" w:lineRule="auto"/>
        <w:ind w:left="504"/>
        <w:rPr>
          <w:lang w:val="es-AR"/>
        </w:rPr>
      </w:pPr>
      <w:r w:rsidRPr="00B87E5A">
        <w:rPr>
          <w:b/>
          <w:lang w:val="es-AR"/>
        </w:rPr>
        <w:t>Recurso Computacional/ Función Limitante:</w:t>
      </w:r>
      <w:r w:rsidRPr="003C5427">
        <w:rPr>
          <w:lang w:val="es-AR"/>
        </w:rPr>
        <w:t xml:space="preserve"> Tiempo de Computo/ Polinomio</w:t>
      </w:r>
    </w:p>
    <w:p w:rsidR="003C5427" w:rsidRDefault="003C5427" w:rsidP="003C5427">
      <w:pPr>
        <w:rPr>
          <w:lang w:val="es-AR"/>
        </w:rPr>
      </w:pPr>
    </w:p>
    <w:p w:rsidR="003C5427" w:rsidRDefault="003C5427" w:rsidP="003C5427">
      <w:pPr>
        <w:jc w:val="both"/>
        <w:rPr>
          <w:lang w:val="es-AR"/>
        </w:rPr>
      </w:pPr>
      <w:r>
        <w:rPr>
          <w:lang w:val="es-AR"/>
        </w:rPr>
        <w:lastRenderedPageBreak/>
        <w:t xml:space="preserve">Informalmente la clase </w:t>
      </w:r>
      <m:oMath>
        <m:r>
          <w:rPr>
            <w:rFonts w:ascii="Cambria Math" w:hAnsi="Cambria Math"/>
            <w:sz w:val="28"/>
            <w:szCs w:val="28"/>
            <w:lang w:val="es-AR"/>
          </w:rPr>
          <m:t>P</m:t>
        </m:r>
      </m:oMath>
      <w:r>
        <w:rPr>
          <w:lang w:val="es-AR"/>
        </w:rPr>
        <w:t xml:space="preserve"> es la clase de los problemas de decisión resolubles por algún algoritmo en un número de pasos acotado por un polinomio en función de la longitud de la entrada</w:t>
      </w:r>
      <w:r w:rsidR="008F08F0">
        <w:rPr>
          <w:lang w:val="es-AR"/>
        </w:rPr>
        <w:t xml:space="preserve"> </w:t>
      </w:r>
      <w:r w:rsidR="007732BB">
        <w:rPr>
          <w:lang w:val="es-AR"/>
        </w:rPr>
        <w:t>[5]</w:t>
      </w:r>
      <w:r>
        <w:rPr>
          <w:lang w:val="es-AR"/>
        </w:rPr>
        <w:t xml:space="preserve">. De un modo más preciso, y considerando a los elementos de </w:t>
      </w:r>
      <m:oMath>
        <m:r>
          <w:rPr>
            <w:rFonts w:ascii="Cambria Math" w:hAnsi="Cambria Math"/>
            <w:sz w:val="28"/>
            <w:lang w:val="es-AR"/>
          </w:rPr>
          <m:t>P</m:t>
        </m:r>
      </m:oMath>
      <w:r>
        <w:rPr>
          <w:lang w:val="es-AR"/>
        </w:rPr>
        <w:t xml:space="preserve"> como lenguajes se tiene que:</w:t>
      </w:r>
    </w:p>
    <w:p w:rsidR="003C5427" w:rsidRDefault="003C5427" w:rsidP="003C5427">
      <w:pPr>
        <w:pStyle w:val="Sinespaciado"/>
        <w:ind w:left="708"/>
        <w:jc w:val="both"/>
        <w:rPr>
          <w:lang w:val="es-AR"/>
        </w:rPr>
      </w:pPr>
      <w:r>
        <w:rPr>
          <w:lang w:val="es-AR"/>
        </w:rPr>
        <w:t>Sea:</w:t>
      </w:r>
    </w:p>
    <w:p w:rsidR="003C5427" w:rsidRDefault="003C5427" w:rsidP="00B87E5A">
      <w:pPr>
        <w:pStyle w:val="Sinespaciado"/>
        <w:spacing w:line="360" w:lineRule="auto"/>
        <w:ind w:left="1418"/>
        <w:jc w:val="both"/>
        <w:rPr>
          <w:rFonts w:eastAsiaTheme="minorEastAsia"/>
          <w:lang w:val="es-AR"/>
        </w:rPr>
      </w:pPr>
      <m:oMath>
        <m:r>
          <m:rPr>
            <m:sty m:val="p"/>
          </m:rPr>
          <w:rPr>
            <w:rFonts w:ascii="Cambria Math" w:hAnsi="Cambria Math"/>
            <w:sz w:val="28"/>
            <w:lang w:val="es-AR"/>
          </w:rPr>
          <m:t>Σ</m:t>
        </m:r>
      </m:oMath>
      <w:r>
        <w:rPr>
          <w:rFonts w:eastAsiaTheme="minorEastAsia"/>
          <w:lang w:val="es-AR"/>
        </w:rPr>
        <w:t xml:space="preserve"> </w:t>
      </w:r>
      <w:r>
        <w:rPr>
          <w:rFonts w:eastAsiaTheme="minorEastAsia"/>
          <w:lang w:val="es-AR"/>
        </w:rPr>
        <w:tab/>
        <w:t>Un alfabeto finito con al menos dos elementos</w:t>
      </w:r>
    </w:p>
    <w:p w:rsidR="003C5427" w:rsidRDefault="00606EAA" w:rsidP="00B87E5A">
      <w:pPr>
        <w:pStyle w:val="Sinespaciado"/>
        <w:spacing w:line="360" w:lineRule="auto"/>
        <w:ind w:left="1418"/>
        <w:jc w:val="both"/>
        <w:rPr>
          <w:rFonts w:eastAsiaTheme="minorEastAsia"/>
          <w:sz w:val="28"/>
          <w:szCs w:val="28"/>
          <w:lang w:val="es-AR"/>
        </w:rPr>
      </w:pPr>
      <m:oMath>
        <m:sSup>
          <m:sSupPr>
            <m:ctrlPr>
              <w:rPr>
                <w:rFonts w:ascii="Cambria Math" w:hAnsi="Cambria Math"/>
                <w:sz w:val="28"/>
                <w:lang w:val="es-AR"/>
              </w:rPr>
            </m:ctrlPr>
          </m:sSupPr>
          <m:e>
            <m:r>
              <m:rPr>
                <m:sty m:val="p"/>
              </m:rPr>
              <w:rPr>
                <w:rFonts w:ascii="Cambria Math" w:hAnsi="Cambria Math"/>
                <w:sz w:val="28"/>
                <w:lang w:val="es-AR"/>
              </w:rPr>
              <m:t>Σ</m:t>
            </m:r>
          </m:e>
          <m:sup>
            <m:r>
              <m:rPr>
                <m:sty m:val="p"/>
              </m:rPr>
              <w:rPr>
                <w:rFonts w:ascii="Cambria Math" w:hAnsi="Cambria Math"/>
                <w:sz w:val="28"/>
                <w:lang w:val="es-AR"/>
              </w:rPr>
              <m:t>*</m:t>
            </m:r>
          </m:sup>
        </m:sSup>
      </m:oMath>
      <w:r w:rsidR="003C5427">
        <w:rPr>
          <w:rFonts w:eastAsiaTheme="minorEastAsia"/>
          <w:lang w:val="es-AR"/>
        </w:rPr>
        <w:t xml:space="preserve"> </w:t>
      </w:r>
      <w:r w:rsidR="003C5427">
        <w:rPr>
          <w:rFonts w:eastAsiaTheme="minorEastAsia"/>
          <w:lang w:val="es-AR"/>
        </w:rPr>
        <w:tab/>
        <w:t xml:space="preserve">El conjunto de todas las palabras de longitud finita sobre </w:t>
      </w:r>
      <m:oMath>
        <m:r>
          <m:rPr>
            <m:sty m:val="p"/>
          </m:rPr>
          <w:rPr>
            <w:rFonts w:ascii="Cambria Math" w:hAnsi="Cambria Math"/>
            <w:sz w:val="28"/>
            <w:lang w:val="es-AR"/>
          </w:rPr>
          <m:t>Σ</m:t>
        </m:r>
      </m:oMath>
      <w:r w:rsidR="003C5427" w:rsidRPr="00166AB1">
        <w:rPr>
          <w:rFonts w:eastAsiaTheme="minorEastAsia"/>
          <w:lang w:val="es-AR"/>
        </w:rPr>
        <w:t>.</w:t>
      </w:r>
    </w:p>
    <w:p w:rsidR="003C5427" w:rsidRDefault="003C5427" w:rsidP="00B87E5A">
      <w:pPr>
        <w:pStyle w:val="Sinespaciado"/>
        <w:spacing w:line="360" w:lineRule="auto"/>
        <w:ind w:left="1418"/>
        <w:jc w:val="both"/>
        <w:rPr>
          <w:rFonts w:eastAsiaTheme="minorEastAsia"/>
          <w:lang w:val="es-AR"/>
        </w:rPr>
      </w:pPr>
      <m:oMath>
        <m:r>
          <m:rPr>
            <m:scr m:val="script"/>
          </m:rPr>
          <w:rPr>
            <w:rFonts w:ascii="Cambria Math" w:eastAsiaTheme="minorEastAsia" w:hAnsi="Cambria Math"/>
            <w:sz w:val="28"/>
            <w:lang w:val="es-AR"/>
          </w:rPr>
          <m:t>L</m:t>
        </m:r>
      </m:oMath>
      <w:r>
        <w:rPr>
          <w:rFonts w:eastAsiaTheme="minorEastAsia"/>
          <w:lang w:val="es-AR"/>
        </w:rPr>
        <w:tab/>
        <w:t xml:space="preserve">Un lenguaje tal que </w:t>
      </w:r>
      <m:oMath>
        <m:r>
          <m:rPr>
            <m:scr m:val="script"/>
          </m:rPr>
          <w:rPr>
            <w:rFonts w:ascii="Cambria Math" w:eastAsiaTheme="minorEastAsia" w:hAnsi="Cambria Math"/>
            <w:sz w:val="28"/>
            <w:lang w:val="es-AR"/>
          </w:rPr>
          <m:t>L⊆</m:t>
        </m:r>
        <m:sSup>
          <m:sSupPr>
            <m:ctrlPr>
              <w:rPr>
                <w:rFonts w:ascii="Cambria Math" w:hAnsi="Cambria Math"/>
                <w:sz w:val="28"/>
                <w:lang w:val="es-AR"/>
              </w:rPr>
            </m:ctrlPr>
          </m:sSupPr>
          <m:e>
            <m:r>
              <m:rPr>
                <m:sty m:val="p"/>
              </m:rPr>
              <w:rPr>
                <w:rFonts w:ascii="Cambria Math" w:hAnsi="Cambria Math"/>
                <w:sz w:val="28"/>
                <w:lang w:val="es-AR"/>
              </w:rPr>
              <m:t>Σ</m:t>
            </m:r>
          </m:e>
          <m:sup>
            <m:r>
              <m:rPr>
                <m:sty m:val="p"/>
              </m:rPr>
              <w:rPr>
                <w:rFonts w:ascii="Cambria Math" w:hAnsi="Cambria Math"/>
                <w:sz w:val="28"/>
                <w:lang w:val="es-AR"/>
              </w:rPr>
              <m:t>*</m:t>
            </m:r>
          </m:sup>
        </m:sSup>
      </m:oMath>
    </w:p>
    <w:p w:rsidR="003C5427" w:rsidRDefault="003C5427" w:rsidP="00B87E5A">
      <w:pPr>
        <w:pStyle w:val="Sinespaciado"/>
        <w:spacing w:line="360" w:lineRule="auto"/>
        <w:ind w:left="1418"/>
        <w:jc w:val="both"/>
        <w:rPr>
          <w:rFonts w:eastAsiaTheme="minorEastAsia"/>
          <w:lang w:val="es-AR"/>
        </w:rPr>
      </w:pPr>
      <m:oMath>
        <m:r>
          <m:rPr>
            <m:scr m:val="script"/>
          </m:rPr>
          <w:rPr>
            <w:rFonts w:ascii="Cambria Math" w:eastAsiaTheme="minorEastAsia" w:hAnsi="Cambria Math"/>
            <w:sz w:val="28"/>
            <w:lang w:val="es-AR"/>
          </w:rPr>
          <m:t>M</m:t>
        </m:r>
      </m:oMath>
      <w:r>
        <w:rPr>
          <w:rFonts w:eastAsiaTheme="minorEastAsia"/>
          <w:lang w:val="es-AR"/>
        </w:rPr>
        <w:t xml:space="preserve"> </w:t>
      </w:r>
      <w:r>
        <w:rPr>
          <w:rFonts w:eastAsiaTheme="minorEastAsia"/>
          <w:lang w:val="es-AR"/>
        </w:rPr>
        <w:tab/>
        <w:t>Una máquina de Turing</w:t>
      </w:r>
    </w:p>
    <w:p w:rsidR="003C5427" w:rsidRPr="00166AB1" w:rsidRDefault="003C5427" w:rsidP="003C5427">
      <w:pPr>
        <w:pStyle w:val="Sinespaciado"/>
        <w:jc w:val="both"/>
        <w:rPr>
          <w:rFonts w:eastAsiaTheme="minorEastAsia"/>
          <w:sz w:val="28"/>
          <w:szCs w:val="28"/>
          <w:lang w:val="es-AR"/>
        </w:rPr>
      </w:pPr>
    </w:p>
    <w:p w:rsidR="003C5427" w:rsidRDefault="003C5427" w:rsidP="003C5427">
      <w:pPr>
        <w:jc w:val="both"/>
        <w:rPr>
          <w:rFonts w:eastAsiaTheme="minorEastAsia"/>
          <w:lang w:val="es-AR"/>
        </w:rPr>
      </w:pPr>
      <w:r>
        <w:rPr>
          <w:lang w:val="es-AR"/>
        </w:rPr>
        <w:t xml:space="preserve">Se dice que la máquina </w:t>
      </w:r>
      <m:oMath>
        <m:r>
          <m:rPr>
            <m:scr m:val="script"/>
          </m:rPr>
          <w:rPr>
            <w:rFonts w:ascii="Cambria Math" w:eastAsiaTheme="minorEastAsia" w:hAnsi="Cambria Math"/>
            <w:sz w:val="28"/>
            <w:lang w:val="es-AR"/>
          </w:rPr>
          <m:t>M</m:t>
        </m:r>
      </m:oMath>
      <w:r>
        <w:rPr>
          <w:rFonts w:eastAsiaTheme="minorEastAsia"/>
          <w:sz w:val="28"/>
          <w:szCs w:val="28"/>
          <w:lang w:val="es-AR"/>
        </w:rPr>
        <w:t xml:space="preserve"> </w:t>
      </w:r>
      <w:r>
        <w:rPr>
          <w:rFonts w:eastAsiaTheme="minorEastAsia"/>
          <w:lang w:val="es-AR"/>
        </w:rPr>
        <w:t xml:space="preserve">acepta una cadena </w:t>
      </w:r>
      <m:oMath>
        <m:r>
          <w:rPr>
            <w:rFonts w:ascii="Cambria Math" w:eastAsiaTheme="minorEastAsia" w:hAnsi="Cambria Math"/>
            <w:sz w:val="28"/>
            <w:lang w:val="es-AR"/>
          </w:rPr>
          <m:t>w∈</m:t>
        </m:r>
        <m:sSup>
          <m:sSupPr>
            <m:ctrlPr>
              <w:rPr>
                <w:rFonts w:ascii="Cambria Math" w:hAnsi="Cambria Math"/>
                <w:sz w:val="28"/>
                <w:lang w:val="es-AR"/>
              </w:rPr>
            </m:ctrlPr>
          </m:sSupPr>
          <m:e>
            <m:r>
              <m:rPr>
                <m:sty m:val="p"/>
              </m:rPr>
              <w:rPr>
                <w:rFonts w:ascii="Cambria Math" w:hAnsi="Cambria Math"/>
                <w:sz w:val="28"/>
                <w:lang w:val="es-AR"/>
              </w:rPr>
              <m:t>Σ</m:t>
            </m:r>
          </m:e>
          <m:sup>
            <m:r>
              <m:rPr>
                <m:sty m:val="p"/>
              </m:rPr>
              <w:rPr>
                <w:rFonts w:ascii="Cambria Math" w:hAnsi="Cambria Math"/>
                <w:sz w:val="28"/>
                <w:lang w:val="es-AR"/>
              </w:rPr>
              <m:t>*</m:t>
            </m:r>
          </m:sup>
        </m:sSup>
      </m:oMath>
      <w:r w:rsidRPr="003C5427">
        <w:rPr>
          <w:rFonts w:eastAsiaTheme="minorEastAsia"/>
          <w:sz w:val="28"/>
          <w:lang w:val="es-AR"/>
        </w:rPr>
        <w:t xml:space="preserve"> </w:t>
      </w:r>
      <w:r>
        <w:rPr>
          <w:rFonts w:eastAsiaTheme="minorEastAsia"/>
          <w:lang w:val="es-AR"/>
        </w:rPr>
        <w:t xml:space="preserve">si la computación realizada por </w:t>
      </w:r>
      <m:oMath>
        <m:r>
          <m:rPr>
            <m:scr m:val="script"/>
          </m:rPr>
          <w:rPr>
            <w:rFonts w:ascii="Cambria Math" w:eastAsiaTheme="minorEastAsia" w:hAnsi="Cambria Math"/>
            <w:sz w:val="28"/>
            <w:lang w:val="es-AR"/>
          </w:rPr>
          <m:t>M</m:t>
        </m:r>
      </m:oMath>
      <w:r w:rsidR="00DA0C2C">
        <w:rPr>
          <w:rFonts w:eastAsiaTheme="minorEastAsia"/>
          <w:lang w:val="es-AR"/>
        </w:rPr>
        <w:t xml:space="preserve"> </w:t>
      </w:r>
      <w:r w:rsidR="00B76C87">
        <w:rPr>
          <w:rFonts w:eastAsiaTheme="minorEastAsia"/>
          <w:lang w:val="es-AR"/>
        </w:rPr>
        <w:t>con input</w:t>
      </w:r>
      <w:r>
        <w:rPr>
          <w:rFonts w:eastAsiaTheme="minorEastAsia"/>
          <w:lang w:val="es-AR"/>
        </w:rPr>
        <w:t xml:space="preserve"> </w:t>
      </w:r>
      <m:oMath>
        <m:r>
          <w:rPr>
            <w:rFonts w:ascii="Cambria Math" w:eastAsiaTheme="minorEastAsia" w:hAnsi="Cambria Math"/>
            <w:sz w:val="28"/>
            <w:lang w:val="es-AR"/>
          </w:rPr>
          <m:t>w</m:t>
        </m:r>
      </m:oMath>
      <w:r>
        <w:rPr>
          <w:rFonts w:eastAsiaTheme="minorEastAsia"/>
          <w:lang w:val="es-AR"/>
        </w:rPr>
        <w:t xml:space="preserve"> </w:t>
      </w:r>
      <w:r>
        <w:rPr>
          <w:rFonts w:eastAsiaTheme="minorEastAsia"/>
          <w:i/>
          <w:lang w:val="es-AR"/>
        </w:rPr>
        <w:t>termina</w:t>
      </w:r>
      <w:r>
        <w:rPr>
          <w:rFonts w:eastAsiaTheme="minorEastAsia"/>
          <w:b/>
          <w:i/>
          <w:lang w:val="es-AR"/>
        </w:rPr>
        <w:t xml:space="preserve"> </w:t>
      </w:r>
      <w:r>
        <w:rPr>
          <w:rFonts w:eastAsiaTheme="minorEastAsia"/>
          <w:lang w:val="es-AR"/>
        </w:rPr>
        <w:t xml:space="preserve">en un </w:t>
      </w:r>
      <w:r>
        <w:rPr>
          <w:rFonts w:eastAsiaTheme="minorEastAsia"/>
          <w:i/>
          <w:lang w:val="es-AR"/>
        </w:rPr>
        <w:t xml:space="preserve">estado de aceptación. </w:t>
      </w:r>
      <w:r>
        <w:rPr>
          <w:rFonts w:eastAsiaTheme="minorEastAsia"/>
          <w:lang w:val="es-AR"/>
        </w:rPr>
        <w:t xml:space="preserve">El lenguaje aceptado por </w:t>
      </w:r>
      <m:oMath>
        <m:r>
          <m:rPr>
            <m:scr m:val="script"/>
          </m:rPr>
          <w:rPr>
            <w:rFonts w:ascii="Cambria Math" w:eastAsiaTheme="minorEastAsia" w:hAnsi="Cambria Math"/>
            <w:sz w:val="28"/>
            <w:lang w:val="es-AR"/>
          </w:rPr>
          <m:t>M</m:t>
        </m:r>
      </m:oMath>
      <w:r>
        <w:rPr>
          <w:rFonts w:eastAsiaTheme="minorEastAsia"/>
          <w:lang w:val="es-AR"/>
        </w:rPr>
        <w:t xml:space="preserve">, denotado como </w:t>
      </w:r>
      <m:oMath>
        <m:r>
          <m:rPr>
            <m:scr m:val="script"/>
          </m:rPr>
          <w:rPr>
            <w:rFonts w:ascii="Cambria Math" w:eastAsiaTheme="minorEastAsia" w:hAnsi="Cambria Math"/>
            <w:sz w:val="28"/>
            <w:lang w:val="es-AR"/>
          </w:rPr>
          <m:t>L</m:t>
        </m:r>
        <m:d>
          <m:dPr>
            <m:ctrlPr>
              <w:rPr>
                <w:rFonts w:ascii="Cambria Math" w:eastAsiaTheme="minorEastAsia" w:hAnsi="Cambria Math"/>
                <w:i/>
                <w:sz w:val="28"/>
                <w:lang w:val="es-AR"/>
              </w:rPr>
            </m:ctrlPr>
          </m:dPr>
          <m:e>
            <m:r>
              <m:rPr>
                <m:scr m:val="script"/>
              </m:rPr>
              <w:rPr>
                <w:rFonts w:ascii="Cambria Math" w:eastAsiaTheme="minorEastAsia" w:hAnsi="Cambria Math"/>
                <w:sz w:val="28"/>
                <w:lang w:val="es-AR"/>
              </w:rPr>
              <m:t>M</m:t>
            </m:r>
          </m:e>
        </m:d>
        <m:r>
          <w:rPr>
            <w:rFonts w:ascii="Cambria Math" w:eastAsiaTheme="minorEastAsia" w:hAnsi="Cambria Math"/>
            <w:sz w:val="28"/>
            <w:lang w:val="es-AR"/>
          </w:rPr>
          <m:t>,</m:t>
        </m:r>
      </m:oMath>
      <w:r>
        <w:rPr>
          <w:rFonts w:eastAsiaTheme="minorEastAsia"/>
          <w:lang w:val="es-AR"/>
        </w:rPr>
        <w:t xml:space="preserve">  se define </w:t>
      </w:r>
      <w:r w:rsidR="00B32BE4">
        <w:rPr>
          <w:rFonts w:eastAsiaTheme="minorEastAsia"/>
          <w:lang w:val="es-AR"/>
        </w:rPr>
        <w:t>como</w:t>
      </w:r>
      <w:r>
        <w:rPr>
          <w:rFonts w:eastAsiaTheme="minorEastAsia"/>
          <w:lang w:val="es-AR"/>
        </w:rPr>
        <w:t>:</w:t>
      </w:r>
    </w:p>
    <w:p w:rsidR="003C5427" w:rsidRPr="00166AB1" w:rsidRDefault="003C5427" w:rsidP="003C5427">
      <w:pPr>
        <w:jc w:val="both"/>
        <w:rPr>
          <w:lang w:val="es-AR"/>
        </w:rPr>
      </w:pPr>
      <m:oMathPara>
        <m:oMath>
          <m:r>
            <m:rPr>
              <m:scr m:val="script"/>
            </m:rPr>
            <w:rPr>
              <w:rFonts w:ascii="Cambria Math" w:eastAsiaTheme="minorEastAsia" w:hAnsi="Cambria Math"/>
              <w:sz w:val="28"/>
              <w:lang w:val="es-AR"/>
            </w:rPr>
            <m:t>L</m:t>
          </m:r>
          <m:d>
            <m:dPr>
              <m:ctrlPr>
                <w:rPr>
                  <w:rFonts w:ascii="Cambria Math" w:eastAsiaTheme="minorEastAsia" w:hAnsi="Cambria Math"/>
                  <w:i/>
                  <w:sz w:val="28"/>
                  <w:lang w:val="es-AR"/>
                </w:rPr>
              </m:ctrlPr>
            </m:dPr>
            <m:e>
              <m:r>
                <m:rPr>
                  <m:scr m:val="script"/>
                </m:rPr>
                <w:rPr>
                  <w:rFonts w:ascii="Cambria Math" w:eastAsiaTheme="minorEastAsia" w:hAnsi="Cambria Math"/>
                  <w:sz w:val="28"/>
                  <w:lang w:val="es-AR"/>
                </w:rPr>
                <m:t>M</m:t>
              </m:r>
            </m:e>
          </m:d>
          <m:r>
            <w:rPr>
              <w:rFonts w:ascii="Cambria Math" w:eastAsiaTheme="minorEastAsia" w:hAnsi="Cambria Math"/>
              <w:sz w:val="28"/>
              <w:lang w:val="es-AR"/>
            </w:rPr>
            <m:t xml:space="preserve">= </m:t>
          </m:r>
          <m:d>
            <m:dPr>
              <m:begChr m:val="{"/>
              <m:endChr m:val="}"/>
              <m:ctrlPr>
                <w:rPr>
                  <w:rFonts w:ascii="Cambria Math" w:eastAsiaTheme="minorEastAsia" w:hAnsi="Cambria Math"/>
                  <w:i/>
                  <w:sz w:val="28"/>
                  <w:lang w:val="es-AR"/>
                </w:rPr>
              </m:ctrlPr>
            </m:dPr>
            <m:e>
              <m:r>
                <w:rPr>
                  <w:rFonts w:ascii="Cambria Math" w:eastAsiaTheme="minorEastAsia" w:hAnsi="Cambria Math"/>
                  <w:sz w:val="28"/>
                  <w:lang w:val="es-AR"/>
                </w:rPr>
                <m:t>w∈</m:t>
              </m:r>
              <m:sSup>
                <m:sSupPr>
                  <m:ctrlPr>
                    <w:rPr>
                      <w:rFonts w:ascii="Cambria Math" w:hAnsi="Cambria Math"/>
                      <w:sz w:val="28"/>
                      <w:lang w:val="es-AR"/>
                    </w:rPr>
                  </m:ctrlPr>
                </m:sSupPr>
                <m:e>
                  <m:r>
                    <m:rPr>
                      <m:sty m:val="p"/>
                    </m:rPr>
                    <w:rPr>
                      <w:rFonts w:ascii="Cambria Math" w:hAnsi="Cambria Math"/>
                      <w:sz w:val="28"/>
                      <w:lang w:val="es-AR"/>
                    </w:rPr>
                    <m:t>Σ</m:t>
                  </m:r>
                </m:e>
                <m:sup>
                  <m:r>
                    <m:rPr>
                      <m:sty m:val="p"/>
                    </m:rPr>
                    <w:rPr>
                      <w:rFonts w:ascii="Cambria Math" w:hAnsi="Cambria Math"/>
                      <w:sz w:val="28"/>
                      <w:lang w:val="es-AR"/>
                    </w:rPr>
                    <m:t>*</m:t>
                  </m:r>
                </m:sup>
              </m:sSup>
              <m:r>
                <m:rPr>
                  <m:sty m:val="p"/>
                </m:rPr>
                <w:rPr>
                  <w:rFonts w:ascii="Cambria Math" w:hAnsi="Cambria Math"/>
                  <w:sz w:val="28"/>
                  <w:lang w:val="es-AR"/>
                </w:rPr>
                <m:t xml:space="preserve"> | </m:t>
              </m:r>
              <m:r>
                <m:rPr>
                  <m:scr m:val="script"/>
                </m:rPr>
                <w:rPr>
                  <w:rFonts w:ascii="Cambria Math" w:eastAsiaTheme="minorEastAsia" w:hAnsi="Cambria Math"/>
                  <w:sz w:val="28"/>
                  <w:lang w:val="es-AR"/>
                </w:rPr>
                <m:t xml:space="preserve">M </m:t>
              </m:r>
              <m:r>
                <w:rPr>
                  <w:rFonts w:ascii="Cambria Math" w:eastAsiaTheme="minorEastAsia" w:hAnsi="Cambria Math"/>
                  <w:sz w:val="28"/>
                  <w:lang w:val="es-AR"/>
                </w:rPr>
                <m:t>acepta a w</m:t>
              </m:r>
              <m:r>
                <m:rPr>
                  <m:sty m:val="p"/>
                </m:rPr>
                <w:rPr>
                  <w:rFonts w:ascii="Cambria Math" w:hAnsi="Cambria Math"/>
                  <w:sz w:val="28"/>
                  <w:lang w:val="es-AR"/>
                </w:rPr>
                <m:t xml:space="preserve"> </m:t>
              </m:r>
            </m:e>
          </m:d>
        </m:oMath>
      </m:oMathPara>
    </w:p>
    <w:p w:rsidR="003C5427" w:rsidRDefault="003C5427" w:rsidP="003C5427">
      <w:pPr>
        <w:pStyle w:val="Sinespaciado"/>
        <w:ind w:left="708"/>
        <w:jc w:val="both"/>
        <w:rPr>
          <w:lang w:val="es-AR"/>
        </w:rPr>
      </w:pPr>
      <w:r>
        <w:rPr>
          <w:lang w:val="es-AR"/>
        </w:rPr>
        <w:t>Sea:</w:t>
      </w:r>
    </w:p>
    <w:p w:rsidR="003C5427" w:rsidRPr="003C5427" w:rsidRDefault="00606EAA" w:rsidP="003C5427">
      <w:pPr>
        <w:pStyle w:val="Sinespaciado"/>
        <w:ind w:left="1416"/>
        <w:rPr>
          <w:rFonts w:eastAsiaTheme="minorEastAsia"/>
          <w:sz w:val="28"/>
          <w:lang w:val="es-AR"/>
        </w:rPr>
      </w:pPr>
      <m:oMath>
        <m:sSub>
          <m:sSubPr>
            <m:ctrlPr>
              <w:rPr>
                <w:rFonts w:ascii="Cambria Math" w:hAnsi="Cambria Math"/>
                <w:i/>
                <w:sz w:val="28"/>
                <w:lang w:val="es-AR"/>
              </w:rPr>
            </m:ctrlPr>
          </m:sSubPr>
          <m:e>
            <m:r>
              <w:rPr>
                <w:rFonts w:ascii="Cambria Math" w:hAnsi="Cambria Math"/>
                <w:sz w:val="28"/>
                <w:lang w:val="es-AR"/>
              </w:rPr>
              <m:t>t</m:t>
            </m:r>
          </m:e>
          <m:sub>
            <m:r>
              <m:rPr>
                <m:scr m:val="script"/>
              </m:rPr>
              <w:rPr>
                <w:rFonts w:ascii="Cambria Math" w:hAnsi="Cambria Math"/>
                <w:sz w:val="28"/>
                <w:lang w:val="es-AR"/>
              </w:rPr>
              <m:t>M</m:t>
            </m:r>
          </m:sub>
        </m:sSub>
        <m:r>
          <w:rPr>
            <w:rFonts w:ascii="Cambria Math" w:hAnsi="Cambria Math"/>
            <w:sz w:val="28"/>
            <w:lang w:val="es-AR"/>
          </w:rPr>
          <m:t>(w)</m:t>
        </m:r>
      </m:oMath>
      <w:r w:rsidR="003C5427">
        <w:rPr>
          <w:rFonts w:eastAsiaTheme="minorEastAsia"/>
          <w:szCs w:val="24"/>
          <w:lang w:val="es-AR"/>
        </w:rPr>
        <w:t xml:space="preserve"> = número de pasos realizados por </w:t>
      </w:r>
      <m:oMath>
        <m:r>
          <m:rPr>
            <m:scr m:val="script"/>
          </m:rPr>
          <w:rPr>
            <w:rFonts w:ascii="Cambria Math" w:eastAsiaTheme="minorEastAsia" w:hAnsi="Cambria Math"/>
            <w:sz w:val="28"/>
            <w:lang w:val="es-AR"/>
          </w:rPr>
          <m:t>M</m:t>
        </m:r>
      </m:oMath>
      <w:r w:rsidR="003C5427">
        <w:rPr>
          <w:rFonts w:eastAsiaTheme="minorEastAsia"/>
          <w:szCs w:val="24"/>
          <w:lang w:val="es-AR"/>
        </w:rPr>
        <w:t xml:space="preserve"> al computar </w:t>
      </w:r>
      <m:oMath>
        <m:r>
          <w:rPr>
            <w:rFonts w:ascii="Cambria Math" w:eastAsiaTheme="minorEastAsia" w:hAnsi="Cambria Math"/>
            <w:sz w:val="28"/>
            <w:lang w:val="es-AR"/>
          </w:rPr>
          <m:t>w</m:t>
        </m:r>
      </m:oMath>
    </w:p>
    <w:p w:rsidR="003C5427" w:rsidRDefault="003C5427" w:rsidP="003C5427">
      <w:pPr>
        <w:jc w:val="both"/>
        <w:rPr>
          <w:lang w:val="es-AR"/>
        </w:rPr>
      </w:pPr>
    </w:p>
    <w:p w:rsidR="003C5427" w:rsidRPr="00070DFC" w:rsidRDefault="003C5427" w:rsidP="003C5427">
      <w:pPr>
        <w:jc w:val="both"/>
        <w:rPr>
          <w:lang w:val="es-AR"/>
        </w:rPr>
      </w:pPr>
      <w:r w:rsidRPr="00070DFC">
        <w:rPr>
          <w:lang w:val="es-AR"/>
        </w:rPr>
        <w:t xml:space="preserve">Para todo </w:t>
      </w:r>
      <m:oMath>
        <m:r>
          <w:rPr>
            <w:rFonts w:ascii="Cambria Math" w:hAnsi="Cambria Math"/>
            <w:sz w:val="28"/>
            <w:lang w:val="es-AR"/>
          </w:rPr>
          <m:t>n</m:t>
        </m:r>
        <m:r>
          <m:rPr>
            <m:scr m:val="double-struck"/>
          </m:rPr>
          <w:rPr>
            <w:rFonts w:ascii="Cambria Math" w:hAnsi="Cambria Math"/>
            <w:sz w:val="28"/>
            <w:lang w:val="es-AR"/>
          </w:rPr>
          <m:t>∈N</m:t>
        </m:r>
      </m:oMath>
      <w:r w:rsidRPr="00070DFC">
        <w:rPr>
          <w:rFonts w:eastAsiaTheme="minorEastAsia"/>
          <w:lang w:val="es-AR"/>
        </w:rPr>
        <w:t xml:space="preserve"> se denota co</w:t>
      </w:r>
      <w:r>
        <w:rPr>
          <w:rFonts w:eastAsiaTheme="minorEastAsia"/>
          <w:lang w:val="es-AR"/>
        </w:rPr>
        <w:t>n</w:t>
      </w:r>
      <w:r w:rsidRPr="00070DFC">
        <w:rPr>
          <w:rFonts w:eastAsiaTheme="minorEastAsia"/>
          <w:lang w:val="es-AR"/>
        </w:rPr>
        <w:t xml:space="preserve"> </w:t>
      </w:r>
      <m:oMath>
        <m:sSub>
          <m:sSubPr>
            <m:ctrlPr>
              <w:rPr>
                <w:rFonts w:ascii="Cambria Math" w:hAnsi="Cambria Math"/>
                <w:i/>
                <w:sz w:val="28"/>
                <w:lang w:val="es-AR"/>
              </w:rPr>
            </m:ctrlPr>
          </m:sSubPr>
          <m:e>
            <m:r>
              <w:rPr>
                <w:rFonts w:ascii="Cambria Math" w:hAnsi="Cambria Math"/>
                <w:sz w:val="28"/>
                <w:lang w:val="es-AR"/>
              </w:rPr>
              <m:t>T</m:t>
            </m:r>
          </m:e>
          <m:sub>
            <m:r>
              <m:rPr>
                <m:scr m:val="script"/>
              </m:rPr>
              <w:rPr>
                <w:rFonts w:ascii="Cambria Math" w:hAnsi="Cambria Math"/>
                <w:sz w:val="28"/>
                <w:lang w:val="es-AR"/>
              </w:rPr>
              <m:t>M</m:t>
            </m:r>
          </m:sub>
        </m:sSub>
        <m:d>
          <m:dPr>
            <m:ctrlPr>
              <w:rPr>
                <w:rFonts w:ascii="Cambria Math" w:hAnsi="Cambria Math"/>
                <w:i/>
                <w:sz w:val="28"/>
                <w:lang w:val="es-AR"/>
              </w:rPr>
            </m:ctrlPr>
          </m:dPr>
          <m:e>
            <m:r>
              <w:rPr>
                <w:rFonts w:ascii="Cambria Math" w:hAnsi="Cambria Math"/>
                <w:sz w:val="28"/>
                <w:lang w:val="es-AR"/>
              </w:rPr>
              <m:t>n</m:t>
            </m:r>
          </m:e>
        </m:d>
      </m:oMath>
      <w:r w:rsidRPr="00070DFC">
        <w:rPr>
          <w:rFonts w:eastAsiaTheme="minorEastAsia"/>
          <w:lang w:val="es-AR"/>
        </w:rPr>
        <w:t xml:space="preserve"> al peor tiempo de ejecución de </w:t>
      </w:r>
      <m:oMath>
        <m:r>
          <m:rPr>
            <m:scr m:val="script"/>
          </m:rPr>
          <w:rPr>
            <w:rFonts w:ascii="Cambria Math" w:eastAsiaTheme="minorEastAsia" w:hAnsi="Cambria Math"/>
            <w:sz w:val="28"/>
            <w:lang w:val="es-AR"/>
          </w:rPr>
          <m:t>M</m:t>
        </m:r>
      </m:oMath>
      <w:r w:rsidRPr="00070DFC">
        <w:rPr>
          <w:rFonts w:eastAsiaTheme="minorEastAsia"/>
          <w:lang w:val="es-AR"/>
        </w:rPr>
        <w:t xml:space="preserve"> </w:t>
      </w:r>
      <w:r>
        <w:rPr>
          <w:rFonts w:eastAsiaTheme="minorEastAsia"/>
          <w:lang w:val="es-AR"/>
        </w:rPr>
        <w:t xml:space="preserve">en inputs de tamaño </w:t>
      </w:r>
      <m:oMath>
        <m:r>
          <w:rPr>
            <w:rFonts w:ascii="Cambria Math" w:eastAsiaTheme="minorEastAsia" w:hAnsi="Cambria Math"/>
            <w:sz w:val="28"/>
            <w:szCs w:val="28"/>
            <w:lang w:val="es-AR"/>
          </w:rPr>
          <m:t>n</m:t>
        </m:r>
      </m:oMath>
      <w:r>
        <w:rPr>
          <w:rFonts w:eastAsiaTheme="minorEastAsia"/>
          <w:lang w:val="es-AR"/>
        </w:rPr>
        <w:t>, esto es</w:t>
      </w:r>
      <w:r w:rsidRPr="00070DFC">
        <w:rPr>
          <w:rFonts w:eastAsiaTheme="minorEastAsia"/>
          <w:lang w:val="es-AR"/>
        </w:rPr>
        <w:t>:</w:t>
      </w:r>
    </w:p>
    <w:p w:rsidR="003C5427" w:rsidRPr="00070DFC" w:rsidRDefault="00606EAA" w:rsidP="003C5427">
      <w:pPr>
        <w:pStyle w:val="Sinespaciado"/>
        <w:jc w:val="both"/>
        <w:rPr>
          <w:rFonts w:eastAsiaTheme="minorEastAsia"/>
          <w:lang w:val="es-AR"/>
        </w:rPr>
      </w:pPr>
      <m:oMathPara>
        <m:oMathParaPr>
          <m:jc m:val="center"/>
        </m:oMathParaPr>
        <m:oMath>
          <m:sSub>
            <m:sSubPr>
              <m:ctrlPr>
                <w:rPr>
                  <w:rFonts w:ascii="Cambria Math" w:hAnsi="Cambria Math"/>
                  <w:i/>
                  <w:sz w:val="28"/>
                  <w:lang w:val="es-AR"/>
                </w:rPr>
              </m:ctrlPr>
            </m:sSubPr>
            <m:e>
              <m:r>
                <w:rPr>
                  <w:rFonts w:ascii="Cambria Math" w:hAnsi="Cambria Math"/>
                  <w:sz w:val="28"/>
                  <w:lang w:val="es-AR"/>
                </w:rPr>
                <m:t>T</m:t>
              </m:r>
            </m:e>
            <m:sub>
              <m:r>
                <m:rPr>
                  <m:scr m:val="script"/>
                </m:rPr>
                <w:rPr>
                  <w:rFonts w:ascii="Cambria Math" w:hAnsi="Cambria Math"/>
                  <w:sz w:val="28"/>
                  <w:lang w:val="es-AR"/>
                </w:rPr>
                <m:t>M</m:t>
              </m:r>
            </m:sub>
          </m:sSub>
          <m:d>
            <m:dPr>
              <m:ctrlPr>
                <w:rPr>
                  <w:rFonts w:ascii="Cambria Math" w:hAnsi="Cambria Math"/>
                  <w:i/>
                  <w:sz w:val="28"/>
                  <w:lang w:val="es-AR"/>
                </w:rPr>
              </m:ctrlPr>
            </m:dPr>
            <m:e>
              <m:r>
                <w:rPr>
                  <w:rFonts w:ascii="Cambria Math" w:hAnsi="Cambria Math"/>
                  <w:sz w:val="28"/>
                  <w:lang w:val="es-AR"/>
                </w:rPr>
                <m:t>n</m:t>
              </m:r>
            </m:e>
          </m:d>
          <m:r>
            <w:rPr>
              <w:rFonts w:ascii="Cambria Math" w:hAnsi="Cambria Math"/>
              <w:sz w:val="28"/>
              <w:lang w:val="es-AR"/>
            </w:rPr>
            <m:t>=max</m:t>
          </m:r>
          <m:d>
            <m:dPr>
              <m:begChr m:val="{"/>
              <m:endChr m:val="}"/>
              <m:ctrlPr>
                <w:rPr>
                  <w:rFonts w:ascii="Cambria Math" w:hAnsi="Cambria Math"/>
                  <w:i/>
                  <w:sz w:val="28"/>
                  <w:lang w:val="es-AR"/>
                </w:rPr>
              </m:ctrlPr>
            </m:dPr>
            <m:e>
              <m:sSub>
                <m:sSubPr>
                  <m:ctrlPr>
                    <w:rPr>
                      <w:rFonts w:ascii="Cambria Math" w:hAnsi="Cambria Math"/>
                      <w:i/>
                      <w:sz w:val="28"/>
                      <w:lang w:val="es-AR"/>
                    </w:rPr>
                  </m:ctrlPr>
                </m:sSubPr>
                <m:e>
                  <m:r>
                    <w:rPr>
                      <w:rFonts w:ascii="Cambria Math" w:hAnsi="Cambria Math"/>
                      <w:sz w:val="28"/>
                      <w:lang w:val="es-AR"/>
                    </w:rPr>
                    <m:t>t</m:t>
                  </m:r>
                </m:e>
                <m:sub>
                  <m:r>
                    <m:rPr>
                      <m:scr m:val="script"/>
                    </m:rPr>
                    <w:rPr>
                      <w:rFonts w:ascii="Cambria Math" w:hAnsi="Cambria Math"/>
                      <w:sz w:val="28"/>
                      <w:lang w:val="es-AR"/>
                    </w:rPr>
                    <m:t>M</m:t>
                  </m:r>
                </m:sub>
              </m:sSub>
              <m:d>
                <m:dPr>
                  <m:ctrlPr>
                    <w:rPr>
                      <w:rFonts w:ascii="Cambria Math" w:hAnsi="Cambria Math"/>
                      <w:i/>
                      <w:sz w:val="28"/>
                      <w:lang w:val="es-AR"/>
                    </w:rPr>
                  </m:ctrlPr>
                </m:dPr>
                <m:e>
                  <m:r>
                    <w:rPr>
                      <w:rFonts w:ascii="Cambria Math" w:hAnsi="Cambria Math"/>
                      <w:sz w:val="28"/>
                      <w:lang w:val="es-AR"/>
                    </w:rPr>
                    <m:t>w</m:t>
                  </m:r>
                </m:e>
              </m:d>
              <m:r>
                <w:rPr>
                  <w:rFonts w:ascii="Cambria Math" w:hAnsi="Cambria Math"/>
                  <w:sz w:val="28"/>
                  <w:lang w:val="es-AR"/>
                </w:rPr>
                <m:t xml:space="preserve"> | </m:t>
              </m:r>
              <m:r>
                <w:rPr>
                  <w:rFonts w:ascii="Cambria Math" w:eastAsiaTheme="minorEastAsia" w:hAnsi="Cambria Math"/>
                  <w:sz w:val="28"/>
                  <w:lang w:val="es-AR"/>
                </w:rPr>
                <m:t>w∈</m:t>
              </m:r>
              <m:sSup>
                <m:sSupPr>
                  <m:ctrlPr>
                    <w:rPr>
                      <w:rFonts w:ascii="Cambria Math" w:hAnsi="Cambria Math"/>
                      <w:i/>
                      <w:sz w:val="28"/>
                      <w:lang w:val="es-AR"/>
                    </w:rPr>
                  </m:ctrlPr>
                </m:sSupPr>
                <m:e>
                  <m:r>
                    <w:rPr>
                      <w:rFonts w:ascii="Cambria Math" w:hAnsi="Cambria Math"/>
                      <w:sz w:val="28"/>
                      <w:lang w:val="es-AR"/>
                    </w:rPr>
                    <m:t>Σ</m:t>
                  </m:r>
                </m:e>
                <m:sup>
                  <m:r>
                    <w:rPr>
                      <w:rFonts w:ascii="Cambria Math" w:hAnsi="Cambria Math"/>
                      <w:sz w:val="28"/>
                      <w:lang w:val="es-AR"/>
                    </w:rPr>
                    <m:t>n</m:t>
                  </m:r>
                </m:sup>
              </m:sSup>
            </m:e>
          </m:d>
        </m:oMath>
      </m:oMathPara>
    </w:p>
    <w:p w:rsidR="003C5427" w:rsidRPr="00070DFC" w:rsidRDefault="003C5427" w:rsidP="003C5427">
      <w:pPr>
        <w:pStyle w:val="Sinespaciado"/>
        <w:jc w:val="both"/>
        <w:rPr>
          <w:lang w:val="es-AR"/>
        </w:rPr>
      </w:pPr>
    </w:p>
    <w:p w:rsidR="003C5427" w:rsidRPr="00070DFC" w:rsidRDefault="003C5427" w:rsidP="003C5427">
      <w:pPr>
        <w:rPr>
          <w:lang w:val="es-AR"/>
        </w:rPr>
      </w:pPr>
      <w:r w:rsidRPr="00070DFC">
        <w:rPr>
          <w:lang w:val="es-AR"/>
        </w:rPr>
        <w:t xml:space="preserve">Donde </w:t>
      </w:r>
      <m:oMath>
        <m:sSup>
          <m:sSupPr>
            <m:ctrlPr>
              <w:rPr>
                <w:rFonts w:ascii="Cambria Math" w:hAnsi="Cambria Math"/>
                <w:i/>
                <w:sz w:val="28"/>
                <w:lang w:val="es-AR"/>
              </w:rPr>
            </m:ctrlPr>
          </m:sSupPr>
          <m:e>
            <m:r>
              <w:rPr>
                <w:rFonts w:ascii="Cambria Math" w:hAnsi="Cambria Math"/>
                <w:sz w:val="28"/>
                <w:lang w:val="es-AR"/>
              </w:rPr>
              <m:t>Σ</m:t>
            </m:r>
          </m:e>
          <m:sup>
            <m:r>
              <w:rPr>
                <w:rFonts w:ascii="Cambria Math" w:hAnsi="Cambria Math"/>
                <w:sz w:val="28"/>
                <w:lang w:val="es-AR"/>
              </w:rPr>
              <m:t>n</m:t>
            </m:r>
          </m:sup>
        </m:sSup>
      </m:oMath>
      <w:r w:rsidRPr="00070DFC">
        <w:rPr>
          <w:lang w:val="es-AR"/>
        </w:rPr>
        <w:t xml:space="preserve"> es el conjunto de todas las palabras sobre </w:t>
      </w:r>
      <m:oMath>
        <m:r>
          <w:rPr>
            <w:rFonts w:ascii="Cambria Math" w:hAnsi="Cambria Math"/>
            <w:sz w:val="28"/>
            <w:lang w:val="es-AR"/>
          </w:rPr>
          <m:t>Σ</m:t>
        </m:r>
      </m:oMath>
      <w:r w:rsidRPr="00070DFC">
        <w:rPr>
          <w:lang w:val="es-AR"/>
        </w:rPr>
        <w:t xml:space="preserve"> de longitud </w:t>
      </w:r>
      <m:oMath>
        <m:r>
          <w:rPr>
            <w:rFonts w:ascii="Cambria Math" w:hAnsi="Cambria Math"/>
            <w:sz w:val="28"/>
            <w:szCs w:val="28"/>
            <w:lang w:val="es-AR"/>
          </w:rPr>
          <m:t>n</m:t>
        </m:r>
      </m:oMath>
      <w:r w:rsidRPr="00070DFC">
        <w:rPr>
          <w:lang w:val="es-AR"/>
        </w:rPr>
        <w:t xml:space="preserve">. Se dice que </w:t>
      </w:r>
      <m:oMath>
        <m:r>
          <m:rPr>
            <m:scr m:val="script"/>
          </m:rPr>
          <w:rPr>
            <w:rFonts w:ascii="Cambria Math" w:hAnsi="Cambria Math"/>
            <w:sz w:val="28"/>
            <w:lang w:val="es-AR"/>
          </w:rPr>
          <m:t>M</m:t>
        </m:r>
      </m:oMath>
      <w:r w:rsidRPr="00070DFC">
        <w:rPr>
          <w:lang w:val="es-AR"/>
        </w:rPr>
        <w:t xml:space="preserve"> se ejecuta en tiempo polinomial si existe </w:t>
      </w:r>
      <m:oMath>
        <m:r>
          <w:rPr>
            <w:rFonts w:ascii="Cambria Math" w:hAnsi="Cambria Math"/>
            <w:sz w:val="28"/>
            <w:lang w:val="es-AR"/>
          </w:rPr>
          <m:t>k</m:t>
        </m:r>
      </m:oMath>
      <w:r w:rsidRPr="00070DFC">
        <w:rPr>
          <w:lang w:val="es-AR"/>
        </w:rPr>
        <w:t xml:space="preserve"> tal que </w:t>
      </w:r>
      <m:oMath>
        <m:r>
          <w:rPr>
            <w:rFonts w:ascii="Cambria Math" w:hAnsi="Cambria Math"/>
            <w:sz w:val="28"/>
            <w:lang w:val="es-AR"/>
          </w:rPr>
          <m:t>∀n</m:t>
        </m:r>
        <m:r>
          <m:rPr>
            <m:scr m:val="double-struck"/>
          </m:rPr>
          <w:rPr>
            <w:rFonts w:ascii="Cambria Math" w:hAnsi="Cambria Math"/>
            <w:sz w:val="28"/>
            <w:lang w:val="es-AR"/>
          </w:rPr>
          <m:t xml:space="preserve">∈N, </m:t>
        </m:r>
        <m:sSub>
          <m:sSubPr>
            <m:ctrlPr>
              <w:rPr>
                <w:rFonts w:ascii="Cambria Math" w:hAnsi="Cambria Math"/>
                <w:i/>
                <w:sz w:val="28"/>
                <w:lang w:val="es-AR"/>
              </w:rPr>
            </m:ctrlPr>
          </m:sSubPr>
          <m:e>
            <m:r>
              <w:rPr>
                <w:rFonts w:ascii="Cambria Math" w:hAnsi="Cambria Math"/>
                <w:sz w:val="28"/>
                <w:lang w:val="es-AR"/>
              </w:rPr>
              <m:t>T</m:t>
            </m:r>
          </m:e>
          <m:sub>
            <m:r>
              <m:rPr>
                <m:scr m:val="script"/>
              </m:rPr>
              <w:rPr>
                <w:rFonts w:ascii="Cambria Math" w:hAnsi="Cambria Math"/>
                <w:sz w:val="28"/>
                <w:lang w:val="es-AR"/>
              </w:rPr>
              <m:t>M</m:t>
            </m:r>
          </m:sub>
        </m:sSub>
        <m:d>
          <m:dPr>
            <m:ctrlPr>
              <w:rPr>
                <w:rFonts w:ascii="Cambria Math" w:hAnsi="Cambria Math"/>
                <w:i/>
                <w:sz w:val="28"/>
                <w:lang w:val="es-AR"/>
              </w:rPr>
            </m:ctrlPr>
          </m:dPr>
          <m:e>
            <m:r>
              <w:rPr>
                <w:rFonts w:ascii="Cambria Math" w:hAnsi="Cambria Math"/>
                <w:sz w:val="28"/>
                <w:lang w:val="es-AR"/>
              </w:rPr>
              <m:t>n</m:t>
            </m:r>
          </m:e>
        </m:d>
        <m:sSup>
          <m:sSupPr>
            <m:ctrlPr>
              <w:rPr>
                <w:rFonts w:ascii="Cambria Math" w:hAnsi="Cambria Math"/>
                <w:i/>
                <w:sz w:val="28"/>
                <w:lang w:val="es-AR"/>
              </w:rPr>
            </m:ctrlPr>
          </m:sSupPr>
          <m:e>
            <m:r>
              <w:rPr>
                <w:rFonts w:ascii="Cambria Math" w:hAnsi="Cambria Math"/>
                <w:sz w:val="28"/>
                <w:lang w:val="es-AR"/>
              </w:rPr>
              <m:t>≤n</m:t>
            </m:r>
          </m:e>
          <m:sup>
            <m:r>
              <w:rPr>
                <w:rFonts w:ascii="Cambria Math" w:hAnsi="Cambria Math"/>
                <w:sz w:val="28"/>
                <w:lang w:val="es-AR"/>
              </w:rPr>
              <m:t>k</m:t>
            </m:r>
          </m:sup>
        </m:sSup>
        <m:r>
          <w:rPr>
            <w:rFonts w:ascii="Cambria Math" w:hAnsi="Cambria Math"/>
            <w:sz w:val="28"/>
            <w:lang w:val="es-AR"/>
          </w:rPr>
          <m:t>+k</m:t>
        </m:r>
      </m:oMath>
      <w:r w:rsidRPr="00070DFC">
        <w:rPr>
          <w:lang w:val="es-AR"/>
        </w:rPr>
        <w:t xml:space="preserve">. </w:t>
      </w:r>
    </w:p>
    <w:p w:rsidR="003C5427" w:rsidRDefault="003C5427" w:rsidP="003C5427">
      <w:pPr>
        <w:pStyle w:val="Sinespaciado"/>
        <w:jc w:val="both"/>
        <w:rPr>
          <w:rFonts w:eastAsiaTheme="minorEastAsia"/>
          <w:szCs w:val="24"/>
          <w:lang w:val="es-AR"/>
        </w:rPr>
      </w:pPr>
    </w:p>
    <w:p w:rsidR="003C5427" w:rsidRPr="00B76C87" w:rsidRDefault="003C5427" w:rsidP="00DA0C2C">
      <w:pPr>
        <w:pStyle w:val="Sinespaciado"/>
        <w:ind w:left="708"/>
        <w:jc w:val="both"/>
        <w:rPr>
          <w:b/>
          <w:sz w:val="28"/>
          <w:lang w:val="es-AR"/>
        </w:rPr>
      </w:pPr>
      <w:r w:rsidRPr="00B76C87">
        <w:rPr>
          <w:b/>
          <w:lang w:val="es-AR"/>
        </w:rPr>
        <w:t xml:space="preserve">Definición 1: Clase de Complejidad </w:t>
      </w:r>
      <m:oMath>
        <m:r>
          <m:rPr>
            <m:sty m:val="b"/>
          </m:rPr>
          <w:rPr>
            <w:rFonts w:ascii="Cambria Math" w:hAnsi="Cambria Math"/>
            <w:sz w:val="28"/>
            <w:lang w:val="es-AR"/>
          </w:rPr>
          <m:t>P</m:t>
        </m:r>
      </m:oMath>
    </w:p>
    <w:p w:rsidR="003C5427" w:rsidRDefault="003C5427" w:rsidP="00B87E5A">
      <w:pPr>
        <w:ind w:left="709"/>
        <w:jc w:val="both"/>
        <w:rPr>
          <w:lang w:val="es-AR"/>
        </w:rPr>
      </w:pPr>
      <w:r>
        <w:rPr>
          <w:lang w:val="es-AR"/>
        </w:rPr>
        <w:t xml:space="preserve">Se define la clase </w:t>
      </w:r>
      <m:oMath>
        <m:r>
          <w:rPr>
            <w:rFonts w:ascii="Cambria Math" w:hAnsi="Cambria Math"/>
            <w:sz w:val="28"/>
            <w:lang w:val="es-AR"/>
          </w:rPr>
          <m:t>P</m:t>
        </m:r>
      </m:oMath>
      <w:r>
        <w:rPr>
          <w:lang w:val="es-AR"/>
        </w:rPr>
        <w:t xml:space="preserve"> como:</w:t>
      </w:r>
    </w:p>
    <w:p w:rsidR="003C5427" w:rsidRPr="007732BB" w:rsidRDefault="003C5427" w:rsidP="00B87E5A">
      <w:pPr>
        <w:pStyle w:val="Sinespaciado"/>
        <w:spacing w:line="360" w:lineRule="auto"/>
        <w:ind w:left="709"/>
        <w:jc w:val="both"/>
        <w:rPr>
          <w:rFonts w:eastAsiaTheme="minorEastAsia"/>
          <w:szCs w:val="24"/>
          <w:lang w:val="es-AR"/>
        </w:rPr>
      </w:pPr>
      <m:oMath>
        <m:r>
          <w:rPr>
            <w:rFonts w:ascii="Cambria Math" w:hAnsi="Cambria Math"/>
            <w:sz w:val="28"/>
            <w:lang w:val="es-AR"/>
          </w:rPr>
          <w:lastRenderedPageBreak/>
          <m:t>P=</m:t>
        </m:r>
        <m:d>
          <m:dPr>
            <m:begChr m:val="{"/>
            <m:endChr m:val="}"/>
            <m:ctrlPr>
              <w:rPr>
                <w:rFonts w:ascii="Cambria Math" w:hAnsi="Cambria Math"/>
                <w:i/>
                <w:sz w:val="28"/>
                <w:lang w:val="es-AR"/>
              </w:rPr>
            </m:ctrlPr>
          </m:dPr>
          <m:e>
            <m:r>
              <m:rPr>
                <m:scr m:val="script"/>
              </m:rPr>
              <w:rPr>
                <w:rFonts w:ascii="Cambria Math" w:hAnsi="Cambria Math"/>
                <w:sz w:val="28"/>
                <w:lang w:val="es-AR"/>
              </w:rPr>
              <m:t xml:space="preserve">L </m:t>
            </m:r>
          </m:e>
          <m:e>
            <m:eqArr>
              <m:eqArrPr>
                <m:ctrlPr>
                  <w:rPr>
                    <w:rFonts w:ascii="Cambria Math" w:hAnsi="Cambria Math"/>
                    <w:i/>
                    <w:sz w:val="28"/>
                    <w:lang w:val="en-US"/>
                  </w:rPr>
                </m:ctrlPr>
              </m:eqArrPr>
              <m:e>
                <m:r>
                  <m:rPr>
                    <m:scr m:val="script"/>
                  </m:rPr>
                  <w:rPr>
                    <w:rFonts w:ascii="Cambria Math" w:hAnsi="Cambria Math"/>
                    <w:sz w:val="28"/>
                    <w:lang w:val="es-AR"/>
                  </w:rPr>
                  <m:t xml:space="preserve"> L=L</m:t>
                </m:r>
                <m:d>
                  <m:dPr>
                    <m:ctrlPr>
                      <w:rPr>
                        <w:rFonts w:ascii="Cambria Math" w:hAnsi="Cambria Math"/>
                        <w:i/>
                        <w:sz w:val="28"/>
                        <w:lang w:val="es-AR"/>
                      </w:rPr>
                    </m:ctrlPr>
                  </m:dPr>
                  <m:e>
                    <m:r>
                      <m:rPr>
                        <m:scr m:val="script"/>
                      </m:rPr>
                      <w:rPr>
                        <w:rFonts w:ascii="Cambria Math" w:hAnsi="Cambria Math"/>
                        <w:sz w:val="28"/>
                        <w:lang w:val="es-AR"/>
                      </w:rPr>
                      <m:t>M</m:t>
                    </m:r>
                  </m:e>
                </m:d>
                <m:r>
                  <w:rPr>
                    <w:rFonts w:ascii="Cambria Math" w:hAnsi="Cambria Math"/>
                    <w:sz w:val="28"/>
                    <w:lang w:val="es-AR"/>
                  </w:rPr>
                  <m:t xml:space="preserve"> para alguna máquina de Turing</m:t>
                </m:r>
                <m:r>
                  <m:rPr>
                    <m:scr m:val="script"/>
                  </m:rPr>
                  <w:rPr>
                    <w:rFonts w:ascii="Cambria Math" w:hAnsi="Cambria Math"/>
                    <w:sz w:val="28"/>
                    <w:lang w:val="es-AR"/>
                  </w:rPr>
                  <m:t xml:space="preserve"> M </m:t>
                </m:r>
              </m:e>
              <m:e>
                <m:r>
                  <w:rPr>
                    <w:rFonts w:ascii="Cambria Math" w:hAnsi="Cambria Math"/>
                    <w:sz w:val="28"/>
                    <w:lang w:val="es-AR"/>
                  </w:rPr>
                  <m:t>que se ejecuta en tiempo polinomial</m:t>
                </m:r>
                <m:ctrlPr>
                  <w:rPr>
                    <w:rFonts w:ascii="Cambria Math" w:hAnsi="Cambria Math"/>
                    <w:i/>
                    <w:sz w:val="28"/>
                    <w:lang w:val="es-AR"/>
                  </w:rPr>
                </m:ctrlPr>
              </m:e>
            </m:eqArr>
          </m:e>
        </m:d>
      </m:oMath>
      <w:r w:rsidR="005F68A5" w:rsidRPr="00EA35A5">
        <w:rPr>
          <w:rFonts w:eastAsiaTheme="minorEastAsia"/>
          <w:sz w:val="28"/>
          <w:lang w:val="es-AR"/>
        </w:rPr>
        <w:t xml:space="preserve"> </w:t>
      </w:r>
      <w:r w:rsidR="007732BB" w:rsidRPr="007732BB">
        <w:rPr>
          <w:rFonts w:eastAsiaTheme="minorEastAsia"/>
          <w:lang w:val="es-AR"/>
        </w:rPr>
        <w:t>[5]</w:t>
      </w:r>
    </w:p>
    <w:p w:rsidR="005E10BB" w:rsidRDefault="005E10BB" w:rsidP="00857BCE">
      <w:pPr>
        <w:pStyle w:val="Ttulo3"/>
        <w:numPr>
          <w:ilvl w:val="2"/>
          <w:numId w:val="4"/>
        </w:numPr>
        <w:rPr>
          <w:lang w:val="es-AR"/>
        </w:rPr>
      </w:pPr>
      <w:bookmarkStart w:id="31" w:name="_Toc306310030"/>
      <w:bookmarkStart w:id="32" w:name="_Toc306777661"/>
      <w:bookmarkStart w:id="33" w:name="_Toc306838286"/>
      <w:r>
        <w:rPr>
          <w:lang w:val="es-AR"/>
        </w:rPr>
        <w:t xml:space="preserve">Clase </w:t>
      </w:r>
      <m:oMath>
        <m:r>
          <m:rPr>
            <m:sty m:val="bi"/>
          </m:rPr>
          <w:rPr>
            <w:rFonts w:ascii="Cambria Math" w:hAnsi="Cambria Math"/>
            <w:sz w:val="28"/>
            <w:lang w:val="es-AR"/>
          </w:rPr>
          <m:t>NP</m:t>
        </m:r>
      </m:oMath>
      <w:bookmarkEnd w:id="31"/>
      <w:bookmarkEnd w:id="32"/>
      <w:bookmarkEnd w:id="33"/>
    </w:p>
    <w:p w:rsidR="00EA35A5" w:rsidRDefault="00E4212B" w:rsidP="00B87E5A">
      <w:pPr>
        <w:pStyle w:val="Sinespaciado"/>
        <w:spacing w:line="360" w:lineRule="auto"/>
        <w:ind w:left="504"/>
        <w:rPr>
          <w:rFonts w:eastAsiaTheme="minorEastAsia"/>
          <w:sz w:val="28"/>
          <w:lang w:val="es-AR"/>
        </w:rPr>
      </w:pPr>
      <w:r w:rsidRPr="00B87E5A">
        <w:rPr>
          <w:b/>
          <w:lang w:val="es-AR"/>
        </w:rPr>
        <w:t>Nombre de la clase de complejidad:</w:t>
      </w:r>
      <w:r w:rsidRPr="00E4212B">
        <w:rPr>
          <w:lang w:val="es-AR"/>
        </w:rPr>
        <w:t xml:space="preserve"> </w:t>
      </w:r>
      <m:oMath>
        <m:r>
          <m:rPr>
            <m:sty m:val="bi"/>
          </m:rPr>
          <w:rPr>
            <w:rFonts w:ascii="Cambria Math" w:hAnsi="Cambria Math"/>
            <w:sz w:val="28"/>
            <w:lang w:val="es-AR"/>
          </w:rPr>
          <m:t>NP</m:t>
        </m:r>
      </m:oMath>
    </w:p>
    <w:p w:rsidR="00EA35A5" w:rsidRDefault="00E4212B" w:rsidP="00B87E5A">
      <w:pPr>
        <w:pStyle w:val="Sinespaciado"/>
        <w:spacing w:line="360" w:lineRule="auto"/>
        <w:ind w:left="504"/>
        <w:rPr>
          <w:lang w:val="es-AR"/>
        </w:rPr>
      </w:pPr>
      <w:r w:rsidRPr="00B87E5A">
        <w:rPr>
          <w:b/>
          <w:lang w:val="es-AR"/>
        </w:rPr>
        <w:t>Tipo de problema:</w:t>
      </w:r>
      <w:r w:rsidRPr="00E4212B">
        <w:rPr>
          <w:lang w:val="es-AR"/>
        </w:rPr>
        <w:t xml:space="preserve"> Problemas de Decisión</w:t>
      </w:r>
    </w:p>
    <w:p w:rsidR="00EA35A5" w:rsidRDefault="00E4212B" w:rsidP="00B87E5A">
      <w:pPr>
        <w:pStyle w:val="Sinespaciado"/>
        <w:spacing w:line="360" w:lineRule="auto"/>
        <w:ind w:left="504"/>
        <w:rPr>
          <w:lang w:val="es-AR"/>
        </w:rPr>
      </w:pPr>
      <w:r w:rsidRPr="00B87E5A">
        <w:rPr>
          <w:b/>
          <w:lang w:val="es-AR"/>
        </w:rPr>
        <w:t xml:space="preserve">Máquina necesaria: </w:t>
      </w:r>
      <w:r w:rsidRPr="00E4212B">
        <w:rPr>
          <w:lang w:val="es-AR"/>
        </w:rPr>
        <w:t>Máquina de Turing no determinista</w:t>
      </w:r>
    </w:p>
    <w:p w:rsidR="00E4212B" w:rsidRDefault="00E4212B" w:rsidP="00B87E5A">
      <w:pPr>
        <w:pStyle w:val="Sinespaciado"/>
        <w:spacing w:line="360" w:lineRule="auto"/>
        <w:ind w:left="504"/>
        <w:rPr>
          <w:lang w:val="es-AR"/>
        </w:rPr>
      </w:pPr>
      <w:r w:rsidRPr="00B87E5A">
        <w:rPr>
          <w:b/>
          <w:lang w:val="es-AR"/>
        </w:rPr>
        <w:t>Recurso Computacional/ Función Limitante:</w:t>
      </w:r>
      <w:r w:rsidRPr="00E4212B">
        <w:rPr>
          <w:lang w:val="es-AR"/>
        </w:rPr>
        <w:t xml:space="preserve"> Tiempo de Computo/ Polinomio</w:t>
      </w:r>
    </w:p>
    <w:p w:rsidR="00B87E5A" w:rsidRPr="00E4212B" w:rsidRDefault="00B87E5A" w:rsidP="00B87E5A">
      <w:pPr>
        <w:pStyle w:val="Sinespaciado"/>
        <w:spacing w:line="360" w:lineRule="auto"/>
        <w:rPr>
          <w:lang w:val="es-AR"/>
        </w:rPr>
      </w:pPr>
    </w:p>
    <w:p w:rsidR="00E4212B" w:rsidRDefault="00E4212B" w:rsidP="00E4212B">
      <w:pPr>
        <w:jc w:val="both"/>
        <w:rPr>
          <w:lang w:val="es-AR"/>
        </w:rPr>
      </w:pPr>
      <w:r>
        <w:rPr>
          <w:lang w:val="es-AR"/>
        </w:rPr>
        <w:t>Oded Goldreich define en</w:t>
      </w:r>
      <w:r w:rsidR="00594291">
        <w:rPr>
          <w:lang w:val="es-AR"/>
        </w:rPr>
        <w:t xml:space="preserve"> </w:t>
      </w:r>
      <w:r w:rsidR="007732BB">
        <w:rPr>
          <w:lang w:val="es-AR"/>
        </w:rPr>
        <w:t>[</w:t>
      </w:r>
      <w:r w:rsidR="00804219">
        <w:rPr>
          <w:lang w:val="es-AR"/>
        </w:rPr>
        <w:t>13</w:t>
      </w:r>
      <w:r w:rsidR="007732BB">
        <w:rPr>
          <w:lang w:val="es-AR"/>
        </w:rPr>
        <w:t>]</w:t>
      </w:r>
      <w:r w:rsidR="008F08F0">
        <w:rPr>
          <w:lang w:val="es-AR"/>
        </w:rPr>
        <w:t xml:space="preserve"> </w:t>
      </w:r>
      <w:r>
        <w:rPr>
          <w:lang w:val="es-AR"/>
        </w:rPr>
        <w:t xml:space="preserve">la clase </w:t>
      </w:r>
      <m:oMath>
        <m:r>
          <w:rPr>
            <w:rFonts w:ascii="Cambria Math" w:hAnsi="Cambria Math"/>
            <w:sz w:val="28"/>
            <w:lang w:val="es-AR"/>
          </w:rPr>
          <m:t>NP</m:t>
        </m:r>
      </m:oMath>
      <w:r>
        <w:rPr>
          <w:lang w:val="es-AR"/>
        </w:rPr>
        <w:t xml:space="preserve"> como </w:t>
      </w:r>
      <w:r w:rsidR="00594291">
        <w:rPr>
          <w:lang w:val="es-AR"/>
        </w:rPr>
        <w:t>“</w:t>
      </w:r>
      <w:r>
        <w:rPr>
          <w:lang w:val="es-AR"/>
        </w:rPr>
        <w:t>el conjunto de problemas que pueden ser decididos en tiempo polinomial por un dispositivo ficticio llamado máquina de Turing no determinista</w:t>
      </w:r>
      <w:r w:rsidR="00594291">
        <w:rPr>
          <w:lang w:val="es-AR"/>
        </w:rPr>
        <w:t>”</w:t>
      </w:r>
      <w:r>
        <w:rPr>
          <w:lang w:val="es-AR"/>
        </w:rPr>
        <w:t>. Aunque la palabra “ficticio” pueda parecer peculiar, esta se encuentra perfectamente justificada debido a que todos los dispositivos reales actualmente conocidos son de naturaleza determinista. Una manera análoga de definir esta clase de complejidad es como la clase de problemas de decisión verificables por una máquina de Turing determinista en tiempo polinomial.</w:t>
      </w:r>
    </w:p>
    <w:p w:rsidR="00E4212B" w:rsidRDefault="00E4212B" w:rsidP="00E4212B">
      <w:pPr>
        <w:jc w:val="both"/>
        <w:rPr>
          <w:lang w:val="es-AR"/>
        </w:rPr>
      </w:pPr>
      <w:r>
        <w:rPr>
          <w:lang w:val="es-AR"/>
        </w:rPr>
        <w:t>Formalmente se tiene:</w:t>
      </w:r>
    </w:p>
    <w:p w:rsidR="006A6E66" w:rsidRPr="006A6E66" w:rsidRDefault="006A6E66" w:rsidP="006A6E66">
      <w:pPr>
        <w:pStyle w:val="Sinespaciado"/>
        <w:ind w:left="708"/>
        <w:jc w:val="both"/>
        <w:rPr>
          <w:b/>
          <w:i/>
          <w:lang w:val="es-AR"/>
        </w:rPr>
      </w:pPr>
      <w:r w:rsidRPr="006A6E66">
        <w:rPr>
          <w:b/>
          <w:lang w:val="es-AR"/>
        </w:rPr>
        <w:t>Definición 2: Clase de Complejidad</w:t>
      </w:r>
      <w:r w:rsidRPr="006A6E66">
        <w:rPr>
          <w:b/>
          <w:i/>
          <w:lang w:val="es-AR"/>
        </w:rPr>
        <w:t xml:space="preserve"> </w:t>
      </w:r>
      <m:oMath>
        <m:r>
          <m:rPr>
            <m:sty m:val="bi"/>
          </m:rPr>
          <w:rPr>
            <w:rFonts w:ascii="Cambria Math" w:hAnsi="Cambria Math"/>
            <w:sz w:val="32"/>
            <w:lang w:val="es-AR"/>
          </w:rPr>
          <m:t>NP</m:t>
        </m:r>
      </m:oMath>
    </w:p>
    <w:p w:rsidR="006A6E66" w:rsidRPr="00070DFC" w:rsidRDefault="006A6E66" w:rsidP="00B87E5A">
      <w:pPr>
        <w:pStyle w:val="Sinespaciado"/>
        <w:spacing w:line="360" w:lineRule="auto"/>
        <w:ind w:left="708"/>
        <w:rPr>
          <w:lang w:val="es-AR"/>
        </w:rPr>
      </w:pPr>
      <w:r w:rsidRPr="00070DFC">
        <w:rPr>
          <w:lang w:val="es-AR"/>
        </w:rPr>
        <w:t xml:space="preserve">Un lenguaje </w:t>
      </w:r>
      <m:oMath>
        <m:r>
          <m:rPr>
            <m:scr m:val="script"/>
          </m:rPr>
          <w:rPr>
            <w:rFonts w:ascii="Cambria Math" w:hAnsi="Cambria Math"/>
            <w:sz w:val="28"/>
            <w:lang w:val="es-AR"/>
          </w:rPr>
          <m:t>L⊆</m:t>
        </m:r>
        <m:sSup>
          <m:sSupPr>
            <m:ctrlPr>
              <w:rPr>
                <w:rFonts w:ascii="Cambria Math" w:hAnsi="Cambria Math"/>
                <w:sz w:val="28"/>
                <w:lang w:val="es-AR"/>
              </w:rPr>
            </m:ctrlPr>
          </m:sSupPr>
          <m:e>
            <m:r>
              <m:rPr>
                <m:sty m:val="p"/>
              </m:rPr>
              <w:rPr>
                <w:rFonts w:ascii="Cambria Math" w:hAnsi="Cambria Math"/>
                <w:sz w:val="28"/>
                <w:lang w:val="es-AR"/>
              </w:rPr>
              <m:t>Σ</m:t>
            </m:r>
          </m:e>
          <m:sup>
            <m:r>
              <m:rPr>
                <m:sty m:val="p"/>
              </m:rPr>
              <w:rPr>
                <w:rFonts w:ascii="Cambria Math" w:hAnsi="Cambria Math"/>
                <w:sz w:val="28"/>
                <w:lang w:val="es-AR"/>
              </w:rPr>
              <m:t>*</m:t>
            </m:r>
          </m:sup>
        </m:sSup>
      </m:oMath>
      <w:r w:rsidRPr="00070DFC">
        <w:rPr>
          <w:lang w:val="es-AR"/>
        </w:rPr>
        <w:t xml:space="preserve"> está en </w:t>
      </w:r>
      <m:oMath>
        <m:r>
          <w:rPr>
            <w:rFonts w:ascii="Cambria Math" w:hAnsi="Cambria Math"/>
            <w:sz w:val="32"/>
            <w:lang w:val="es-AR"/>
          </w:rPr>
          <m:t>NP</m:t>
        </m:r>
      </m:oMath>
      <w:r w:rsidRPr="00070DFC">
        <w:rPr>
          <w:lang w:val="es-AR"/>
        </w:rPr>
        <w:t xml:space="preserve"> si existe un polinomio </w:t>
      </w:r>
      <m:oMath>
        <m:r>
          <w:rPr>
            <w:rFonts w:ascii="Cambria Math" w:hAnsi="Cambria Math"/>
            <w:sz w:val="28"/>
            <w:lang w:val="es-AR"/>
          </w:rPr>
          <m:t>p</m:t>
        </m:r>
        <m:r>
          <m:rPr>
            <m:scr m:val="double-struck"/>
          </m:rPr>
          <w:rPr>
            <w:rFonts w:ascii="Cambria Math" w:hAnsi="Cambria Math"/>
            <w:sz w:val="28"/>
            <w:lang w:val="es-AR"/>
          </w:rPr>
          <m:t>:N→N</m:t>
        </m:r>
      </m:oMath>
      <w:r w:rsidRPr="00070DFC">
        <w:rPr>
          <w:lang w:val="es-AR"/>
        </w:rPr>
        <w:t xml:space="preserve"> y una máquina de Turing </w:t>
      </w:r>
      <w:r>
        <w:rPr>
          <w:lang w:val="es-AR"/>
        </w:rPr>
        <w:t>determinista</w:t>
      </w:r>
      <w:r w:rsidRPr="00070DFC">
        <w:rPr>
          <w:lang w:val="es-AR"/>
        </w:rPr>
        <w:t xml:space="preserve"> </w:t>
      </w:r>
      <m:oMath>
        <m:r>
          <m:rPr>
            <m:scr m:val="script"/>
          </m:rPr>
          <w:rPr>
            <w:rFonts w:ascii="Cambria Math" w:hAnsi="Cambria Math"/>
            <w:sz w:val="28"/>
            <w:lang w:val="es-AR"/>
          </w:rPr>
          <m:t xml:space="preserve">M, </m:t>
        </m:r>
      </m:oMath>
      <w:r w:rsidRPr="00070DFC">
        <w:rPr>
          <w:lang w:val="es-AR"/>
        </w:rPr>
        <w:t xml:space="preserve"> llamada verificador para </w:t>
      </w:r>
      <m:oMath>
        <m:r>
          <m:rPr>
            <m:scr m:val="script"/>
          </m:rPr>
          <w:rPr>
            <w:rFonts w:ascii="Cambria Math" w:hAnsi="Cambria Math"/>
            <w:sz w:val="28"/>
            <w:lang w:val="es-AR"/>
          </w:rPr>
          <m:t>L,</m:t>
        </m:r>
      </m:oMath>
      <w:r w:rsidRPr="00070DFC">
        <w:rPr>
          <w:lang w:val="es-AR"/>
        </w:rPr>
        <w:t xml:space="preserve"> </w:t>
      </w:r>
      <w:r>
        <w:rPr>
          <w:lang w:val="es-AR"/>
        </w:rPr>
        <w:t xml:space="preserve">tal </w:t>
      </w:r>
      <w:r w:rsidRPr="00070DFC">
        <w:rPr>
          <w:lang w:val="es-AR"/>
        </w:rPr>
        <w:t xml:space="preserve">que </w:t>
      </w:r>
      <m:oMath>
        <m:r>
          <w:rPr>
            <w:rFonts w:ascii="Cambria Math" w:hAnsi="Cambria Math"/>
            <w:sz w:val="28"/>
            <w:lang w:val="es-AR"/>
          </w:rPr>
          <m:t>∀w∈</m:t>
        </m:r>
        <m:sSup>
          <m:sSupPr>
            <m:ctrlPr>
              <w:rPr>
                <w:rFonts w:ascii="Cambria Math" w:hAnsi="Cambria Math"/>
                <w:sz w:val="28"/>
                <w:lang w:val="es-AR"/>
              </w:rPr>
            </m:ctrlPr>
          </m:sSupPr>
          <m:e>
            <m:r>
              <m:rPr>
                <m:sty m:val="p"/>
              </m:rPr>
              <w:rPr>
                <w:rFonts w:ascii="Cambria Math" w:hAnsi="Cambria Math"/>
                <w:sz w:val="28"/>
                <w:lang w:val="es-AR"/>
              </w:rPr>
              <m:t>Σ</m:t>
            </m:r>
          </m:e>
          <m:sup>
            <m:r>
              <m:rPr>
                <m:sty m:val="p"/>
              </m:rPr>
              <w:rPr>
                <w:rFonts w:ascii="Cambria Math" w:hAnsi="Cambria Math"/>
                <w:sz w:val="28"/>
                <w:lang w:val="es-AR"/>
              </w:rPr>
              <m:t>*</m:t>
            </m:r>
          </m:sup>
        </m:sSup>
      </m:oMath>
    </w:p>
    <w:p w:rsidR="006A6E66" w:rsidRDefault="006A6E66" w:rsidP="00B87E5A">
      <w:pPr>
        <w:pStyle w:val="Sinespaciado"/>
        <w:spacing w:line="360" w:lineRule="auto"/>
        <w:ind w:left="708"/>
        <w:rPr>
          <w:lang w:val="es-AR"/>
        </w:rPr>
      </w:pPr>
      <m:oMathPara>
        <m:oMath>
          <m:r>
            <w:rPr>
              <w:rFonts w:ascii="Cambria Math" w:hAnsi="Cambria Math"/>
              <w:sz w:val="28"/>
              <w:lang w:val="es-AR"/>
            </w:rPr>
            <m:t>w</m:t>
          </m:r>
          <m:r>
            <m:rPr>
              <m:scr m:val="script"/>
            </m:rPr>
            <w:rPr>
              <w:rFonts w:ascii="Cambria Math" w:hAnsi="Cambria Math"/>
              <w:sz w:val="28"/>
              <w:lang w:val="es-AR"/>
            </w:rPr>
            <m:t>∈L</m:t>
          </m:r>
          <m:r>
            <m:rPr>
              <m:sty m:val="p"/>
            </m:rPr>
            <w:rPr>
              <w:rFonts w:ascii="Cambria Math" w:hAnsi="Cambria Math"/>
              <w:sz w:val="28"/>
              <w:lang w:val="es-AR"/>
            </w:rPr>
            <m:t>⟺</m:t>
          </m:r>
          <m:r>
            <w:rPr>
              <w:rFonts w:ascii="Cambria Math" w:hAnsi="Cambria Math"/>
              <w:sz w:val="28"/>
              <w:lang w:val="es-AR"/>
            </w:rPr>
            <m:t xml:space="preserve"> ∃u∈</m:t>
          </m:r>
          <m:sSup>
            <m:sSupPr>
              <m:ctrlPr>
                <w:rPr>
                  <w:rFonts w:ascii="Cambria Math" w:hAnsi="Cambria Math"/>
                  <w:i/>
                  <w:sz w:val="28"/>
                  <w:lang w:val="es-AR"/>
                </w:rPr>
              </m:ctrlPr>
            </m:sSupPr>
            <m:e>
              <m:r>
                <m:rPr>
                  <m:sty m:val="p"/>
                </m:rPr>
                <w:rPr>
                  <w:rFonts w:ascii="Cambria Math" w:hAnsi="Cambria Math"/>
                  <w:sz w:val="28"/>
                  <w:lang w:val="es-AR"/>
                </w:rPr>
                <m:t>Σ</m:t>
              </m:r>
            </m:e>
            <m:sup>
              <m:r>
                <w:rPr>
                  <w:rFonts w:ascii="Cambria Math" w:hAnsi="Cambria Math"/>
                  <w:sz w:val="28"/>
                  <w:lang w:val="es-AR"/>
                </w:rPr>
                <m:t>p(</m:t>
              </m:r>
              <m:d>
                <m:dPr>
                  <m:begChr m:val="|"/>
                  <m:endChr m:val="|"/>
                  <m:ctrlPr>
                    <w:rPr>
                      <w:rFonts w:ascii="Cambria Math" w:hAnsi="Cambria Math"/>
                      <w:i/>
                      <w:sz w:val="28"/>
                      <w:lang w:val="es-AR"/>
                    </w:rPr>
                  </m:ctrlPr>
                </m:dPr>
                <m:e>
                  <m:r>
                    <w:rPr>
                      <w:rFonts w:ascii="Cambria Math" w:hAnsi="Cambria Math"/>
                      <w:sz w:val="28"/>
                      <w:lang w:val="es-AR"/>
                    </w:rPr>
                    <m:t>w</m:t>
                  </m:r>
                </m:e>
              </m:d>
              <m:r>
                <w:rPr>
                  <w:rFonts w:ascii="Cambria Math" w:hAnsi="Cambria Math"/>
                  <w:sz w:val="28"/>
                  <w:lang w:val="es-AR"/>
                </w:rPr>
                <m:t>)</m:t>
              </m:r>
            </m:sup>
          </m:sSup>
          <m:r>
            <m:rPr>
              <m:scr m:val="script"/>
            </m:rPr>
            <w:rPr>
              <w:rFonts w:ascii="Cambria Math" w:hAnsi="Cambria Math"/>
              <w:sz w:val="28"/>
              <w:lang w:val="es-AR"/>
            </w:rPr>
            <m:t xml:space="preserve"> | M</m:t>
          </m:r>
          <m:d>
            <m:dPr>
              <m:ctrlPr>
                <w:rPr>
                  <w:rFonts w:ascii="Cambria Math" w:hAnsi="Cambria Math"/>
                  <w:i/>
                  <w:sz w:val="28"/>
                  <w:lang w:val="es-AR"/>
                </w:rPr>
              </m:ctrlPr>
            </m:dPr>
            <m:e>
              <m:r>
                <w:rPr>
                  <w:rFonts w:ascii="Cambria Math" w:hAnsi="Cambria Math"/>
                  <w:sz w:val="28"/>
                  <w:lang w:val="es-AR"/>
                </w:rPr>
                <m:t>w,u</m:t>
              </m:r>
            </m:e>
          </m:d>
          <m:r>
            <w:rPr>
              <w:rFonts w:ascii="Cambria Math" w:hAnsi="Cambria Math"/>
              <w:sz w:val="28"/>
              <w:lang w:val="es-AR"/>
            </w:rPr>
            <m:t>=1</m:t>
          </m:r>
        </m:oMath>
      </m:oMathPara>
    </w:p>
    <w:p w:rsidR="006A6E66" w:rsidRDefault="006A6E66" w:rsidP="005A5907">
      <w:pPr>
        <w:rPr>
          <w:lang w:val="es-AR"/>
        </w:rPr>
      </w:pPr>
      <w:r w:rsidRPr="00070DFC">
        <w:rPr>
          <w:lang w:val="es-AR"/>
        </w:rPr>
        <w:t xml:space="preserve">Si </w:t>
      </w:r>
      <m:oMath>
        <m:r>
          <w:rPr>
            <w:rFonts w:ascii="Cambria Math" w:hAnsi="Cambria Math"/>
            <w:sz w:val="28"/>
            <w:lang w:val="es-AR"/>
          </w:rPr>
          <m:t>w</m:t>
        </m:r>
        <m:r>
          <m:rPr>
            <m:scr m:val="script"/>
          </m:rPr>
          <w:rPr>
            <w:rFonts w:ascii="Cambria Math" w:hAnsi="Cambria Math"/>
            <w:sz w:val="28"/>
            <w:lang w:val="es-AR"/>
          </w:rPr>
          <m:t>∈L</m:t>
        </m:r>
      </m:oMath>
      <w:r w:rsidRPr="00070DFC">
        <w:rPr>
          <w:lang w:val="es-AR"/>
        </w:rPr>
        <w:t xml:space="preserve"> y </w:t>
      </w:r>
      <m:oMath>
        <m:r>
          <w:rPr>
            <w:rFonts w:ascii="Cambria Math" w:hAnsi="Cambria Math"/>
            <w:sz w:val="28"/>
            <w:lang w:val="es-AR"/>
          </w:rPr>
          <m:t>u∈</m:t>
        </m:r>
        <m:sSup>
          <m:sSupPr>
            <m:ctrlPr>
              <w:rPr>
                <w:rFonts w:ascii="Cambria Math" w:hAnsi="Cambria Math"/>
                <w:i/>
                <w:sz w:val="28"/>
                <w:lang w:val="es-AR"/>
              </w:rPr>
            </m:ctrlPr>
          </m:sSupPr>
          <m:e>
            <m:r>
              <m:rPr>
                <m:sty m:val="p"/>
              </m:rPr>
              <w:rPr>
                <w:rFonts w:ascii="Cambria Math" w:hAnsi="Cambria Math"/>
                <w:sz w:val="28"/>
                <w:lang w:val="es-AR"/>
              </w:rPr>
              <m:t>Σ</m:t>
            </m:r>
          </m:e>
          <m:sup>
            <m:r>
              <w:rPr>
                <w:rFonts w:ascii="Cambria Math" w:hAnsi="Cambria Math"/>
                <w:sz w:val="28"/>
                <w:lang w:val="es-AR"/>
              </w:rPr>
              <m:t>p(</m:t>
            </m:r>
            <m:d>
              <m:dPr>
                <m:begChr m:val="|"/>
                <m:endChr m:val="|"/>
                <m:ctrlPr>
                  <w:rPr>
                    <w:rFonts w:ascii="Cambria Math" w:hAnsi="Cambria Math"/>
                    <w:i/>
                    <w:sz w:val="28"/>
                    <w:lang w:val="es-AR"/>
                  </w:rPr>
                </m:ctrlPr>
              </m:dPr>
              <m:e>
                <m:r>
                  <w:rPr>
                    <w:rFonts w:ascii="Cambria Math" w:hAnsi="Cambria Math"/>
                    <w:sz w:val="28"/>
                    <w:lang w:val="es-AR"/>
                  </w:rPr>
                  <m:t>w</m:t>
                </m:r>
              </m:e>
            </m:d>
            <m:r>
              <w:rPr>
                <w:rFonts w:ascii="Cambria Math" w:hAnsi="Cambria Math"/>
                <w:sz w:val="28"/>
                <w:lang w:val="es-AR"/>
              </w:rPr>
              <m:t>)</m:t>
            </m:r>
          </m:sup>
        </m:sSup>
      </m:oMath>
      <w:r w:rsidRPr="00070DFC">
        <w:rPr>
          <w:lang w:val="es-AR"/>
        </w:rPr>
        <w:t xml:space="preserve"> satisface que </w:t>
      </w:r>
      <m:oMath>
        <m:r>
          <m:rPr>
            <m:scr m:val="script"/>
          </m:rPr>
          <w:rPr>
            <w:rFonts w:ascii="Cambria Math" w:hAnsi="Cambria Math"/>
            <w:sz w:val="28"/>
            <w:lang w:val="es-AR"/>
          </w:rPr>
          <m:t>M</m:t>
        </m:r>
        <m:d>
          <m:dPr>
            <m:ctrlPr>
              <w:rPr>
                <w:rFonts w:ascii="Cambria Math" w:hAnsi="Cambria Math"/>
                <w:i/>
                <w:sz w:val="28"/>
                <w:lang w:val="es-AR"/>
              </w:rPr>
            </m:ctrlPr>
          </m:dPr>
          <m:e>
            <m:r>
              <w:rPr>
                <w:rFonts w:ascii="Cambria Math" w:hAnsi="Cambria Math"/>
                <w:sz w:val="28"/>
                <w:lang w:val="es-AR"/>
              </w:rPr>
              <m:t>w,u</m:t>
            </m:r>
          </m:e>
        </m:d>
        <m:r>
          <w:rPr>
            <w:rFonts w:ascii="Cambria Math" w:hAnsi="Cambria Math"/>
            <w:sz w:val="28"/>
            <w:lang w:val="es-AR"/>
          </w:rPr>
          <m:t>=1</m:t>
        </m:r>
      </m:oMath>
      <w:r w:rsidRPr="00070DFC">
        <w:rPr>
          <w:lang w:val="es-AR"/>
        </w:rPr>
        <w:t xml:space="preserve"> entonces </w:t>
      </w:r>
      <m:oMath>
        <m:r>
          <w:rPr>
            <w:rFonts w:ascii="Cambria Math" w:hAnsi="Cambria Math"/>
            <w:sz w:val="28"/>
            <w:szCs w:val="28"/>
            <w:lang w:val="es-AR"/>
          </w:rPr>
          <m:t>u</m:t>
        </m:r>
      </m:oMath>
      <w:r w:rsidRPr="00070DFC">
        <w:rPr>
          <w:lang w:val="es-AR"/>
        </w:rPr>
        <w:t xml:space="preserve"> es llamado un certificado para </w:t>
      </w:r>
      <m:oMath>
        <m:r>
          <w:rPr>
            <w:rFonts w:ascii="Cambria Math" w:hAnsi="Cambria Math"/>
            <w:sz w:val="28"/>
            <w:lang w:val="es-AR"/>
          </w:rPr>
          <m:t>w</m:t>
        </m:r>
      </m:oMath>
      <w:r w:rsidRPr="00070DFC">
        <w:rPr>
          <w:lang w:val="es-AR"/>
        </w:rPr>
        <w:t xml:space="preserve"> con respecto al lenguaje </w:t>
      </w:r>
      <m:oMath>
        <m:r>
          <m:rPr>
            <m:scr m:val="script"/>
          </m:rPr>
          <w:rPr>
            <w:rFonts w:ascii="Cambria Math" w:hAnsi="Cambria Math"/>
            <w:sz w:val="28"/>
            <w:lang w:val="es-AR"/>
          </w:rPr>
          <m:t>L</m:t>
        </m:r>
      </m:oMath>
      <w:r w:rsidRPr="00070DFC">
        <w:rPr>
          <w:lang w:val="es-AR"/>
        </w:rPr>
        <w:t xml:space="preserve"> y la máquina de Turing </w:t>
      </w:r>
      <m:oMath>
        <m:r>
          <m:rPr>
            <m:scr m:val="script"/>
          </m:rPr>
          <w:rPr>
            <w:rFonts w:ascii="Cambria Math" w:hAnsi="Cambria Math"/>
            <w:sz w:val="28"/>
            <w:lang w:val="es-AR"/>
          </w:rPr>
          <m:t>M</m:t>
        </m:r>
      </m:oMath>
      <w:r w:rsidR="007732BB">
        <w:rPr>
          <w:rFonts w:eastAsiaTheme="minorEastAsia"/>
          <w:sz w:val="28"/>
          <w:lang w:val="es-AR"/>
        </w:rPr>
        <w:t xml:space="preserve"> </w:t>
      </w:r>
      <w:r w:rsidR="007732BB" w:rsidRPr="007732BB">
        <w:rPr>
          <w:rFonts w:eastAsiaTheme="minorEastAsia"/>
          <w:szCs w:val="24"/>
          <w:lang w:val="es-AR"/>
        </w:rPr>
        <w:t>[</w:t>
      </w:r>
      <w:r w:rsidR="00804219">
        <w:rPr>
          <w:rFonts w:eastAsiaTheme="minorEastAsia"/>
          <w:szCs w:val="24"/>
          <w:lang w:val="es-AR"/>
        </w:rPr>
        <w:t>2</w:t>
      </w:r>
      <w:r w:rsidR="007732BB" w:rsidRPr="007732BB">
        <w:rPr>
          <w:rFonts w:eastAsiaTheme="minorEastAsia"/>
          <w:szCs w:val="24"/>
          <w:lang w:val="es-AR"/>
        </w:rPr>
        <w:t>]</w:t>
      </w:r>
      <w:r>
        <w:rPr>
          <w:rFonts w:eastAsiaTheme="minorEastAsia"/>
          <w:sz w:val="28"/>
          <w:lang w:val="es-AR"/>
        </w:rPr>
        <w:t>.</w:t>
      </w:r>
      <w:r>
        <w:rPr>
          <w:lang w:val="es-AR"/>
        </w:rPr>
        <w:t xml:space="preserve"> </w:t>
      </w:r>
    </w:p>
    <w:p w:rsidR="005A5907" w:rsidRDefault="005A5907" w:rsidP="005A5907">
      <w:pPr>
        <w:rPr>
          <w:lang w:val="es-AR"/>
        </w:rPr>
      </w:pPr>
    </w:p>
    <w:p w:rsidR="00B643E8" w:rsidRPr="00B643E8" w:rsidRDefault="001B4C27" w:rsidP="00857BCE">
      <w:pPr>
        <w:pStyle w:val="Ttulo2"/>
        <w:numPr>
          <w:ilvl w:val="1"/>
          <w:numId w:val="4"/>
        </w:numPr>
      </w:pPr>
      <w:bookmarkStart w:id="34" w:name="_Toc306310031"/>
      <w:bookmarkStart w:id="35" w:name="_Toc306777662"/>
      <w:bookmarkStart w:id="36" w:name="_Toc306838287"/>
      <w:r w:rsidRPr="00B643E8">
        <w:rPr>
          <w:caps w:val="0"/>
        </w:rPr>
        <w:lastRenderedPageBreak/>
        <w:t xml:space="preserve">REDUCCIONES Y </w:t>
      </w:r>
      <m:oMath>
        <m:r>
          <m:rPr>
            <m:sty m:val="bi"/>
          </m:rPr>
          <w:rPr>
            <w:rFonts w:ascii="Cambria Math" w:hAnsi="Cambria Math"/>
            <w:caps w:val="0"/>
            <w:sz w:val="30"/>
            <w:szCs w:val="30"/>
          </w:rPr>
          <m:t>NP</m:t>
        </m:r>
      </m:oMath>
      <w:r w:rsidRPr="00B643E8">
        <w:rPr>
          <w:caps w:val="0"/>
        </w:rPr>
        <w:t>-COMPLETEZ</w:t>
      </w:r>
      <w:bookmarkEnd w:id="34"/>
      <w:bookmarkEnd w:id="35"/>
      <w:bookmarkEnd w:id="36"/>
      <w:r w:rsidRPr="00B643E8">
        <w:rPr>
          <w:caps w:val="0"/>
        </w:rPr>
        <w:t xml:space="preserve"> </w:t>
      </w:r>
    </w:p>
    <w:p w:rsidR="00B643E8" w:rsidRDefault="00B643E8" w:rsidP="00B643E8">
      <w:pPr>
        <w:jc w:val="both"/>
        <w:rPr>
          <w:lang w:val="es-AR"/>
        </w:rPr>
      </w:pPr>
      <w:r>
        <w:rPr>
          <w:lang w:val="es-AR"/>
        </w:rPr>
        <w:t>A pesar de tener estructuras similares, algunos problemas dentro de una misma clase de complejidad resultan más difíciles de resolver que otros</w:t>
      </w:r>
      <w:r w:rsidR="0085569B">
        <w:rPr>
          <w:lang w:val="es-AR"/>
        </w:rPr>
        <w:t>,</w:t>
      </w:r>
      <w:r>
        <w:rPr>
          <w:lang w:val="es-AR"/>
        </w:rPr>
        <w:t xml:space="preserve"> surgiendo entonces</w:t>
      </w:r>
      <w:r w:rsidR="0085569B">
        <w:rPr>
          <w:lang w:val="es-AR"/>
        </w:rPr>
        <w:t>,</w:t>
      </w:r>
      <w:r>
        <w:rPr>
          <w:lang w:val="es-AR"/>
        </w:rPr>
        <w:t xml:space="preserve"> un fenómeno interesante denominado “completez”; sin embargo, antes de desarrollarlo resulta conveniente y necesario introducir primero el concepto de reducción sobre el cual se sustenta.</w:t>
      </w:r>
    </w:p>
    <w:p w:rsidR="00B643E8" w:rsidRDefault="00B643E8" w:rsidP="00857BCE">
      <w:pPr>
        <w:pStyle w:val="Ttulo3"/>
        <w:numPr>
          <w:ilvl w:val="2"/>
          <w:numId w:val="4"/>
        </w:numPr>
        <w:rPr>
          <w:lang w:val="es-AR"/>
        </w:rPr>
      </w:pPr>
      <w:bookmarkStart w:id="37" w:name="_Toc306310032"/>
      <w:bookmarkStart w:id="38" w:name="_Toc306777663"/>
      <w:bookmarkStart w:id="39" w:name="_Toc306838288"/>
      <w:r w:rsidRPr="00886792">
        <w:rPr>
          <w:lang w:val="es-AR"/>
        </w:rPr>
        <w:t>Reducción</w:t>
      </w:r>
      <w:bookmarkEnd w:id="37"/>
      <w:bookmarkEnd w:id="38"/>
      <w:bookmarkEnd w:id="39"/>
    </w:p>
    <w:p w:rsidR="00B643E8" w:rsidRDefault="00A86F3B" w:rsidP="00B643E8">
      <w:pPr>
        <w:jc w:val="both"/>
        <w:rPr>
          <w:rFonts w:eastAsiaTheme="minorEastAsia"/>
          <w:lang w:val="es-AR"/>
        </w:rPr>
      </w:pPr>
      <w:r>
        <w:rPr>
          <w:noProof/>
          <w:lang w:val="es-CO" w:eastAsia="es-CO"/>
        </w:rPr>
        <w:drawing>
          <wp:anchor distT="0" distB="0" distL="114300" distR="114300" simplePos="0" relativeHeight="251662336" behindDoc="0" locked="0" layoutInCell="1" allowOverlap="1">
            <wp:simplePos x="0" y="0"/>
            <wp:positionH relativeFrom="margin">
              <wp:align>center</wp:align>
            </wp:positionH>
            <wp:positionV relativeFrom="margin">
              <wp:posOffset>3577590</wp:posOffset>
            </wp:positionV>
            <wp:extent cx="4257675" cy="876300"/>
            <wp:effectExtent l="19050" t="0" r="0" b="0"/>
            <wp:wrapTopAndBottom/>
            <wp:docPr id="3" name="0 Imagen" descr="Reducció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ducción.png"/>
                    <pic:cNvPicPr/>
                  </pic:nvPicPr>
                  <pic:blipFill>
                    <a:blip r:embed="rId20" cstate="print"/>
                    <a:stretch>
                      <a:fillRect/>
                    </a:stretch>
                  </pic:blipFill>
                  <pic:spPr>
                    <a:xfrm>
                      <a:off x="0" y="0"/>
                      <a:ext cx="4257675" cy="876300"/>
                    </a:xfrm>
                    <a:prstGeom prst="rect">
                      <a:avLst/>
                    </a:prstGeom>
                  </pic:spPr>
                </pic:pic>
              </a:graphicData>
            </a:graphic>
          </wp:anchor>
        </w:drawing>
      </w:r>
      <w:r w:rsidR="00402491">
        <w:rPr>
          <w:noProof/>
          <w:lang w:val="es-CO" w:eastAsia="es-CO"/>
        </w:rPr>
        <mc:AlternateContent>
          <mc:Choice Requires="wps">
            <w:drawing>
              <wp:anchor distT="0" distB="0" distL="114300" distR="114300" simplePos="0" relativeHeight="251663360" behindDoc="0" locked="0" layoutInCell="1" allowOverlap="1">
                <wp:simplePos x="0" y="0"/>
                <wp:positionH relativeFrom="column">
                  <wp:posOffset>686435</wp:posOffset>
                </wp:positionH>
                <wp:positionV relativeFrom="paragraph">
                  <wp:posOffset>2637155</wp:posOffset>
                </wp:positionV>
                <wp:extent cx="4257675" cy="258445"/>
                <wp:effectExtent l="635" t="0" r="0" b="0"/>
                <wp:wrapTopAndBottom/>
                <wp:docPr id="2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57675" cy="2584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819A1" w:rsidRPr="001C5C75" w:rsidRDefault="00A819A1" w:rsidP="00CD3F4B">
                            <w:pPr>
                              <w:pStyle w:val="Epgrafe"/>
                              <w:jc w:val="center"/>
                              <w:rPr>
                                <w:noProof/>
                                <w:sz w:val="24"/>
                              </w:rPr>
                            </w:pPr>
                            <w:bookmarkStart w:id="40" w:name="_Toc306838392"/>
                            <w:r>
                              <w:t xml:space="preserve">Ilustración </w:t>
                            </w:r>
                            <w:r w:rsidR="00606EAA">
                              <w:fldChar w:fldCharType="begin"/>
                            </w:r>
                            <w:r w:rsidR="00606EAA">
                              <w:instrText xml:space="preserve"> SEQ Ilustración \* ARABIC </w:instrText>
                            </w:r>
                            <w:r w:rsidR="00606EAA">
                              <w:fldChar w:fldCharType="separate"/>
                            </w:r>
                            <w:r>
                              <w:rPr>
                                <w:noProof/>
                              </w:rPr>
                              <w:t>1</w:t>
                            </w:r>
                            <w:r w:rsidR="00606EAA">
                              <w:rPr>
                                <w:noProof/>
                              </w:rPr>
                              <w:fldChar w:fldCharType="end"/>
                            </w:r>
                            <w:r>
                              <w:t xml:space="preserve"> Esquema gráfico de una reducción</w:t>
                            </w:r>
                            <w:bookmarkEnd w:id="40"/>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26" type="#_x0000_t202" style="position:absolute;left:0;text-align:left;margin-left:54.05pt;margin-top:207.65pt;width:335.25pt;height:20.3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" stroked="f">
                <v:textbox style="mso-fit-shape-to-text:t" inset="0,0,0,0">
                  <w:txbxContent>
                    <w:p w:rsidR="00A819A1" w:rsidRPr="001C5C75" w:rsidRDefault="00A819A1" w:rsidP="00CD3F4B">
                      <w:pPr>
                        <w:pStyle w:val="Epgrafe"/>
                        <w:jc w:val="center"/>
                        <w:rPr>
                          <w:noProof/>
                          <w:sz w:val="24"/>
                        </w:rPr>
                      </w:pPr>
                      <w:bookmarkStart w:id="41" w:name="_Toc306838392"/>
                      <w:r>
                        <w:t xml:space="preserve">Ilustración </w:t>
                      </w:r>
                      <w:r w:rsidR="00606EAA">
                        <w:fldChar w:fldCharType="begin"/>
                      </w:r>
                      <w:r w:rsidR="00606EAA">
                        <w:instrText xml:space="preserve"> SEQ Ilustración \* ARABIC </w:instrText>
                      </w:r>
                      <w:r w:rsidR="00606EAA">
                        <w:fldChar w:fldCharType="separate"/>
                      </w:r>
                      <w:r>
                        <w:rPr>
                          <w:noProof/>
                        </w:rPr>
                        <w:t>1</w:t>
                      </w:r>
                      <w:r w:rsidR="00606EAA">
                        <w:rPr>
                          <w:noProof/>
                        </w:rPr>
                        <w:fldChar w:fldCharType="end"/>
                      </w:r>
                      <w:r>
                        <w:t xml:space="preserve"> Esquema gráfico de una reducción</w:t>
                      </w:r>
                      <w:bookmarkEnd w:id="41"/>
                    </w:p>
                  </w:txbxContent>
                </v:textbox>
                <w10:wrap type="topAndBottom"/>
              </v:shape>
            </w:pict>
          </mc:Fallback>
        </mc:AlternateContent>
      </w:r>
      <w:r w:rsidR="00B643E8" w:rsidRPr="00886792">
        <w:rPr>
          <w:lang w:val="es-AR"/>
        </w:rPr>
        <w:t xml:space="preserve">La idea fundamental de lo que </w:t>
      </w:r>
      <w:r w:rsidR="00B643E8">
        <w:rPr>
          <w:lang w:val="es-AR"/>
        </w:rPr>
        <w:t xml:space="preserve">es una reducción es bastante sencilla y, de hecho, difícilmente puede llegar a resultar ajena para alguien. Básicamente, reducir un problema </w:t>
      </w:r>
      <m:oMath>
        <m:r>
          <w:rPr>
            <w:rFonts w:ascii="Cambria Math" w:hAnsi="Cambria Math"/>
            <w:sz w:val="28"/>
            <w:lang w:val="es-AR"/>
          </w:rPr>
          <m:t>A</m:t>
        </m:r>
      </m:oMath>
      <w:r w:rsidR="00B643E8">
        <w:rPr>
          <w:rFonts w:eastAsiaTheme="minorEastAsia"/>
          <w:lang w:val="es-AR"/>
        </w:rPr>
        <w:t xml:space="preserve"> a un problema </w:t>
      </w:r>
      <m:oMath>
        <m:r>
          <w:rPr>
            <w:rFonts w:ascii="Cambria Math" w:eastAsiaTheme="minorEastAsia" w:hAnsi="Cambria Math"/>
            <w:sz w:val="28"/>
            <w:lang w:val="es-AR"/>
          </w:rPr>
          <m:t>B</m:t>
        </m:r>
      </m:oMath>
      <w:r w:rsidR="00B643E8">
        <w:rPr>
          <w:rFonts w:eastAsiaTheme="minorEastAsia"/>
          <w:lang w:val="es-AR"/>
        </w:rPr>
        <w:t xml:space="preserve"> consiste en plantear el problema </w:t>
      </w:r>
      <m:oMath>
        <m:r>
          <w:rPr>
            <w:rFonts w:ascii="Cambria Math" w:hAnsi="Cambria Math"/>
            <w:sz w:val="28"/>
            <w:lang w:val="es-AR"/>
          </w:rPr>
          <m:t>A</m:t>
        </m:r>
      </m:oMath>
      <w:r w:rsidR="00B643E8">
        <w:rPr>
          <w:rFonts w:eastAsiaTheme="minorEastAsia"/>
          <w:lang w:val="es-AR"/>
        </w:rPr>
        <w:t xml:space="preserve"> de un modo tal que pueda ser resuelto con el conjunto de procedimientos con los que se resuelve el problema </w:t>
      </w:r>
      <m:oMath>
        <m:r>
          <w:rPr>
            <w:rFonts w:ascii="Cambria Math" w:eastAsiaTheme="minorEastAsia" w:hAnsi="Cambria Math"/>
            <w:sz w:val="28"/>
            <w:lang w:val="es-AR"/>
          </w:rPr>
          <m:t>B</m:t>
        </m:r>
      </m:oMath>
      <w:r w:rsidR="00B643E8">
        <w:rPr>
          <w:rFonts w:eastAsiaTheme="minorEastAsia"/>
          <w:lang w:val="es-AR"/>
        </w:rPr>
        <w:t>.</w:t>
      </w:r>
    </w:p>
    <w:p w:rsidR="00B643E8" w:rsidRDefault="00B643E8" w:rsidP="00B643E8">
      <w:pPr>
        <w:jc w:val="both"/>
        <w:rPr>
          <w:lang w:val="es-AR"/>
        </w:rPr>
      </w:pPr>
      <w:r>
        <w:rPr>
          <w:lang w:val="es-AR"/>
        </w:rPr>
        <w:t>Una reducción ha de ser una función fácil de calcular, de no ser así</w:t>
      </w:r>
      <w:r w:rsidR="00D03E7A">
        <w:rPr>
          <w:lang w:val="es-AR"/>
        </w:rPr>
        <w:t xml:space="preserve">, </w:t>
      </w:r>
      <w:r>
        <w:rPr>
          <w:lang w:val="es-AR"/>
        </w:rPr>
        <w:t xml:space="preserve">solucionar un problema usando una reducción puede resultar menos eficiente que enfrentar el problema directamente.  </w:t>
      </w:r>
    </w:p>
    <w:p w:rsidR="00B643E8" w:rsidRDefault="00B643E8" w:rsidP="00B643E8">
      <w:pPr>
        <w:jc w:val="both"/>
        <w:rPr>
          <w:lang w:val="es-AR"/>
        </w:rPr>
      </w:pPr>
      <w:r>
        <w:rPr>
          <w:lang w:val="es-AR"/>
        </w:rPr>
        <w:t>De un modo más formal se tiene:</w:t>
      </w:r>
    </w:p>
    <w:p w:rsidR="00B643E8" w:rsidRPr="00B643E8" w:rsidRDefault="00B643E8" w:rsidP="00B643E8">
      <w:pPr>
        <w:pStyle w:val="Sinespaciado"/>
        <w:ind w:left="708"/>
        <w:jc w:val="both"/>
        <w:rPr>
          <w:b/>
          <w:lang w:val="es-AR"/>
        </w:rPr>
      </w:pPr>
      <w:r w:rsidRPr="00B643E8">
        <w:rPr>
          <w:b/>
          <w:lang w:val="es-AR"/>
        </w:rPr>
        <w:t>Definición 3: Reducción</w:t>
      </w:r>
    </w:p>
    <w:p w:rsidR="00B643E8" w:rsidRDefault="00B643E8" w:rsidP="00B643E8">
      <w:pPr>
        <w:ind w:left="708"/>
        <w:jc w:val="both"/>
        <w:rPr>
          <w:rFonts w:eastAsiaTheme="minorEastAsia"/>
          <w:lang w:val="es-AR"/>
        </w:rPr>
      </w:pPr>
      <w:r>
        <w:rPr>
          <w:lang w:val="es-AR"/>
        </w:rPr>
        <w:t xml:space="preserve">Un lenguaje </w:t>
      </w:r>
      <m:oMath>
        <m:r>
          <m:rPr>
            <m:scr m:val="script"/>
          </m:rPr>
          <w:rPr>
            <w:rFonts w:ascii="Cambria Math" w:eastAsiaTheme="minorEastAsia" w:hAnsi="Cambria Math"/>
            <w:sz w:val="28"/>
            <w:lang w:val="es-AR"/>
          </w:rPr>
          <m:t>L⊆</m:t>
        </m:r>
        <m:sSup>
          <m:sSupPr>
            <m:ctrlPr>
              <w:rPr>
                <w:rFonts w:ascii="Cambria Math" w:hAnsi="Cambria Math"/>
                <w:sz w:val="28"/>
                <w:lang w:val="es-AR"/>
              </w:rPr>
            </m:ctrlPr>
          </m:sSupPr>
          <m:e>
            <m:r>
              <m:rPr>
                <m:sty m:val="p"/>
              </m:rPr>
              <w:rPr>
                <w:rFonts w:ascii="Cambria Math" w:hAnsi="Cambria Math"/>
                <w:sz w:val="28"/>
                <w:lang w:val="es-AR"/>
              </w:rPr>
              <m:t>Σ</m:t>
            </m:r>
          </m:e>
          <m:sup>
            <m:r>
              <m:rPr>
                <m:sty m:val="p"/>
              </m:rPr>
              <w:rPr>
                <w:rFonts w:ascii="Cambria Math" w:hAnsi="Cambria Math"/>
                <w:sz w:val="28"/>
                <w:lang w:val="es-AR"/>
              </w:rPr>
              <m:t>*</m:t>
            </m:r>
          </m:sup>
        </m:sSup>
      </m:oMath>
      <w:r>
        <w:rPr>
          <w:rFonts w:eastAsiaTheme="minorEastAsia"/>
          <w:lang w:val="es-AR"/>
        </w:rPr>
        <w:t xml:space="preserve"> es reducible a un lenguaje </w:t>
      </w:r>
      <m:oMath>
        <m:sSup>
          <m:sSupPr>
            <m:ctrlPr>
              <w:rPr>
                <w:rFonts w:ascii="Cambria Math" w:eastAsiaTheme="minorEastAsia" w:hAnsi="Cambria Math"/>
                <w:i/>
                <w:sz w:val="28"/>
                <w:lang w:val="es-AR"/>
              </w:rPr>
            </m:ctrlPr>
          </m:sSupPr>
          <m:e>
            <m:r>
              <m:rPr>
                <m:scr m:val="script"/>
              </m:rPr>
              <w:rPr>
                <w:rFonts w:ascii="Cambria Math" w:eastAsiaTheme="minorEastAsia" w:hAnsi="Cambria Math"/>
                <w:sz w:val="28"/>
                <w:lang w:val="es-AR"/>
              </w:rPr>
              <m:t>L</m:t>
            </m:r>
          </m:e>
          <m:sup>
            <m:r>
              <w:rPr>
                <w:rFonts w:ascii="Cambria Math" w:eastAsiaTheme="minorEastAsia" w:hAnsi="Cambria Math"/>
                <w:sz w:val="28"/>
                <w:lang w:val="es-AR"/>
              </w:rPr>
              <m:t>'</m:t>
            </m:r>
          </m:sup>
        </m:sSup>
        <m:r>
          <w:rPr>
            <w:rFonts w:ascii="Cambria Math" w:eastAsiaTheme="minorEastAsia" w:hAnsi="Cambria Math"/>
            <w:sz w:val="28"/>
            <w:lang w:val="es-AR"/>
          </w:rPr>
          <m:t>⊆</m:t>
        </m:r>
        <m:sSup>
          <m:sSupPr>
            <m:ctrlPr>
              <w:rPr>
                <w:rFonts w:ascii="Cambria Math" w:hAnsi="Cambria Math"/>
                <w:sz w:val="28"/>
                <w:lang w:val="es-AR"/>
              </w:rPr>
            </m:ctrlPr>
          </m:sSupPr>
          <m:e>
            <m:r>
              <m:rPr>
                <m:sty m:val="p"/>
              </m:rPr>
              <w:rPr>
                <w:rFonts w:ascii="Cambria Math" w:hAnsi="Cambria Math"/>
                <w:sz w:val="28"/>
                <w:lang w:val="es-AR"/>
              </w:rPr>
              <m:t>Σ</m:t>
            </m:r>
          </m:e>
          <m:sup>
            <m:r>
              <m:rPr>
                <m:sty m:val="p"/>
              </m:rPr>
              <w:rPr>
                <w:rFonts w:ascii="Cambria Math" w:hAnsi="Cambria Math"/>
                <w:sz w:val="28"/>
                <w:lang w:val="es-AR"/>
              </w:rPr>
              <m:t>*</m:t>
            </m:r>
          </m:sup>
        </m:sSup>
      </m:oMath>
      <w:r>
        <w:rPr>
          <w:rFonts w:eastAsiaTheme="minorEastAsia"/>
          <w:lang w:val="es-AR"/>
        </w:rPr>
        <w:t xml:space="preserve"> y notado como </w:t>
      </w:r>
      <m:oMath>
        <m:r>
          <m:rPr>
            <m:scr m:val="script"/>
          </m:rPr>
          <w:rPr>
            <w:rFonts w:ascii="Cambria Math" w:eastAsiaTheme="minorEastAsia" w:hAnsi="Cambria Math"/>
            <w:sz w:val="28"/>
            <w:lang w:val="es-AR"/>
          </w:rPr>
          <m:t>L</m:t>
        </m:r>
        <m:sSub>
          <m:sSubPr>
            <m:ctrlPr>
              <w:rPr>
                <w:rFonts w:ascii="Cambria Math" w:eastAsiaTheme="minorEastAsia" w:hAnsi="Cambria Math"/>
                <w:i/>
                <w:sz w:val="28"/>
                <w:lang w:val="es-AR"/>
              </w:rPr>
            </m:ctrlPr>
          </m:sSubPr>
          <m:e>
            <m:r>
              <w:rPr>
                <w:rFonts w:ascii="Cambria Math" w:eastAsiaTheme="minorEastAsia" w:hAnsi="Cambria Math"/>
                <w:sz w:val="28"/>
                <w:lang w:val="es-AR"/>
              </w:rPr>
              <m:t>≤</m:t>
            </m:r>
          </m:e>
          <m:sub>
            <m:r>
              <w:rPr>
                <w:rFonts w:ascii="Cambria Math" w:eastAsiaTheme="minorEastAsia" w:hAnsi="Cambria Math"/>
                <w:sz w:val="28"/>
                <w:lang w:val="es-AR"/>
              </w:rPr>
              <m:t>*</m:t>
            </m:r>
          </m:sub>
        </m:sSub>
        <m:sSup>
          <m:sSupPr>
            <m:ctrlPr>
              <w:rPr>
                <w:rFonts w:ascii="Cambria Math" w:eastAsiaTheme="minorEastAsia" w:hAnsi="Cambria Math"/>
                <w:i/>
                <w:sz w:val="28"/>
                <w:lang w:val="es-AR"/>
              </w:rPr>
            </m:ctrlPr>
          </m:sSupPr>
          <m:e>
            <m:r>
              <m:rPr>
                <m:scr m:val="script"/>
              </m:rPr>
              <w:rPr>
                <w:rFonts w:ascii="Cambria Math" w:eastAsiaTheme="minorEastAsia" w:hAnsi="Cambria Math"/>
                <w:sz w:val="28"/>
                <w:lang w:val="es-AR"/>
              </w:rPr>
              <m:t>L</m:t>
            </m:r>
          </m:e>
          <m:sup>
            <m:r>
              <w:rPr>
                <w:rFonts w:ascii="Cambria Math" w:eastAsiaTheme="minorEastAsia" w:hAnsi="Cambria Math"/>
                <w:sz w:val="28"/>
                <w:lang w:val="es-AR"/>
              </w:rPr>
              <m:t>'</m:t>
            </m:r>
          </m:sup>
        </m:sSup>
      </m:oMath>
      <w:r>
        <w:rPr>
          <w:rFonts w:eastAsiaTheme="minorEastAsia"/>
          <w:lang w:val="es-AR"/>
        </w:rPr>
        <w:t xml:space="preserve"> si existe una función </w:t>
      </w:r>
      <m:oMath>
        <m:r>
          <w:rPr>
            <w:rFonts w:ascii="Cambria Math" w:eastAsiaTheme="minorEastAsia" w:hAnsi="Cambria Math"/>
            <w:sz w:val="28"/>
            <w:lang w:val="es-AR"/>
          </w:rPr>
          <m:t xml:space="preserve">f: </m:t>
        </m:r>
        <m:sSup>
          <m:sSupPr>
            <m:ctrlPr>
              <w:rPr>
                <w:rFonts w:ascii="Cambria Math" w:hAnsi="Cambria Math"/>
                <w:sz w:val="28"/>
                <w:lang w:val="es-AR"/>
              </w:rPr>
            </m:ctrlPr>
          </m:sSupPr>
          <m:e>
            <m:r>
              <m:rPr>
                <m:sty m:val="p"/>
              </m:rPr>
              <w:rPr>
                <w:rFonts w:ascii="Cambria Math" w:hAnsi="Cambria Math"/>
                <w:sz w:val="28"/>
                <w:lang w:val="es-AR"/>
              </w:rPr>
              <m:t>Σ</m:t>
            </m:r>
          </m:e>
          <m:sup>
            <m:r>
              <m:rPr>
                <m:sty m:val="p"/>
              </m:rPr>
              <w:rPr>
                <w:rFonts w:ascii="Cambria Math" w:hAnsi="Cambria Math"/>
                <w:sz w:val="28"/>
                <w:lang w:val="es-AR"/>
              </w:rPr>
              <m:t>*</m:t>
            </m:r>
          </m:sup>
        </m:sSup>
        <m:r>
          <m:rPr>
            <m:sty m:val="p"/>
          </m:rPr>
          <w:rPr>
            <w:rFonts w:ascii="Cambria Math" w:hAnsi="Cambria Math"/>
            <w:sz w:val="28"/>
            <w:lang w:val="es-AR"/>
          </w:rPr>
          <m:t>→</m:t>
        </m:r>
        <m:sSup>
          <m:sSupPr>
            <m:ctrlPr>
              <w:rPr>
                <w:rFonts w:ascii="Cambria Math" w:hAnsi="Cambria Math"/>
                <w:sz w:val="28"/>
                <w:lang w:val="es-AR"/>
              </w:rPr>
            </m:ctrlPr>
          </m:sSupPr>
          <m:e>
            <m:r>
              <m:rPr>
                <m:sty m:val="p"/>
              </m:rPr>
              <w:rPr>
                <w:rFonts w:ascii="Cambria Math" w:hAnsi="Cambria Math"/>
                <w:sz w:val="28"/>
                <w:lang w:val="es-AR"/>
              </w:rPr>
              <m:t>Σ</m:t>
            </m:r>
          </m:e>
          <m:sup>
            <m:r>
              <m:rPr>
                <m:sty m:val="p"/>
              </m:rPr>
              <w:rPr>
                <w:rFonts w:ascii="Cambria Math" w:hAnsi="Cambria Math"/>
                <w:sz w:val="28"/>
                <w:lang w:val="es-AR"/>
              </w:rPr>
              <m:t>*</m:t>
            </m:r>
          </m:sup>
        </m:sSup>
      </m:oMath>
      <w:r>
        <w:rPr>
          <w:rFonts w:eastAsiaTheme="minorEastAsia"/>
          <w:lang w:val="es-AR"/>
        </w:rPr>
        <w:t xml:space="preserve"> computable en tiempo polinomial tal que:</w:t>
      </w:r>
    </w:p>
    <w:p w:rsidR="00B643E8" w:rsidRPr="009D29FC" w:rsidRDefault="00B643E8" w:rsidP="00B643E8">
      <w:pPr>
        <w:ind w:left="708"/>
        <w:jc w:val="center"/>
        <w:rPr>
          <w:rFonts w:eastAsiaTheme="minorEastAsia"/>
          <w:lang w:val="es-AR"/>
        </w:rPr>
      </w:pPr>
      <m:oMath>
        <m:r>
          <w:rPr>
            <w:rFonts w:ascii="Cambria Math" w:eastAsiaTheme="minorEastAsia" w:hAnsi="Cambria Math"/>
            <w:sz w:val="28"/>
            <w:lang w:val="es-AR"/>
          </w:rPr>
          <w:lastRenderedPageBreak/>
          <m:t>∀w∈</m:t>
        </m:r>
        <m:sSup>
          <m:sSupPr>
            <m:ctrlPr>
              <w:rPr>
                <w:rFonts w:ascii="Cambria Math" w:hAnsi="Cambria Math"/>
                <w:sz w:val="28"/>
                <w:lang w:val="es-AR"/>
              </w:rPr>
            </m:ctrlPr>
          </m:sSupPr>
          <m:e>
            <m:r>
              <m:rPr>
                <m:sty m:val="p"/>
              </m:rPr>
              <w:rPr>
                <w:rFonts w:ascii="Cambria Math" w:hAnsi="Cambria Math"/>
                <w:sz w:val="28"/>
                <w:lang w:val="es-AR"/>
              </w:rPr>
              <m:t>Σ</m:t>
            </m:r>
          </m:e>
          <m:sup>
            <m:r>
              <m:rPr>
                <m:sty m:val="p"/>
              </m:rPr>
              <w:rPr>
                <w:rFonts w:ascii="Cambria Math" w:hAnsi="Cambria Math"/>
                <w:sz w:val="28"/>
                <w:lang w:val="es-AR"/>
              </w:rPr>
              <m:t>*</m:t>
            </m:r>
          </m:sup>
        </m:sSup>
        <m:r>
          <m:rPr>
            <m:sty m:val="p"/>
          </m:rPr>
          <w:rPr>
            <w:rFonts w:ascii="Cambria Math" w:hAnsi="Cambria Math"/>
            <w:sz w:val="28"/>
            <w:lang w:val="es-AR"/>
          </w:rPr>
          <m:t xml:space="preserve">, </m:t>
        </m:r>
        <m:r>
          <w:rPr>
            <w:rFonts w:ascii="Cambria Math" w:hAnsi="Cambria Math"/>
            <w:sz w:val="28"/>
            <w:lang w:val="es-AR"/>
          </w:rPr>
          <m:t>w</m:t>
        </m:r>
        <m:r>
          <m:rPr>
            <m:scr m:val="script"/>
          </m:rPr>
          <w:rPr>
            <w:rFonts w:ascii="Cambria Math" w:hAnsi="Cambria Math"/>
            <w:sz w:val="28"/>
            <w:lang w:val="es-AR"/>
          </w:rPr>
          <m:t>∈L⇔</m:t>
        </m:r>
        <m:r>
          <w:rPr>
            <w:rFonts w:ascii="Cambria Math" w:hAnsi="Cambria Math"/>
            <w:sz w:val="28"/>
            <w:lang w:val="es-AR"/>
          </w:rPr>
          <m:t>f(w)∈</m:t>
        </m:r>
        <m:sSup>
          <m:sSupPr>
            <m:ctrlPr>
              <w:rPr>
                <w:rFonts w:ascii="Cambria Math" w:hAnsi="Cambria Math"/>
                <w:i/>
                <w:sz w:val="28"/>
                <w:lang w:val="es-AR"/>
              </w:rPr>
            </m:ctrlPr>
          </m:sSupPr>
          <m:e>
            <m:r>
              <m:rPr>
                <m:scr m:val="script"/>
              </m:rPr>
              <w:rPr>
                <w:rFonts w:ascii="Cambria Math" w:hAnsi="Cambria Math"/>
                <w:sz w:val="28"/>
                <w:lang w:val="es-AR"/>
              </w:rPr>
              <m:t>L</m:t>
            </m:r>
          </m:e>
          <m:sup>
            <m:r>
              <w:rPr>
                <w:rFonts w:ascii="Cambria Math" w:hAnsi="Cambria Math"/>
                <w:sz w:val="28"/>
                <w:lang w:val="es-AR"/>
              </w:rPr>
              <m:t>'</m:t>
            </m:r>
          </m:sup>
        </m:sSup>
      </m:oMath>
      <w:r w:rsidRPr="009D29FC">
        <w:rPr>
          <w:rFonts w:eastAsiaTheme="minorEastAsia"/>
          <w:lang w:val="es-AR"/>
        </w:rPr>
        <w:t xml:space="preserve"> </w:t>
      </w:r>
      <w:r w:rsidR="007732BB">
        <w:rPr>
          <w:rFonts w:eastAsiaTheme="minorEastAsia"/>
          <w:lang w:val="es-AR"/>
        </w:rPr>
        <w:t>[</w:t>
      </w:r>
      <w:r w:rsidR="00804219">
        <w:rPr>
          <w:rFonts w:eastAsiaTheme="minorEastAsia"/>
          <w:lang w:val="es-AR"/>
        </w:rPr>
        <w:t>2</w:t>
      </w:r>
      <w:r w:rsidR="007732BB">
        <w:rPr>
          <w:rFonts w:eastAsiaTheme="minorEastAsia"/>
          <w:lang w:val="es-AR"/>
        </w:rPr>
        <w:t>]</w:t>
      </w:r>
    </w:p>
    <w:p w:rsidR="00B643E8" w:rsidRDefault="00B643E8" w:rsidP="00B643E8">
      <w:pPr>
        <w:jc w:val="both"/>
        <w:rPr>
          <w:rFonts w:eastAsiaTheme="minorEastAsia"/>
          <w:lang w:val="es-AR"/>
        </w:rPr>
      </w:pPr>
      <w:r>
        <w:rPr>
          <w:rFonts w:eastAsiaTheme="minorEastAsia"/>
          <w:lang w:val="es-AR"/>
        </w:rPr>
        <w:t xml:space="preserve">El asterisco (*) en la notación de la reducción indica el tipo de, valga la redundancia, reducción usado (Cook, Turing, Karp entre otros) y es reemplazado por la letra que distingue cada prototipo. Un simple vistazo permite observar que si </w:t>
      </w:r>
      <m:oMath>
        <m:r>
          <m:rPr>
            <m:scr m:val="script"/>
          </m:rPr>
          <w:rPr>
            <w:rFonts w:ascii="Cambria Math" w:eastAsiaTheme="minorEastAsia" w:hAnsi="Cambria Math"/>
            <w:sz w:val="28"/>
            <w:lang w:val="es-AR"/>
          </w:rPr>
          <m:t>L≤</m:t>
        </m:r>
        <m:sSup>
          <m:sSupPr>
            <m:ctrlPr>
              <w:rPr>
                <w:rFonts w:ascii="Cambria Math" w:eastAsiaTheme="minorEastAsia" w:hAnsi="Cambria Math"/>
                <w:i/>
                <w:sz w:val="28"/>
                <w:lang w:val="es-AR"/>
              </w:rPr>
            </m:ctrlPr>
          </m:sSupPr>
          <m:e>
            <m:r>
              <m:rPr>
                <m:scr m:val="script"/>
              </m:rPr>
              <w:rPr>
                <w:rFonts w:ascii="Cambria Math" w:eastAsiaTheme="minorEastAsia" w:hAnsi="Cambria Math"/>
                <w:sz w:val="28"/>
                <w:lang w:val="es-AR"/>
              </w:rPr>
              <m:t>L</m:t>
            </m:r>
          </m:e>
          <m:sup>
            <m:r>
              <w:rPr>
                <w:rFonts w:ascii="Cambria Math" w:eastAsiaTheme="minorEastAsia" w:hAnsi="Cambria Math"/>
                <w:sz w:val="28"/>
                <w:lang w:val="es-AR"/>
              </w:rPr>
              <m:t>'</m:t>
            </m:r>
          </m:sup>
        </m:sSup>
      </m:oMath>
      <w:r>
        <w:rPr>
          <w:rFonts w:eastAsiaTheme="minorEastAsia"/>
          <w:lang w:val="es-AR"/>
        </w:rPr>
        <w:t xml:space="preserve"> y </w:t>
      </w:r>
      <m:oMath>
        <m:r>
          <m:rPr>
            <m:scr m:val="script"/>
          </m:rPr>
          <w:rPr>
            <w:rFonts w:ascii="Cambria Math" w:eastAsiaTheme="minorEastAsia" w:hAnsi="Cambria Math"/>
            <w:sz w:val="28"/>
            <w:lang w:val="es-AR"/>
          </w:rPr>
          <m:t>L</m:t>
        </m:r>
      </m:oMath>
      <w:r>
        <w:rPr>
          <w:rFonts w:eastAsiaTheme="minorEastAsia"/>
          <w:lang w:val="es-AR"/>
        </w:rPr>
        <w:t xml:space="preserve"> está contenido en la clase </w:t>
      </w:r>
      <m:oMath>
        <m:r>
          <w:rPr>
            <w:rFonts w:ascii="Cambria Math" w:eastAsiaTheme="minorEastAsia" w:hAnsi="Cambria Math"/>
            <w:sz w:val="28"/>
            <w:lang w:val="es-AR"/>
          </w:rPr>
          <m:t>P</m:t>
        </m:r>
      </m:oMath>
      <w:r>
        <w:rPr>
          <w:rFonts w:eastAsiaTheme="minorEastAsia"/>
          <w:lang w:val="es-AR"/>
        </w:rPr>
        <w:t xml:space="preserve">, entonces </w:t>
      </w:r>
      <m:oMath>
        <m:sSup>
          <m:sSupPr>
            <m:ctrlPr>
              <w:rPr>
                <w:rFonts w:ascii="Cambria Math" w:eastAsiaTheme="minorEastAsia" w:hAnsi="Cambria Math"/>
                <w:i/>
                <w:sz w:val="28"/>
                <w:lang w:val="es-AR"/>
              </w:rPr>
            </m:ctrlPr>
          </m:sSupPr>
          <m:e>
            <m:r>
              <m:rPr>
                <m:scr m:val="script"/>
              </m:rPr>
              <w:rPr>
                <w:rFonts w:ascii="Cambria Math" w:eastAsiaTheme="minorEastAsia" w:hAnsi="Cambria Math"/>
                <w:sz w:val="28"/>
                <w:lang w:val="es-AR"/>
              </w:rPr>
              <m:t>L</m:t>
            </m:r>
          </m:e>
          <m:sup>
            <m:r>
              <w:rPr>
                <w:rFonts w:ascii="Cambria Math" w:eastAsiaTheme="minorEastAsia" w:hAnsi="Cambria Math"/>
                <w:sz w:val="28"/>
                <w:lang w:val="es-AR"/>
              </w:rPr>
              <m:t>'</m:t>
            </m:r>
          </m:sup>
        </m:sSup>
      </m:oMath>
      <w:r w:rsidR="003852DC">
        <w:rPr>
          <w:rFonts w:eastAsiaTheme="minorEastAsia"/>
          <w:lang w:val="es-AR"/>
        </w:rPr>
        <w:t xml:space="preserve"> también estará contenido</w:t>
      </w:r>
      <w:r>
        <w:rPr>
          <w:rFonts w:eastAsiaTheme="minorEastAsia"/>
          <w:lang w:val="es-AR"/>
        </w:rPr>
        <w:t xml:space="preserve"> en </w:t>
      </w:r>
      <m:oMath>
        <m:r>
          <w:rPr>
            <w:rFonts w:ascii="Cambria Math" w:eastAsiaTheme="minorEastAsia" w:hAnsi="Cambria Math"/>
            <w:sz w:val="28"/>
            <w:lang w:val="es-AR"/>
          </w:rPr>
          <m:t>P</m:t>
        </m:r>
      </m:oMath>
      <w:r>
        <w:rPr>
          <w:rFonts w:eastAsiaTheme="minorEastAsia"/>
          <w:lang w:val="es-AR"/>
        </w:rPr>
        <w:t>. Es importante mencionar que las reducciones son relaciones reflexivas y transitivas.</w:t>
      </w:r>
    </w:p>
    <w:p w:rsidR="00B643E8" w:rsidRDefault="001B4C27" w:rsidP="00857BCE">
      <w:pPr>
        <w:pStyle w:val="Ttulo3"/>
        <w:numPr>
          <w:ilvl w:val="2"/>
          <w:numId w:val="4"/>
        </w:numPr>
        <w:rPr>
          <w:lang w:val="es-AR"/>
        </w:rPr>
      </w:pPr>
      <w:bookmarkStart w:id="42" w:name="_Toc306310033"/>
      <w:bookmarkStart w:id="43" w:name="_Toc306777664"/>
      <w:bookmarkStart w:id="44" w:name="_Toc306838289"/>
      <w:r>
        <w:rPr>
          <w:lang w:val="es-AR"/>
        </w:rPr>
        <w:t xml:space="preserve">Problemas </w:t>
      </w:r>
      <m:oMath>
        <m:r>
          <m:rPr>
            <m:sty m:val="bi"/>
          </m:rPr>
          <w:rPr>
            <w:rFonts w:ascii="Cambria Math" w:hAnsi="Cambria Math"/>
            <w:sz w:val="28"/>
            <w:lang w:val="es-AR"/>
          </w:rPr>
          <m:t>NP</m:t>
        </m:r>
      </m:oMath>
      <w:r w:rsidRPr="007C3CE0">
        <w:rPr>
          <w:lang w:val="es-AR"/>
        </w:rPr>
        <w:t>-Completos</w:t>
      </w:r>
      <w:bookmarkEnd w:id="42"/>
      <w:bookmarkEnd w:id="43"/>
      <w:bookmarkEnd w:id="44"/>
    </w:p>
    <w:p w:rsidR="007C3CE0" w:rsidRDefault="007C3CE0" w:rsidP="007C3CE0">
      <w:pPr>
        <w:jc w:val="both"/>
        <w:rPr>
          <w:rFonts w:eastAsiaTheme="minorEastAsia"/>
          <w:lang w:val="es-AR"/>
        </w:rPr>
      </w:pPr>
      <w:r>
        <w:rPr>
          <w:rFonts w:eastAsiaTheme="minorEastAsia"/>
          <w:lang w:val="es-AR"/>
        </w:rPr>
        <w:t xml:space="preserve">La clase </w:t>
      </w:r>
      <m:oMath>
        <m:r>
          <w:rPr>
            <w:rFonts w:ascii="Cambria Math" w:eastAsiaTheme="minorEastAsia" w:hAnsi="Cambria Math"/>
            <w:sz w:val="28"/>
            <w:lang w:val="es-AR"/>
          </w:rPr>
          <m:t>NP</m:t>
        </m:r>
      </m:oMath>
      <w:r>
        <w:rPr>
          <w:rFonts w:eastAsiaTheme="minorEastAsia"/>
          <w:lang w:val="es-AR"/>
        </w:rPr>
        <w:t>-Completo (</w:t>
      </w:r>
      <m:oMath>
        <m:r>
          <w:rPr>
            <w:rFonts w:ascii="Cambria Math" w:eastAsiaTheme="minorEastAsia" w:hAnsi="Cambria Math"/>
            <w:sz w:val="28"/>
            <w:lang w:val="es-AR"/>
          </w:rPr>
          <m:t>NPC</m:t>
        </m:r>
      </m:oMath>
      <w:r>
        <w:rPr>
          <w:rFonts w:eastAsiaTheme="minorEastAsia"/>
          <w:lang w:val="es-AR"/>
        </w:rPr>
        <w:t xml:space="preserve">) es un subconjunto de la clase </w:t>
      </w:r>
      <m:oMath>
        <m:r>
          <w:rPr>
            <w:rFonts w:ascii="Cambria Math" w:eastAsiaTheme="minorEastAsia" w:hAnsi="Cambria Math"/>
            <w:sz w:val="28"/>
            <w:lang w:val="es-AR"/>
          </w:rPr>
          <m:t>NP</m:t>
        </m:r>
      </m:oMath>
      <w:r>
        <w:rPr>
          <w:rFonts w:eastAsiaTheme="minorEastAsia"/>
          <w:lang w:val="es-AR"/>
        </w:rPr>
        <w:t xml:space="preserve"> en el cual se encuentran los problemas más difíciles en </w:t>
      </w:r>
      <m:oMath>
        <m:r>
          <w:rPr>
            <w:rFonts w:ascii="Cambria Math" w:eastAsiaTheme="minorEastAsia" w:hAnsi="Cambria Math"/>
            <w:sz w:val="28"/>
            <w:lang w:val="es-AR"/>
          </w:rPr>
          <m:t>NP</m:t>
        </m:r>
      </m:oMath>
      <w:r>
        <w:rPr>
          <w:rFonts w:eastAsiaTheme="minorEastAsia"/>
          <w:lang w:val="es-AR"/>
        </w:rPr>
        <w:t>, siendo su característica más notable que no se conoce una solución eficiente para ellos ya que el tiempo requerido para solucionarlos aumenta muy rápidamente con el tamaño de las instancias del problema haciéndose necesario, usualmente, tiempo superpolinomial al usar los algoritmos actualmente conocidos.</w:t>
      </w:r>
    </w:p>
    <w:p w:rsidR="007C3CE0" w:rsidRPr="007C3CE0" w:rsidRDefault="007C3CE0" w:rsidP="007C3CE0">
      <w:pPr>
        <w:pStyle w:val="Sinespaciado"/>
        <w:ind w:left="708"/>
        <w:jc w:val="both"/>
        <w:rPr>
          <w:b/>
          <w:lang w:val="es-AR"/>
        </w:rPr>
      </w:pPr>
      <w:r w:rsidRPr="007C3CE0">
        <w:rPr>
          <w:b/>
          <w:lang w:val="es-AR"/>
        </w:rPr>
        <w:t xml:space="preserve">Definición 4: Problema </w:t>
      </w:r>
      <m:oMath>
        <m:r>
          <m:rPr>
            <m:sty m:val="bi"/>
          </m:rPr>
          <w:rPr>
            <w:rFonts w:ascii="Cambria Math" w:hAnsi="Cambria Math"/>
            <w:sz w:val="28"/>
            <w:lang w:val="es-AR"/>
          </w:rPr>
          <m:t>NP</m:t>
        </m:r>
      </m:oMath>
      <w:r w:rsidRPr="007C3CE0">
        <w:rPr>
          <w:b/>
          <w:lang w:val="es-AR"/>
        </w:rPr>
        <w:t>-Completo</w:t>
      </w:r>
    </w:p>
    <w:p w:rsidR="007C3CE0" w:rsidRDefault="007C3CE0" w:rsidP="007C3CE0">
      <w:pPr>
        <w:ind w:left="708"/>
        <w:jc w:val="both"/>
        <w:rPr>
          <w:rFonts w:eastAsiaTheme="minorEastAsia"/>
          <w:lang w:val="es-AR"/>
        </w:rPr>
      </w:pPr>
      <w:r>
        <w:rPr>
          <w:lang w:val="es-AR"/>
        </w:rPr>
        <w:t xml:space="preserve">Sea </w:t>
      </w:r>
      <m:oMath>
        <m:r>
          <m:rPr>
            <m:scr m:val="script"/>
          </m:rPr>
          <w:rPr>
            <w:rFonts w:ascii="Cambria Math" w:eastAsiaTheme="minorEastAsia" w:hAnsi="Cambria Math"/>
            <w:sz w:val="28"/>
            <w:lang w:val="es-AR"/>
          </w:rPr>
          <m:t>L⊆</m:t>
        </m:r>
        <m:sSup>
          <m:sSupPr>
            <m:ctrlPr>
              <w:rPr>
                <w:rFonts w:ascii="Cambria Math" w:hAnsi="Cambria Math"/>
                <w:sz w:val="28"/>
                <w:lang w:val="es-AR"/>
              </w:rPr>
            </m:ctrlPr>
          </m:sSupPr>
          <m:e>
            <m:r>
              <m:rPr>
                <m:sty m:val="p"/>
              </m:rPr>
              <w:rPr>
                <w:rFonts w:ascii="Cambria Math" w:hAnsi="Cambria Math"/>
                <w:sz w:val="28"/>
                <w:lang w:val="es-AR"/>
              </w:rPr>
              <m:t>Σ</m:t>
            </m:r>
          </m:e>
          <m:sup>
            <m:r>
              <m:rPr>
                <m:sty m:val="p"/>
              </m:rPr>
              <w:rPr>
                <w:rFonts w:ascii="Cambria Math" w:hAnsi="Cambria Math"/>
                <w:sz w:val="28"/>
                <w:lang w:val="es-AR"/>
              </w:rPr>
              <m:t>*</m:t>
            </m:r>
          </m:sup>
        </m:sSup>
      </m:oMath>
      <w:r>
        <w:rPr>
          <w:rFonts w:eastAsiaTheme="minorEastAsia"/>
          <w:lang w:val="es-AR"/>
        </w:rPr>
        <w:t xml:space="preserve"> un lenguaje, </w:t>
      </w:r>
      <m:oMath>
        <m:r>
          <m:rPr>
            <m:scr m:val="script"/>
          </m:rPr>
          <w:rPr>
            <w:rFonts w:ascii="Cambria Math" w:eastAsiaTheme="minorEastAsia" w:hAnsi="Cambria Math"/>
            <w:sz w:val="28"/>
            <w:lang w:val="es-AR"/>
          </w:rPr>
          <m:t>L</m:t>
        </m:r>
      </m:oMath>
      <w:r>
        <w:rPr>
          <w:rFonts w:eastAsiaTheme="minorEastAsia"/>
          <w:lang w:val="es-AR"/>
        </w:rPr>
        <w:t xml:space="preserve"> es llamado </w:t>
      </w:r>
      <m:oMath>
        <m:r>
          <w:rPr>
            <w:rFonts w:ascii="Cambria Math" w:eastAsiaTheme="minorEastAsia" w:hAnsi="Cambria Math"/>
            <w:sz w:val="28"/>
            <w:lang w:val="es-AR"/>
          </w:rPr>
          <m:t>NP</m:t>
        </m:r>
      </m:oMath>
      <w:r>
        <w:rPr>
          <w:rFonts w:eastAsiaTheme="minorEastAsia"/>
          <w:lang w:val="es-AR"/>
        </w:rPr>
        <w:t>-Completo si cumple simultáneamente con las siguientes condiciones</w:t>
      </w:r>
    </w:p>
    <w:p w:rsidR="007C3CE0" w:rsidRPr="00075326" w:rsidRDefault="007C3CE0" w:rsidP="006A5E13">
      <w:pPr>
        <w:pStyle w:val="Sinespaciado"/>
        <w:numPr>
          <w:ilvl w:val="0"/>
          <w:numId w:val="6"/>
        </w:numPr>
        <w:spacing w:line="360" w:lineRule="auto"/>
        <w:ind w:left="1423" w:hanging="357"/>
        <w:jc w:val="both"/>
        <w:rPr>
          <w:lang w:val="es-AR"/>
        </w:rPr>
      </w:pPr>
      <m:oMath>
        <m:r>
          <m:rPr>
            <m:scr m:val="script"/>
          </m:rPr>
          <w:rPr>
            <w:rFonts w:ascii="Cambria Math" w:eastAsiaTheme="minorEastAsia" w:hAnsi="Cambria Math"/>
            <w:sz w:val="28"/>
            <w:lang w:val="es-AR"/>
          </w:rPr>
          <m:t>L∈</m:t>
        </m:r>
        <m:r>
          <w:rPr>
            <w:rFonts w:ascii="Cambria Math" w:eastAsiaTheme="minorEastAsia" w:hAnsi="Cambria Math"/>
            <w:sz w:val="28"/>
            <w:lang w:val="es-AR"/>
          </w:rPr>
          <m:t>NP</m:t>
        </m:r>
      </m:oMath>
      <w:r>
        <w:rPr>
          <w:rFonts w:eastAsiaTheme="minorEastAsia"/>
          <w:lang w:val="es-AR"/>
        </w:rPr>
        <w:t>.</w:t>
      </w:r>
    </w:p>
    <w:p w:rsidR="007C3CE0" w:rsidRDefault="007C3CE0" w:rsidP="006A5E13">
      <w:pPr>
        <w:pStyle w:val="Sinespaciado"/>
        <w:numPr>
          <w:ilvl w:val="0"/>
          <w:numId w:val="6"/>
        </w:numPr>
        <w:spacing w:line="360" w:lineRule="auto"/>
        <w:ind w:left="1423" w:hanging="357"/>
        <w:jc w:val="both"/>
        <w:rPr>
          <w:lang w:val="es-AR"/>
        </w:rPr>
      </w:pPr>
      <w:r w:rsidRPr="00075326">
        <w:rPr>
          <w:rFonts w:eastAsiaTheme="minorEastAsia"/>
          <w:lang w:val="es-AR"/>
        </w:rPr>
        <w:t xml:space="preserve">Cualquier </w:t>
      </w:r>
      <m:oMath>
        <m:sSup>
          <m:sSupPr>
            <m:ctrlPr>
              <w:rPr>
                <w:rFonts w:ascii="Cambria Math" w:hAnsi="Cambria Math"/>
                <w:i/>
                <w:sz w:val="28"/>
                <w:lang w:val="es-AR"/>
              </w:rPr>
            </m:ctrlPr>
          </m:sSupPr>
          <m:e>
            <m:r>
              <m:rPr>
                <m:scr m:val="script"/>
              </m:rPr>
              <w:rPr>
                <w:rFonts w:ascii="Cambria Math" w:hAnsi="Cambria Math"/>
                <w:sz w:val="28"/>
                <w:lang w:val="es-AR"/>
              </w:rPr>
              <m:t>L</m:t>
            </m:r>
          </m:e>
          <m:sup>
            <m:r>
              <w:rPr>
                <w:rFonts w:ascii="Cambria Math" w:hAnsi="Cambria Math"/>
                <w:sz w:val="28"/>
                <w:lang w:val="es-AR"/>
              </w:rPr>
              <m:t>'</m:t>
            </m:r>
          </m:sup>
        </m:sSup>
        <m:r>
          <w:rPr>
            <w:rFonts w:ascii="Cambria Math" w:hAnsi="Cambria Math"/>
            <w:sz w:val="28"/>
            <w:lang w:val="es-AR"/>
          </w:rPr>
          <m:t>∈NP</m:t>
        </m:r>
      </m:oMath>
      <w:r w:rsidRPr="00075326">
        <w:rPr>
          <w:rFonts w:eastAsiaTheme="minorEastAsia"/>
          <w:lang w:val="es-AR"/>
        </w:rPr>
        <w:t xml:space="preserve"> es reducible en tiempo polinomial a </w:t>
      </w:r>
      <m:oMath>
        <m:r>
          <m:rPr>
            <m:scr m:val="script"/>
          </m:rPr>
          <w:rPr>
            <w:rFonts w:ascii="Cambria Math" w:eastAsiaTheme="minorEastAsia" w:hAnsi="Cambria Math"/>
            <w:sz w:val="28"/>
            <w:lang w:val="es-AR"/>
          </w:rPr>
          <m:t>L</m:t>
        </m:r>
      </m:oMath>
      <w:r w:rsidRPr="00075326">
        <w:rPr>
          <w:rFonts w:eastAsiaTheme="minorEastAsia"/>
          <w:lang w:val="es-AR"/>
        </w:rPr>
        <w:t xml:space="preserve">, </w:t>
      </w:r>
      <w:r w:rsidRPr="00075326">
        <w:rPr>
          <w:lang w:val="es-AR"/>
        </w:rPr>
        <w:t xml:space="preserve">notado como </w:t>
      </w:r>
      <m:oMath>
        <m:sSup>
          <m:sSupPr>
            <m:ctrlPr>
              <w:rPr>
                <w:rFonts w:ascii="Cambria Math" w:hAnsi="Cambria Math"/>
                <w:i/>
                <w:sz w:val="28"/>
                <w:lang w:val="es-AR"/>
              </w:rPr>
            </m:ctrlPr>
          </m:sSupPr>
          <m:e>
            <m:r>
              <m:rPr>
                <m:scr m:val="script"/>
              </m:rPr>
              <w:rPr>
                <w:rFonts w:ascii="Cambria Math" w:hAnsi="Cambria Math"/>
                <w:sz w:val="28"/>
                <w:lang w:val="es-AR"/>
              </w:rPr>
              <m:t>L</m:t>
            </m:r>
          </m:e>
          <m:sup>
            <m:r>
              <w:rPr>
                <w:rFonts w:ascii="Cambria Math" w:hAnsi="Cambria Math"/>
                <w:sz w:val="28"/>
                <w:lang w:val="es-AR"/>
              </w:rPr>
              <m:t>'</m:t>
            </m:r>
          </m:sup>
        </m:sSup>
        <m:sSub>
          <m:sSubPr>
            <m:ctrlPr>
              <w:rPr>
                <w:rFonts w:ascii="Cambria Math" w:hAnsi="Cambria Math"/>
                <w:i/>
                <w:sz w:val="28"/>
                <w:lang w:val="es-AR"/>
              </w:rPr>
            </m:ctrlPr>
          </m:sSubPr>
          <m:e>
            <m:r>
              <w:rPr>
                <w:rFonts w:ascii="Cambria Math" w:hAnsi="Cambria Math"/>
                <w:sz w:val="28"/>
                <w:lang w:val="es-AR"/>
              </w:rPr>
              <m:t>≤</m:t>
            </m:r>
          </m:e>
          <m:sub>
            <m:r>
              <w:rPr>
                <w:rFonts w:ascii="Cambria Math" w:hAnsi="Cambria Math"/>
                <w:sz w:val="28"/>
                <w:lang w:val="es-AR"/>
              </w:rPr>
              <m:t>p</m:t>
            </m:r>
          </m:sub>
        </m:sSub>
        <m:r>
          <m:rPr>
            <m:scr m:val="script"/>
          </m:rPr>
          <w:rPr>
            <w:rFonts w:ascii="Cambria Math" w:hAnsi="Cambria Math"/>
            <w:sz w:val="28"/>
            <w:lang w:val="es-AR"/>
          </w:rPr>
          <m:t>L</m:t>
        </m:r>
      </m:oMath>
      <w:r>
        <w:rPr>
          <w:rFonts w:eastAsiaTheme="minorEastAsia"/>
          <w:lang w:val="es-AR"/>
        </w:rPr>
        <w:t>.</w:t>
      </w:r>
      <w:r w:rsidRPr="00075326">
        <w:rPr>
          <w:lang w:val="es-AR"/>
        </w:rPr>
        <w:t xml:space="preserve"> </w:t>
      </w:r>
    </w:p>
    <w:p w:rsidR="007C3CE0" w:rsidRDefault="007C3CE0" w:rsidP="007C3CE0">
      <w:pPr>
        <w:jc w:val="both"/>
        <w:rPr>
          <w:lang w:val="es-AR"/>
        </w:rPr>
      </w:pPr>
    </w:p>
    <w:p w:rsidR="007C3CE0" w:rsidRDefault="007C3CE0" w:rsidP="007C3CE0">
      <w:pPr>
        <w:jc w:val="both"/>
        <w:rPr>
          <w:lang w:val="es-AR"/>
        </w:rPr>
      </w:pPr>
      <w:r>
        <w:rPr>
          <w:lang w:val="es-AR"/>
        </w:rPr>
        <w:t xml:space="preserve">Por consiguiente, la clase de complejidad </w:t>
      </w:r>
      <m:oMath>
        <m:r>
          <w:rPr>
            <w:rFonts w:ascii="Cambria Math" w:hAnsi="Cambria Math"/>
            <w:sz w:val="28"/>
            <w:lang w:val="es-AR"/>
          </w:rPr>
          <m:t>NPC</m:t>
        </m:r>
      </m:oMath>
      <w:r>
        <w:rPr>
          <w:lang w:val="es-AR"/>
        </w:rPr>
        <w:t xml:space="preserve"> está formada por todos los problemas </w:t>
      </w:r>
      <m:oMath>
        <m:r>
          <w:rPr>
            <w:rFonts w:ascii="Cambria Math" w:hAnsi="Cambria Math"/>
            <w:sz w:val="28"/>
            <w:lang w:val="es-AR"/>
          </w:rPr>
          <m:t>NP</m:t>
        </m:r>
      </m:oMath>
      <w:r>
        <w:rPr>
          <w:lang w:val="es-AR"/>
        </w:rPr>
        <w:t xml:space="preserve">-Completos. Vale la pena mencionar que el fenómeno de “completez” se usa para indicar cuáles son los problemas más difíciles de </w:t>
      </w:r>
      <w:r>
        <w:rPr>
          <w:lang w:val="es-AR"/>
        </w:rPr>
        <w:lastRenderedPageBreak/>
        <w:t xml:space="preserve">solucionar dentro de una clase de complejidad cualquiera pudiéndose intuir entonces que no es un fenómeno exclusivo de la clase </w:t>
      </w:r>
      <m:oMath>
        <m:r>
          <w:rPr>
            <w:rFonts w:ascii="Cambria Math" w:hAnsi="Cambria Math"/>
            <w:sz w:val="28"/>
            <w:lang w:val="es-AR"/>
          </w:rPr>
          <m:t>NP</m:t>
        </m:r>
      </m:oMath>
      <w:r>
        <w:rPr>
          <w:lang w:val="es-AR"/>
        </w:rPr>
        <w:t>.</w:t>
      </w:r>
    </w:p>
    <w:p w:rsidR="007C3CE0" w:rsidRDefault="001B4C27" w:rsidP="00857BCE">
      <w:pPr>
        <w:pStyle w:val="Ttulo2"/>
        <w:numPr>
          <w:ilvl w:val="1"/>
          <w:numId w:val="4"/>
        </w:numPr>
        <w:rPr>
          <w:sz w:val="28"/>
          <w:lang w:val="es-AR"/>
        </w:rPr>
      </w:pPr>
      <w:bookmarkStart w:id="45" w:name="_Toc306310034"/>
      <w:bookmarkStart w:id="46" w:name="_Toc306777665"/>
      <w:bookmarkStart w:id="47" w:name="_Toc306838290"/>
      <m:oMath>
        <m:r>
          <m:rPr>
            <m:sty m:val="bi"/>
          </m:rPr>
          <w:rPr>
            <w:rFonts w:ascii="Cambria Math" w:hAnsi="Cambria Math"/>
            <w:caps w:val="0"/>
            <w:sz w:val="30"/>
            <w:szCs w:val="30"/>
            <w:lang w:val="es-AR"/>
          </w:rPr>
          <m:t>P</m:t>
        </m:r>
      </m:oMath>
      <w:r>
        <w:rPr>
          <w:caps w:val="0"/>
          <w:lang w:val="es-AR"/>
        </w:rPr>
        <w:t xml:space="preserve"> VERSUS </w:t>
      </w:r>
      <m:oMath>
        <m:r>
          <m:rPr>
            <m:sty m:val="bi"/>
          </m:rPr>
          <w:rPr>
            <w:rFonts w:ascii="Cambria Math" w:hAnsi="Cambria Math"/>
            <w:caps w:val="0"/>
            <w:sz w:val="30"/>
            <w:szCs w:val="30"/>
            <w:lang w:val="es-AR"/>
          </w:rPr>
          <m:t>NP</m:t>
        </m:r>
      </m:oMath>
      <w:bookmarkEnd w:id="45"/>
      <w:bookmarkEnd w:id="46"/>
      <w:bookmarkEnd w:id="47"/>
    </w:p>
    <w:p w:rsidR="001A156F" w:rsidRPr="001A156F" w:rsidRDefault="001A156F" w:rsidP="001A156F">
      <w:pPr>
        <w:jc w:val="both"/>
        <w:rPr>
          <w:rFonts w:eastAsiaTheme="minorEastAsia"/>
          <w:lang w:val="es-AR"/>
        </w:rPr>
      </w:pPr>
      <w:r w:rsidRPr="001A156F">
        <w:rPr>
          <w:lang w:val="es-AR"/>
        </w:rPr>
        <w:t xml:space="preserve">¿Es </w:t>
      </w:r>
      <m:oMath>
        <m:r>
          <w:rPr>
            <w:rFonts w:ascii="Cambria Math" w:hAnsi="Cambria Math"/>
            <w:sz w:val="28"/>
            <w:lang w:val="es-AR"/>
          </w:rPr>
          <m:t>P=NP</m:t>
        </m:r>
      </m:oMath>
      <w:r w:rsidRPr="001A156F">
        <w:rPr>
          <w:lang w:val="es-AR"/>
        </w:rPr>
        <w:t xml:space="preserve">? La anterior es una pregunta fundamental dentro de la teoría de la complejidad computacional y la teoría de la computabilidad. Como ya se mencionó anteriormente </w:t>
      </w:r>
      <w:r w:rsidRPr="001A156F">
        <w:rPr>
          <w:rFonts w:eastAsiaTheme="minorEastAsia"/>
          <w:lang w:val="es-AR"/>
        </w:rPr>
        <w:t xml:space="preserve"> </w:t>
      </w:r>
      <w:r w:rsidRPr="001A156F">
        <w:rPr>
          <w:lang w:val="es-AR"/>
        </w:rPr>
        <w:t xml:space="preserve">la clase </w:t>
      </w:r>
      <m:oMath>
        <m:r>
          <w:rPr>
            <w:rFonts w:ascii="Cambria Math" w:hAnsi="Cambria Math"/>
            <w:sz w:val="28"/>
            <w:lang w:val="es-AR"/>
          </w:rPr>
          <m:t>P</m:t>
        </m:r>
      </m:oMath>
      <w:r w:rsidRPr="001A156F">
        <w:rPr>
          <w:rFonts w:eastAsiaTheme="minorEastAsia"/>
          <w:lang w:val="es-AR"/>
        </w:rPr>
        <w:t xml:space="preserve"> es la clase de lenguajes </w:t>
      </w:r>
      <m:oMath>
        <m:r>
          <m:rPr>
            <m:scr m:val="script"/>
          </m:rPr>
          <w:rPr>
            <w:rFonts w:ascii="Cambria Math" w:eastAsiaTheme="minorEastAsia" w:hAnsi="Cambria Math"/>
            <w:sz w:val="28"/>
            <w:lang w:val="es-AR"/>
          </w:rPr>
          <m:t>L⊆</m:t>
        </m:r>
        <m:sSup>
          <m:sSupPr>
            <m:ctrlPr>
              <w:rPr>
                <w:rFonts w:ascii="Cambria Math" w:hAnsi="Cambria Math"/>
                <w:sz w:val="28"/>
                <w:lang w:val="es-AR"/>
              </w:rPr>
            </m:ctrlPr>
          </m:sSupPr>
          <m:e>
            <m:r>
              <m:rPr>
                <m:sty m:val="p"/>
              </m:rPr>
              <w:rPr>
                <w:rFonts w:ascii="Cambria Math" w:hAnsi="Cambria Math"/>
                <w:sz w:val="28"/>
                <w:lang w:val="es-AR"/>
              </w:rPr>
              <m:t>Σ</m:t>
            </m:r>
          </m:e>
          <m:sup>
            <m:r>
              <m:rPr>
                <m:sty m:val="p"/>
              </m:rPr>
              <w:rPr>
                <w:rFonts w:ascii="Cambria Math" w:hAnsi="Cambria Math"/>
                <w:sz w:val="28"/>
                <w:lang w:val="es-AR"/>
              </w:rPr>
              <m:t>*</m:t>
            </m:r>
          </m:sup>
        </m:sSup>
      </m:oMath>
      <w:r w:rsidRPr="001A156F">
        <w:rPr>
          <w:rFonts w:eastAsiaTheme="minorEastAsia"/>
          <w:lang w:val="es-AR"/>
        </w:rPr>
        <w:t xml:space="preserve"> que pueden ser decididos en tiempo polinomial, mientras que la clase </w:t>
      </w:r>
      <m:oMath>
        <m:r>
          <w:rPr>
            <w:rFonts w:ascii="Cambria Math" w:eastAsiaTheme="minorEastAsia" w:hAnsi="Cambria Math"/>
            <w:sz w:val="28"/>
            <w:lang w:val="es-AR"/>
          </w:rPr>
          <m:t>NP</m:t>
        </m:r>
      </m:oMath>
      <w:r w:rsidRPr="001A156F">
        <w:rPr>
          <w:rFonts w:eastAsiaTheme="minorEastAsia"/>
          <w:lang w:val="es-AR"/>
        </w:rPr>
        <w:t xml:space="preserve"> es la clase de los lenguajes verificables en tiempo polinomial. Demostrar que </w:t>
      </w:r>
      <m:oMath>
        <m:r>
          <w:rPr>
            <w:rFonts w:ascii="Cambria Math" w:eastAsiaTheme="minorEastAsia" w:hAnsi="Cambria Math"/>
            <w:sz w:val="28"/>
            <w:lang w:val="es-AR"/>
          </w:rPr>
          <m:t>P⊆NP</m:t>
        </m:r>
      </m:oMath>
      <w:r w:rsidRPr="001A156F">
        <w:rPr>
          <w:rFonts w:eastAsiaTheme="minorEastAsia"/>
          <w:lang w:val="es-AR"/>
        </w:rPr>
        <w:t xml:space="preserve"> no resulta complicado; para cada lenguaje </w:t>
      </w:r>
      <m:oMath>
        <m:r>
          <m:rPr>
            <m:scr m:val="script"/>
          </m:rPr>
          <w:rPr>
            <w:rFonts w:ascii="Cambria Math" w:eastAsiaTheme="minorEastAsia" w:hAnsi="Cambria Math"/>
            <w:sz w:val="28"/>
            <w:lang w:val="es-AR"/>
          </w:rPr>
          <m:t>L</m:t>
        </m:r>
      </m:oMath>
      <w:r w:rsidRPr="001A156F">
        <w:rPr>
          <w:rFonts w:eastAsiaTheme="minorEastAsia"/>
          <w:lang w:val="es-AR"/>
        </w:rPr>
        <w:t xml:space="preserve"> sobre </w:t>
      </w:r>
      <m:oMath>
        <m:r>
          <m:rPr>
            <m:sty m:val="p"/>
          </m:rPr>
          <w:rPr>
            <w:rFonts w:ascii="Cambria Math" w:hAnsi="Cambria Math"/>
            <w:sz w:val="28"/>
            <w:lang w:val="es-AR"/>
          </w:rPr>
          <m:t>Σ</m:t>
        </m:r>
      </m:oMath>
      <w:r w:rsidRPr="001A156F">
        <w:rPr>
          <w:rFonts w:eastAsiaTheme="minorEastAsia"/>
          <w:lang w:val="es-AR"/>
        </w:rPr>
        <w:t xml:space="preserve">, si </w:t>
      </w:r>
      <m:oMath>
        <m:r>
          <m:rPr>
            <m:scr m:val="script"/>
          </m:rPr>
          <w:rPr>
            <w:rFonts w:ascii="Cambria Math" w:eastAsiaTheme="minorEastAsia" w:hAnsi="Cambria Math"/>
            <w:sz w:val="28"/>
            <w:lang w:val="es-AR"/>
          </w:rPr>
          <m:t>L∈</m:t>
        </m:r>
        <m:r>
          <w:rPr>
            <w:rFonts w:ascii="Cambria Math" w:hAnsi="Cambria Math"/>
            <w:sz w:val="28"/>
            <w:lang w:val="es-AR"/>
          </w:rPr>
          <m:t>P</m:t>
        </m:r>
      </m:oMath>
      <w:r w:rsidRPr="001A156F">
        <w:rPr>
          <w:rFonts w:eastAsiaTheme="minorEastAsia"/>
          <w:lang w:val="es-AR"/>
        </w:rPr>
        <w:t xml:space="preserve"> entonces se puede definir una relación de verificación en tiempo polinomial </w:t>
      </w:r>
      <m:oMath>
        <m:r>
          <w:rPr>
            <w:rFonts w:ascii="Cambria Math" w:eastAsiaTheme="minorEastAsia" w:hAnsi="Cambria Math"/>
            <w:sz w:val="28"/>
            <w:lang w:val="es-AR"/>
          </w:rPr>
          <m:t>R⊆</m:t>
        </m:r>
        <m:sSup>
          <m:sSupPr>
            <m:ctrlPr>
              <w:rPr>
                <w:rFonts w:ascii="Cambria Math" w:hAnsi="Cambria Math"/>
                <w:sz w:val="28"/>
                <w:lang w:val="es-AR"/>
              </w:rPr>
            </m:ctrlPr>
          </m:sSupPr>
          <m:e>
            <m:r>
              <m:rPr>
                <m:sty m:val="p"/>
              </m:rPr>
              <w:rPr>
                <w:rFonts w:ascii="Cambria Math" w:hAnsi="Cambria Math"/>
                <w:sz w:val="28"/>
                <w:lang w:val="es-AR"/>
              </w:rPr>
              <m:t>Σ</m:t>
            </m:r>
          </m:e>
          <m:sup>
            <m:r>
              <m:rPr>
                <m:sty m:val="p"/>
              </m:rPr>
              <w:rPr>
                <w:rFonts w:ascii="Cambria Math" w:hAnsi="Cambria Math"/>
                <w:sz w:val="28"/>
                <w:lang w:val="es-AR"/>
              </w:rPr>
              <m:t>*</m:t>
            </m:r>
          </m:sup>
        </m:sSup>
        <m:r>
          <m:rPr>
            <m:sty m:val="p"/>
          </m:rPr>
          <w:rPr>
            <w:rFonts w:ascii="Cambria Math" w:hAnsi="Cambria Math"/>
            <w:sz w:val="28"/>
            <w:lang w:val="es-AR"/>
          </w:rPr>
          <m:t>∪</m:t>
        </m:r>
        <m:sSup>
          <m:sSupPr>
            <m:ctrlPr>
              <w:rPr>
                <w:rFonts w:ascii="Cambria Math" w:hAnsi="Cambria Math"/>
                <w:sz w:val="28"/>
                <w:lang w:val="es-AR"/>
              </w:rPr>
            </m:ctrlPr>
          </m:sSupPr>
          <m:e>
            <m:r>
              <m:rPr>
                <m:sty m:val="p"/>
              </m:rPr>
              <w:rPr>
                <w:rFonts w:ascii="Cambria Math" w:hAnsi="Cambria Math"/>
                <w:sz w:val="28"/>
                <w:lang w:val="es-AR"/>
              </w:rPr>
              <m:t>Σ</m:t>
            </m:r>
          </m:e>
          <m:sup>
            <m:r>
              <m:rPr>
                <m:sty m:val="p"/>
              </m:rPr>
              <w:rPr>
                <w:rFonts w:ascii="Cambria Math" w:hAnsi="Cambria Math"/>
                <w:sz w:val="28"/>
                <w:lang w:val="es-AR"/>
              </w:rPr>
              <m:t>*</m:t>
            </m:r>
          </m:sup>
        </m:sSup>
      </m:oMath>
      <w:r w:rsidRPr="001A156F">
        <w:rPr>
          <w:rFonts w:eastAsiaTheme="minorEastAsia"/>
          <w:lang w:val="es-AR"/>
        </w:rPr>
        <w:t xml:space="preserve"> definida como:</w:t>
      </w:r>
    </w:p>
    <w:p w:rsidR="001A156F" w:rsidRPr="001A156F" w:rsidRDefault="001A156F" w:rsidP="001A156F">
      <w:pPr>
        <w:jc w:val="center"/>
        <w:rPr>
          <w:rFonts w:eastAsiaTheme="minorEastAsia"/>
          <w:lang w:val="es-AR"/>
        </w:rPr>
      </w:pPr>
      <m:oMath>
        <m:r>
          <w:rPr>
            <w:rFonts w:ascii="Cambria Math" w:hAnsi="Cambria Math"/>
            <w:sz w:val="28"/>
            <w:lang w:val="es-AR"/>
          </w:rPr>
          <m:t>R</m:t>
        </m:r>
        <m:d>
          <m:dPr>
            <m:ctrlPr>
              <w:rPr>
                <w:rFonts w:ascii="Cambria Math" w:hAnsi="Cambria Math"/>
                <w:i/>
                <w:sz w:val="28"/>
                <w:lang w:val="es-AR"/>
              </w:rPr>
            </m:ctrlPr>
          </m:dPr>
          <m:e>
            <m:r>
              <w:rPr>
                <w:rFonts w:ascii="Cambria Math" w:hAnsi="Cambria Math"/>
                <w:sz w:val="28"/>
                <w:lang w:val="es-AR"/>
              </w:rPr>
              <m:t>w,y</m:t>
            </m:r>
          </m:e>
        </m:d>
        <m:r>
          <w:rPr>
            <w:rFonts w:ascii="Cambria Math" w:hAnsi="Cambria Math"/>
            <w:sz w:val="28"/>
            <w:lang w:val="es-AR"/>
          </w:rPr>
          <m:t>⟺w</m:t>
        </m:r>
        <m:r>
          <m:rPr>
            <m:scr m:val="script"/>
          </m:rPr>
          <w:rPr>
            <w:rFonts w:ascii="Cambria Math" w:hAnsi="Cambria Math"/>
            <w:sz w:val="28"/>
            <w:lang w:val="es-AR"/>
          </w:rPr>
          <m:t>∈L</m:t>
        </m:r>
      </m:oMath>
      <w:r w:rsidRPr="001A156F">
        <w:rPr>
          <w:rFonts w:eastAsiaTheme="minorEastAsia"/>
          <w:lang w:val="es-AR"/>
        </w:rPr>
        <w:t xml:space="preserve">  y  </w:t>
      </w:r>
      <m:oMath>
        <m:d>
          <m:dPr>
            <m:begChr m:val="|"/>
            <m:endChr m:val="|"/>
            <m:ctrlPr>
              <w:rPr>
                <w:rFonts w:ascii="Cambria Math" w:hAnsi="Cambria Math"/>
                <w:i/>
                <w:sz w:val="28"/>
                <w:lang w:val="es-AR"/>
              </w:rPr>
            </m:ctrlPr>
          </m:dPr>
          <m:e>
            <m:r>
              <w:rPr>
                <w:rFonts w:ascii="Cambria Math" w:hAnsi="Cambria Math"/>
                <w:sz w:val="28"/>
                <w:lang w:val="es-AR"/>
              </w:rPr>
              <m:t xml:space="preserve">y </m:t>
            </m:r>
          </m:e>
        </m:d>
        <m:r>
          <w:rPr>
            <w:rFonts w:ascii="Cambria Math" w:hAnsi="Cambria Math"/>
            <w:sz w:val="28"/>
            <w:lang w:val="es-AR"/>
          </w:rPr>
          <m:t>=</m:t>
        </m:r>
        <m:d>
          <m:dPr>
            <m:begChr m:val="|"/>
            <m:endChr m:val="|"/>
            <m:ctrlPr>
              <w:rPr>
                <w:rFonts w:ascii="Cambria Math" w:hAnsi="Cambria Math"/>
                <w:i/>
                <w:sz w:val="28"/>
                <w:lang w:val="es-AR"/>
              </w:rPr>
            </m:ctrlPr>
          </m:dPr>
          <m:e>
            <m:r>
              <w:rPr>
                <w:rFonts w:ascii="Cambria Math" w:hAnsi="Cambria Math"/>
                <w:sz w:val="28"/>
                <w:lang w:val="es-AR"/>
              </w:rPr>
              <m:t>w</m:t>
            </m:r>
          </m:e>
        </m:d>
      </m:oMath>
    </w:p>
    <w:p w:rsidR="001A156F" w:rsidRPr="001A156F" w:rsidRDefault="001A156F" w:rsidP="001A156F">
      <w:pPr>
        <w:jc w:val="both"/>
        <w:rPr>
          <w:rFonts w:eastAsiaTheme="minorEastAsia"/>
          <w:lang w:val="es-AR"/>
        </w:rPr>
      </w:pPr>
      <w:r w:rsidRPr="001A156F">
        <w:rPr>
          <w:rFonts w:eastAsiaTheme="minorEastAsia"/>
          <w:lang w:val="es-AR"/>
        </w:rPr>
        <w:t xml:space="preserve">Para todo  </w:t>
      </w:r>
      <m:oMath>
        <m:r>
          <w:rPr>
            <w:rFonts w:ascii="Cambria Math" w:eastAsiaTheme="minorEastAsia" w:hAnsi="Cambria Math"/>
            <w:sz w:val="28"/>
            <w:lang w:val="es-AR"/>
          </w:rPr>
          <m:t>w∈</m:t>
        </m:r>
        <m:sSup>
          <m:sSupPr>
            <m:ctrlPr>
              <w:rPr>
                <w:rFonts w:ascii="Cambria Math" w:hAnsi="Cambria Math"/>
                <w:sz w:val="28"/>
                <w:lang w:val="es-AR"/>
              </w:rPr>
            </m:ctrlPr>
          </m:sSupPr>
          <m:e>
            <m:r>
              <m:rPr>
                <m:sty m:val="p"/>
              </m:rPr>
              <w:rPr>
                <w:rFonts w:ascii="Cambria Math" w:hAnsi="Cambria Math"/>
                <w:sz w:val="28"/>
                <w:lang w:val="es-AR"/>
              </w:rPr>
              <m:t>Σ</m:t>
            </m:r>
          </m:e>
          <m:sup>
            <m:r>
              <m:rPr>
                <m:sty m:val="p"/>
              </m:rPr>
              <w:rPr>
                <w:rFonts w:ascii="Cambria Math" w:hAnsi="Cambria Math"/>
                <w:sz w:val="28"/>
                <w:lang w:val="es-AR"/>
              </w:rPr>
              <m:t>*</m:t>
            </m:r>
          </m:sup>
        </m:sSup>
      </m:oMath>
      <w:r w:rsidRPr="001A156F">
        <w:rPr>
          <w:rFonts w:eastAsiaTheme="minorEastAsia"/>
          <w:lang w:val="es-AR"/>
        </w:rPr>
        <w:t>.</w:t>
      </w:r>
    </w:p>
    <w:p w:rsidR="001A156F" w:rsidRPr="001A156F" w:rsidRDefault="001B4C27" w:rsidP="001A156F">
      <w:pPr>
        <w:jc w:val="both"/>
        <w:rPr>
          <w:rFonts w:eastAsiaTheme="minorEastAsia"/>
          <w:lang w:val="es-AR"/>
        </w:rPr>
      </w:pPr>
      <w:r>
        <w:rPr>
          <w:noProof/>
          <w:lang w:val="es-CO" w:eastAsia="es-CO"/>
        </w:rPr>
        <w:drawing>
          <wp:anchor distT="0" distB="0" distL="114300" distR="114300" simplePos="0" relativeHeight="251664384" behindDoc="0" locked="0" layoutInCell="1" allowOverlap="1">
            <wp:simplePos x="0" y="0"/>
            <wp:positionH relativeFrom="margin">
              <wp:align>center</wp:align>
            </wp:positionH>
            <wp:positionV relativeFrom="margin">
              <wp:posOffset>5492750</wp:posOffset>
            </wp:positionV>
            <wp:extent cx="3652520" cy="2077720"/>
            <wp:effectExtent l="19050" t="0" r="5080" b="0"/>
            <wp:wrapSquare wrapText="bothSides"/>
            <wp:docPr id="5" name="4 Imagen" descr="P vs N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 vs NP.jpg"/>
                    <pic:cNvPicPr/>
                  </pic:nvPicPr>
                  <pic:blipFill>
                    <a:blip r:embed="rId21" cstate="print"/>
                    <a:stretch>
                      <a:fillRect/>
                    </a:stretch>
                  </pic:blipFill>
                  <pic:spPr>
                    <a:xfrm>
                      <a:off x="0" y="0"/>
                      <a:ext cx="3652520" cy="2077720"/>
                    </a:xfrm>
                    <a:prstGeom prst="rect">
                      <a:avLst/>
                    </a:prstGeom>
                  </pic:spPr>
                </pic:pic>
              </a:graphicData>
            </a:graphic>
          </wp:anchor>
        </w:drawing>
      </w:r>
      <w:r w:rsidR="001A156F" w:rsidRPr="001A156F">
        <w:rPr>
          <w:rFonts w:eastAsiaTheme="minorEastAsia"/>
          <w:lang w:val="es-AR"/>
        </w:rPr>
        <w:t xml:space="preserve">Ahora bien, se desconoce si la relación de contenencia </w:t>
      </w:r>
      <m:oMath>
        <m:r>
          <w:rPr>
            <w:rFonts w:ascii="Cambria Math" w:eastAsiaTheme="minorEastAsia" w:hAnsi="Cambria Math"/>
            <w:sz w:val="28"/>
            <w:lang w:val="es-AR"/>
          </w:rPr>
          <m:t>P⊆NP</m:t>
        </m:r>
      </m:oMath>
      <w:r w:rsidR="001A156F" w:rsidRPr="001A156F">
        <w:rPr>
          <w:rFonts w:eastAsiaTheme="minorEastAsia"/>
          <w:lang w:val="es-AR"/>
        </w:rPr>
        <w:t xml:space="preserve"> es estricta o no. El problema </w:t>
      </w:r>
      <m:oMath>
        <m:r>
          <w:rPr>
            <w:rFonts w:ascii="Cambria Math" w:hAnsi="Cambria Math"/>
            <w:sz w:val="28"/>
            <w:lang w:val="es-AR"/>
          </w:rPr>
          <m:t>P</m:t>
        </m:r>
      </m:oMath>
      <w:r w:rsidR="001A156F" w:rsidRPr="001A156F">
        <w:rPr>
          <w:rFonts w:eastAsiaTheme="minorEastAsia"/>
          <w:lang w:val="es-AR"/>
        </w:rPr>
        <w:t xml:space="preserve"> versus </w:t>
      </w:r>
      <m:oMath>
        <m:r>
          <w:rPr>
            <w:rFonts w:ascii="Cambria Math" w:eastAsiaTheme="minorEastAsia" w:hAnsi="Cambria Math"/>
            <w:sz w:val="28"/>
            <w:szCs w:val="28"/>
            <w:lang w:val="es-AR"/>
          </w:rPr>
          <m:t>NP</m:t>
        </m:r>
      </m:oMath>
      <w:r w:rsidR="001A156F" w:rsidRPr="001A156F">
        <w:rPr>
          <w:rFonts w:eastAsiaTheme="minorEastAsia"/>
          <w:lang w:val="es-AR"/>
        </w:rPr>
        <w:t xml:space="preserve"> consiste en determinar si todo lenguaje reconocido por una máquina no determinista en tiempo polinomial puede ser reconocido también por un algoritmo determinista en tiempo polinomial.</w:t>
      </w:r>
    </w:p>
    <w:p w:rsidR="001A156F" w:rsidRDefault="001A156F" w:rsidP="001A156F">
      <w:pPr>
        <w:rPr>
          <w:lang w:val="es-AR"/>
        </w:rPr>
      </w:pPr>
    </w:p>
    <w:p w:rsidR="007046FF" w:rsidRDefault="007046FF" w:rsidP="001A156F">
      <w:pPr>
        <w:rPr>
          <w:lang w:val="es-AR"/>
        </w:rPr>
      </w:pPr>
    </w:p>
    <w:p w:rsidR="007046FF" w:rsidRDefault="007046FF" w:rsidP="001A156F">
      <w:pPr>
        <w:rPr>
          <w:lang w:val="es-AR"/>
        </w:rPr>
      </w:pPr>
    </w:p>
    <w:p w:rsidR="007046FF" w:rsidRDefault="007046FF" w:rsidP="001A156F">
      <w:pPr>
        <w:rPr>
          <w:lang w:val="es-AR"/>
        </w:rPr>
      </w:pPr>
    </w:p>
    <w:p w:rsidR="007046FF" w:rsidRDefault="00402491" w:rsidP="001A156F">
      <w:pPr>
        <w:rPr>
          <w:lang w:val="es-AR"/>
        </w:rPr>
      </w:pPr>
      <w:r>
        <w:rPr>
          <w:noProof/>
          <w:lang w:val="es-CO" w:eastAsia="es-CO"/>
        </w:rPr>
        <mc:AlternateContent>
          <mc:Choice Requires="wps">
            <w:drawing>
              <wp:anchor distT="0" distB="0" distL="114300" distR="114300" simplePos="0" relativeHeight="251666432" behindDoc="0" locked="0" layoutInCell="1" allowOverlap="1">
                <wp:simplePos x="0" y="0"/>
                <wp:positionH relativeFrom="column">
                  <wp:align>center</wp:align>
                </wp:positionH>
                <wp:positionV relativeFrom="paragraph">
                  <wp:posOffset>551815</wp:posOffset>
                </wp:positionV>
                <wp:extent cx="3895725" cy="275590"/>
                <wp:effectExtent l="0" t="0" r="0" b="1270"/>
                <wp:wrapTopAndBottom/>
                <wp:docPr id="22"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95725" cy="27559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819A1" w:rsidRPr="00A725F8" w:rsidRDefault="00A819A1" w:rsidP="001B4C27">
                            <w:pPr>
                              <w:pStyle w:val="Epgrafe"/>
                              <w:jc w:val="center"/>
                              <w:rPr>
                                <w:noProof/>
                                <w:sz w:val="24"/>
                              </w:rPr>
                            </w:pPr>
                            <w:bookmarkStart w:id="48" w:name="_Toc306838393"/>
                            <w:r>
                              <w:t xml:space="preserve">Ilustración </w:t>
                            </w:r>
                            <w:r w:rsidR="00606EAA">
                              <w:fldChar w:fldCharType="begin"/>
                            </w:r>
                            <w:r w:rsidR="00606EAA">
                              <w:instrText xml:space="preserve"> SEQ Ilustración \* ARABIC </w:instrText>
                            </w:r>
                            <w:r w:rsidR="00606EAA">
                              <w:fldChar w:fldCharType="separate"/>
                            </w:r>
                            <w:r>
                              <w:rPr>
                                <w:noProof/>
                              </w:rPr>
                              <w:t>2</w:t>
                            </w:r>
                            <w:r w:rsidR="00606EAA">
                              <w:rPr>
                                <w:noProof/>
                              </w:rPr>
                              <w:fldChar w:fldCharType="end"/>
                            </w:r>
                            <w:r>
                              <w:t xml:space="preserve"> Diagramas de Venn de la clase NP. a. </w:t>
                            </w:r>
                            <m:oMath>
                              <m:r>
                                <m:rPr>
                                  <m:sty m:val="bi"/>
                                </m:rPr>
                                <w:rPr>
                                  <w:rFonts w:ascii="Cambria Math" w:hAnsi="Cambria Math"/>
                                  <w:sz w:val="20"/>
                                </w:rPr>
                                <m:t>NP≠P</m:t>
                              </m:r>
                            </m:oMath>
                            <w:r>
                              <w:rPr>
                                <w:rFonts w:eastAsiaTheme="minorEastAsia"/>
                                <w:sz w:val="20"/>
                              </w:rPr>
                              <w:t xml:space="preserve"> b. </w:t>
                            </w:r>
                            <m:oMath>
                              <m:r>
                                <m:rPr>
                                  <m:sty m:val="bi"/>
                                </m:rPr>
                                <w:rPr>
                                  <w:rFonts w:ascii="Cambria Math" w:hAnsi="Cambria Math"/>
                                  <w:sz w:val="20"/>
                                </w:rPr>
                                <m:t>NP=P</m:t>
                              </m:r>
                            </m:oMath>
                            <w:bookmarkEnd w:id="48"/>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 o:spid="_x0000_s1027" type="#_x0000_t202" style="position:absolute;margin-left:0;margin-top:43.45pt;width:306.75pt;height:21.7pt;z-index:251666432;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" stroked="f">
                <v:textbox style="mso-fit-shape-to-text:t" inset="0,0,0,0">
                  <w:txbxContent>
                    <w:p w:rsidR="00A819A1" w:rsidRPr="00A725F8" w:rsidRDefault="00A819A1" w:rsidP="001B4C27">
                      <w:pPr>
                        <w:pStyle w:val="Epgrafe"/>
                        <w:jc w:val="center"/>
                        <w:rPr>
                          <w:noProof/>
                          <w:sz w:val="24"/>
                        </w:rPr>
                      </w:pPr>
                      <w:bookmarkStart w:id="49" w:name="_Toc306838393"/>
                      <w:r>
                        <w:t xml:space="preserve">Ilustración </w:t>
                      </w:r>
                      <w:r w:rsidR="00606EAA">
                        <w:fldChar w:fldCharType="begin"/>
                      </w:r>
                      <w:r w:rsidR="00606EAA">
                        <w:instrText xml:space="preserve"> SEQ Ilustración \* ARABIC </w:instrText>
                      </w:r>
                      <w:r w:rsidR="00606EAA">
                        <w:fldChar w:fldCharType="separate"/>
                      </w:r>
                      <w:r>
                        <w:rPr>
                          <w:noProof/>
                        </w:rPr>
                        <w:t>2</w:t>
                      </w:r>
                      <w:r w:rsidR="00606EAA">
                        <w:rPr>
                          <w:noProof/>
                        </w:rPr>
                        <w:fldChar w:fldCharType="end"/>
                      </w:r>
                      <w:r>
                        <w:t xml:space="preserve"> Diagramas de Venn de la clase NP. a. </w:t>
                      </w:r>
                      <m:oMath>
                        <m:r>
                          <m:rPr>
                            <m:sty m:val="bi"/>
                          </m:rPr>
                          <w:rPr>
                            <w:rFonts w:ascii="Cambria Math" w:hAnsi="Cambria Math"/>
                            <w:sz w:val="20"/>
                          </w:rPr>
                          <m:t>NP≠P</m:t>
                        </m:r>
                      </m:oMath>
                      <w:r>
                        <w:rPr>
                          <w:rFonts w:eastAsiaTheme="minorEastAsia"/>
                          <w:sz w:val="20"/>
                        </w:rPr>
                        <w:t xml:space="preserve"> b. </w:t>
                      </w:r>
                      <m:oMath>
                        <m:r>
                          <m:rPr>
                            <m:sty m:val="bi"/>
                          </m:rPr>
                          <w:rPr>
                            <w:rFonts w:ascii="Cambria Math" w:hAnsi="Cambria Math"/>
                            <w:sz w:val="20"/>
                          </w:rPr>
                          <m:t>NP=P</m:t>
                        </m:r>
                      </m:oMath>
                      <w:bookmarkEnd w:id="49"/>
                    </w:p>
                  </w:txbxContent>
                </v:textbox>
                <w10:wrap type="topAndBottom"/>
              </v:shape>
            </w:pict>
          </mc:Fallback>
        </mc:AlternateContent>
      </w:r>
    </w:p>
    <w:p w:rsidR="007046FF" w:rsidRDefault="007046FF" w:rsidP="007046FF">
      <w:pPr>
        <w:jc w:val="both"/>
        <w:rPr>
          <w:rFonts w:eastAsiaTheme="minorEastAsia"/>
          <w:lang w:val="es-AR"/>
        </w:rPr>
      </w:pPr>
      <w:r>
        <w:rPr>
          <w:lang w:val="es-AR"/>
        </w:rPr>
        <w:lastRenderedPageBreak/>
        <w:t xml:space="preserve">La importancia de esta pregunta radica, entre otras cosas,  en que un gran número de desarrollos teóricos dependen de la conjetura </w:t>
      </w:r>
      <m:oMath>
        <m:r>
          <w:rPr>
            <w:rFonts w:ascii="Cambria Math" w:hAnsi="Cambria Math"/>
            <w:sz w:val="28"/>
            <w:lang w:val="es-AR"/>
          </w:rPr>
          <m:t>P≠</m:t>
        </m:r>
        <m:r>
          <w:rPr>
            <w:rFonts w:ascii="Cambria Math" w:hAnsi="Cambria Math"/>
            <w:sz w:val="32"/>
            <w:lang w:val="es-AR"/>
          </w:rPr>
          <m:t>NP</m:t>
        </m:r>
        <m:r>
          <w:rPr>
            <w:rFonts w:ascii="Cambria Math" w:hAnsi="Cambria Math"/>
            <w:sz w:val="28"/>
            <w:lang w:val="es-AR"/>
          </w:rPr>
          <m:t>.</m:t>
        </m:r>
      </m:oMath>
      <w:r>
        <w:rPr>
          <w:rFonts w:eastAsiaTheme="minorEastAsia"/>
          <w:lang w:val="es-AR"/>
        </w:rPr>
        <w:t xml:space="preserve"> Es claro que estos desarrollos colapsarían de no ser cierta dicha conjetura. Por ejemplo, los protocolos criptográficos usados en la actualidad se basan en que </w:t>
      </w:r>
      <m:oMath>
        <m:r>
          <w:rPr>
            <w:rFonts w:ascii="Cambria Math" w:hAnsi="Cambria Math"/>
            <w:sz w:val="28"/>
            <w:lang w:val="es-AR"/>
          </w:rPr>
          <m:t>P≠NP</m:t>
        </m:r>
      </m:oMath>
      <w:r>
        <w:rPr>
          <w:rFonts w:eastAsiaTheme="minorEastAsia"/>
          <w:lang w:val="es-AR"/>
        </w:rPr>
        <w:t xml:space="preserve"> y podrían ser fácilmente rotos de ser falsa dicha aseveración.</w:t>
      </w:r>
    </w:p>
    <w:p w:rsidR="007046FF" w:rsidRDefault="007046FF" w:rsidP="007046FF">
      <w:pPr>
        <w:jc w:val="both"/>
        <w:rPr>
          <w:rFonts w:eastAsiaTheme="minorEastAsia"/>
          <w:lang w:val="es-AR"/>
        </w:rPr>
      </w:pPr>
      <w:r>
        <w:rPr>
          <w:rFonts w:eastAsiaTheme="minorEastAsia"/>
          <w:lang w:val="es-AR"/>
        </w:rPr>
        <w:t xml:space="preserve">Para demostrar que </w:t>
      </w:r>
      <m:oMath>
        <m:r>
          <w:rPr>
            <w:rFonts w:ascii="Cambria Math" w:hAnsi="Cambria Math"/>
            <w:sz w:val="28"/>
            <w:lang w:val="es-AR"/>
          </w:rPr>
          <m:t>P=NP</m:t>
        </m:r>
      </m:oMath>
      <w:r>
        <w:rPr>
          <w:rFonts w:eastAsiaTheme="minorEastAsia"/>
          <w:lang w:val="es-AR"/>
        </w:rPr>
        <w:t xml:space="preserve"> bastaría con exhibir un algoritmo que se ejecute en tiempo polinomial y que resuelva un problema </w:t>
      </w:r>
      <m:oMath>
        <m:r>
          <w:rPr>
            <w:rFonts w:ascii="Cambria Math" w:eastAsiaTheme="minorEastAsia" w:hAnsi="Cambria Math"/>
            <w:sz w:val="28"/>
            <w:lang w:val="es-AR"/>
          </w:rPr>
          <m:t>NP</m:t>
        </m:r>
      </m:oMath>
      <w:r>
        <w:rPr>
          <w:rFonts w:eastAsiaTheme="minorEastAsia"/>
          <w:lang w:val="es-AR"/>
        </w:rPr>
        <w:t xml:space="preserve">-Completo cualquiera, ya que por definición de la clase </w:t>
      </w:r>
      <m:oMath>
        <m:r>
          <w:rPr>
            <w:rFonts w:ascii="Cambria Math" w:eastAsiaTheme="minorEastAsia" w:hAnsi="Cambria Math"/>
            <w:sz w:val="28"/>
            <w:szCs w:val="28"/>
            <w:lang w:val="es-AR"/>
          </w:rPr>
          <m:t>NPC</m:t>
        </m:r>
      </m:oMath>
      <w:r>
        <w:rPr>
          <w:rFonts w:eastAsiaTheme="minorEastAsia"/>
          <w:lang w:val="es-AR"/>
        </w:rPr>
        <w:t xml:space="preserve">, si algún problema de la clase tiene solución algorítmica en tiempo polinomial, entonces todos los problemas de la clase serán reducibles a él y por ende también serán resolubles en tiempo polinomial. Por otro lado, demostrar que </w:t>
      </w:r>
      <m:oMath>
        <m:r>
          <w:rPr>
            <w:rFonts w:ascii="Cambria Math" w:hAnsi="Cambria Math"/>
            <w:sz w:val="28"/>
            <w:lang w:val="es-AR"/>
          </w:rPr>
          <m:t>P≠NP</m:t>
        </m:r>
      </m:oMath>
      <w:r>
        <w:rPr>
          <w:rFonts w:eastAsiaTheme="minorEastAsia"/>
          <w:lang w:val="es-AR"/>
        </w:rPr>
        <w:t xml:space="preserve"> resulta un poco más complejo y se hace necesario un argumento de validez universal o probar una cota inferior superpolinomial para cualquier familia de circuitos booleanos que resuelva algún problema </w:t>
      </w:r>
      <m:oMath>
        <m:r>
          <w:rPr>
            <w:rFonts w:ascii="Cambria Math" w:eastAsiaTheme="minorEastAsia" w:hAnsi="Cambria Math"/>
            <w:sz w:val="28"/>
            <w:szCs w:val="28"/>
            <w:lang w:val="es-AR"/>
          </w:rPr>
          <m:t>NP</m:t>
        </m:r>
      </m:oMath>
      <w:r>
        <w:rPr>
          <w:rFonts w:eastAsiaTheme="minorEastAsia"/>
          <w:lang w:val="es-AR"/>
        </w:rPr>
        <w:t>-Completo</w:t>
      </w:r>
      <w:r w:rsidR="00804219">
        <w:rPr>
          <w:rFonts w:eastAsiaTheme="minorEastAsia"/>
          <w:lang w:val="es-AR"/>
        </w:rPr>
        <w:t xml:space="preserve"> [</w:t>
      </w:r>
      <w:r w:rsidR="007732BB">
        <w:rPr>
          <w:rFonts w:eastAsiaTheme="minorEastAsia"/>
          <w:lang w:val="es-AR"/>
        </w:rPr>
        <w:t>5]</w:t>
      </w:r>
      <w:r>
        <w:rPr>
          <w:rFonts w:eastAsiaTheme="minorEastAsia"/>
          <w:lang w:val="es-AR"/>
        </w:rPr>
        <w:t>.</w:t>
      </w:r>
    </w:p>
    <w:p w:rsidR="007046FF" w:rsidRDefault="007046FF" w:rsidP="007046FF">
      <w:pPr>
        <w:jc w:val="both"/>
        <w:rPr>
          <w:rFonts w:eastAsiaTheme="minorEastAsia"/>
          <w:lang w:val="es-AR"/>
        </w:rPr>
      </w:pPr>
      <w:r>
        <w:rPr>
          <w:rFonts w:eastAsiaTheme="minorEastAsia"/>
          <w:lang w:val="es-AR"/>
        </w:rPr>
        <w:t>Sin embargo, y a pesar de los grandes esfuerzos realizados por científicos provenientes de gran variedad de áreas, aún no se ha podido dar respuesta a tan fundamental cuestionamiento.</w:t>
      </w:r>
    </w:p>
    <w:p w:rsidR="007046FF" w:rsidRDefault="00102B22" w:rsidP="00857BCE">
      <w:pPr>
        <w:pStyle w:val="Ttulo2"/>
        <w:numPr>
          <w:ilvl w:val="1"/>
          <w:numId w:val="4"/>
        </w:numPr>
        <w:rPr>
          <w:lang w:val="es-AR"/>
        </w:rPr>
      </w:pPr>
      <w:bookmarkStart w:id="50" w:name="_Toc306310035"/>
      <w:bookmarkStart w:id="51" w:name="_Toc306777666"/>
      <w:bookmarkStart w:id="52" w:name="_Toc306838291"/>
      <w:r>
        <w:rPr>
          <w:caps w:val="0"/>
          <w:lang w:val="es-AR"/>
        </w:rPr>
        <w:t>JERARQUÍA POLINOMIAL</w:t>
      </w:r>
      <w:bookmarkEnd w:id="50"/>
      <w:bookmarkEnd w:id="51"/>
      <w:bookmarkEnd w:id="52"/>
    </w:p>
    <w:p w:rsidR="00C9522F" w:rsidRDefault="00C9522F" w:rsidP="00C9522F">
      <w:pPr>
        <w:jc w:val="both"/>
        <w:rPr>
          <w:lang w:val="es-AR"/>
        </w:rPr>
      </w:pPr>
      <w:r>
        <w:rPr>
          <w:lang w:val="es-AR"/>
        </w:rPr>
        <w:t xml:space="preserve">Las máquinas de Turing que se han considerado (y considerarán) en este escrito tienen como función decidir de entre un conjunto de instancias cuales satisfacen los requerimientos del problema bajo estudio y cuáles no lo hacen. De este modo, el conjunto de instancias se </w:t>
      </w:r>
      <w:r w:rsidR="00E66081">
        <w:rPr>
          <w:lang w:val="es-AR"/>
        </w:rPr>
        <w:t>divide</w:t>
      </w:r>
      <w:r>
        <w:rPr>
          <w:lang w:val="es-AR"/>
        </w:rPr>
        <w:t xml:space="preserve"> en el conjunto de instancias aceptadas y en el conjunto de instancias rechazadas.</w:t>
      </w:r>
    </w:p>
    <w:p w:rsidR="00C9522F" w:rsidRDefault="00C9522F" w:rsidP="00C9522F">
      <w:pPr>
        <w:jc w:val="both"/>
        <w:rPr>
          <w:lang w:val="es-AR"/>
        </w:rPr>
      </w:pPr>
      <w:r>
        <w:rPr>
          <w:lang w:val="es-AR"/>
        </w:rPr>
        <w:t>Dicho lo anterior se tiene que:</w:t>
      </w:r>
    </w:p>
    <w:p w:rsidR="00C9522F" w:rsidRDefault="00C9522F" w:rsidP="00C9522F">
      <w:pPr>
        <w:jc w:val="both"/>
        <w:rPr>
          <w:rFonts w:eastAsiaTheme="minorEastAsia"/>
          <w:lang w:val="es-AR"/>
        </w:rPr>
      </w:pPr>
      <w:r>
        <w:rPr>
          <w:lang w:val="es-AR"/>
        </w:rPr>
        <w:t xml:space="preserve">Sea </w:t>
      </w:r>
      <m:oMath>
        <m:r>
          <m:rPr>
            <m:scr m:val="script"/>
          </m:rPr>
          <w:rPr>
            <w:rFonts w:ascii="Cambria Math" w:hAnsi="Cambria Math"/>
            <w:sz w:val="28"/>
            <w:lang w:val="es-AR"/>
          </w:rPr>
          <m:t>L⊆</m:t>
        </m:r>
        <m:sSup>
          <m:sSupPr>
            <m:ctrlPr>
              <w:rPr>
                <w:rFonts w:ascii="Cambria Math" w:hAnsi="Cambria Math"/>
                <w:i/>
                <w:sz w:val="28"/>
                <w:lang w:val="es-AR"/>
              </w:rPr>
            </m:ctrlPr>
          </m:sSupPr>
          <m:e>
            <m:r>
              <m:rPr>
                <m:sty m:val="p"/>
              </m:rPr>
              <w:rPr>
                <w:rFonts w:ascii="Cambria Math" w:hAnsi="Cambria Math"/>
                <w:sz w:val="28"/>
                <w:lang w:val="es-AR"/>
              </w:rPr>
              <m:t>Σ</m:t>
            </m:r>
          </m:e>
          <m:sup>
            <m:r>
              <w:rPr>
                <w:rFonts w:ascii="Cambria Math" w:hAnsi="Cambria Math"/>
                <w:sz w:val="28"/>
                <w:lang w:val="es-AR"/>
              </w:rPr>
              <m:t>*</m:t>
            </m:r>
          </m:sup>
        </m:sSup>
      </m:oMath>
      <w:r>
        <w:rPr>
          <w:rFonts w:eastAsiaTheme="minorEastAsia"/>
          <w:lang w:val="es-AR"/>
        </w:rPr>
        <w:t xml:space="preserve"> un lenguaje, se denotará como </w:t>
      </w:r>
      <m:oMath>
        <m:acc>
          <m:accPr>
            <m:chr m:val="̅"/>
            <m:ctrlPr>
              <w:rPr>
                <w:rFonts w:ascii="Cambria Math" w:eastAsiaTheme="minorEastAsia" w:hAnsi="Cambria Math"/>
                <w:i/>
                <w:sz w:val="28"/>
                <w:lang w:val="es-AR"/>
              </w:rPr>
            </m:ctrlPr>
          </m:accPr>
          <m:e>
            <m:r>
              <m:rPr>
                <m:scr m:val="script"/>
              </m:rPr>
              <w:rPr>
                <w:rFonts w:ascii="Cambria Math" w:hAnsi="Cambria Math"/>
                <w:sz w:val="28"/>
                <w:lang w:val="es-AR"/>
              </w:rPr>
              <m:t>L</m:t>
            </m:r>
          </m:e>
        </m:acc>
      </m:oMath>
      <w:r>
        <w:rPr>
          <w:rFonts w:eastAsiaTheme="minorEastAsia"/>
          <w:lang w:val="es-AR"/>
        </w:rPr>
        <w:t xml:space="preserve"> al complemento de </w:t>
      </w:r>
      <m:oMath>
        <m:r>
          <m:rPr>
            <m:scr m:val="script"/>
          </m:rPr>
          <w:rPr>
            <w:rFonts w:ascii="Cambria Math" w:hAnsi="Cambria Math"/>
            <w:sz w:val="28"/>
            <w:lang w:val="es-AR"/>
          </w:rPr>
          <m:t>L</m:t>
        </m:r>
      </m:oMath>
      <w:r>
        <w:rPr>
          <w:rFonts w:eastAsiaTheme="minorEastAsia"/>
          <w:lang w:val="es-AR"/>
        </w:rPr>
        <w:t xml:space="preserve">; es decir que </w:t>
      </w:r>
      <m:oMath>
        <m:acc>
          <m:accPr>
            <m:chr m:val="̅"/>
            <m:ctrlPr>
              <w:rPr>
                <w:rFonts w:ascii="Cambria Math" w:eastAsiaTheme="minorEastAsia" w:hAnsi="Cambria Math"/>
                <w:i/>
                <w:sz w:val="28"/>
                <w:lang w:val="es-AR"/>
              </w:rPr>
            </m:ctrlPr>
          </m:accPr>
          <m:e>
            <m:r>
              <m:rPr>
                <m:scr m:val="script"/>
              </m:rPr>
              <w:rPr>
                <w:rFonts w:ascii="Cambria Math" w:hAnsi="Cambria Math"/>
                <w:sz w:val="28"/>
                <w:lang w:val="es-AR"/>
              </w:rPr>
              <m:t>L</m:t>
            </m:r>
          </m:e>
        </m:acc>
        <m:r>
          <w:rPr>
            <w:rFonts w:ascii="Cambria Math" w:eastAsiaTheme="minorEastAsia" w:hAnsi="Cambria Math"/>
            <w:sz w:val="28"/>
            <w:lang w:val="es-AR"/>
          </w:rPr>
          <m:t>=</m:t>
        </m:r>
        <m:sSup>
          <m:sSupPr>
            <m:ctrlPr>
              <w:rPr>
                <w:rFonts w:ascii="Cambria Math" w:hAnsi="Cambria Math"/>
                <w:i/>
                <w:sz w:val="28"/>
                <w:lang w:val="es-AR"/>
              </w:rPr>
            </m:ctrlPr>
          </m:sSupPr>
          <m:e>
            <m:r>
              <m:rPr>
                <m:sty m:val="p"/>
              </m:rPr>
              <w:rPr>
                <w:rFonts w:ascii="Cambria Math" w:hAnsi="Cambria Math"/>
                <w:sz w:val="28"/>
                <w:lang w:val="es-AR"/>
              </w:rPr>
              <m:t>Σ</m:t>
            </m:r>
          </m:e>
          <m:sup>
            <m:r>
              <w:rPr>
                <w:rFonts w:ascii="Cambria Math" w:hAnsi="Cambria Math"/>
                <w:sz w:val="28"/>
                <w:lang w:val="es-AR"/>
              </w:rPr>
              <m:t>*</m:t>
            </m:r>
          </m:sup>
        </m:sSup>
        <m:r>
          <m:rPr>
            <m:scr m:val="script"/>
          </m:rPr>
          <w:rPr>
            <w:rFonts w:ascii="Cambria Math" w:hAnsi="Cambria Math"/>
            <w:sz w:val="28"/>
            <w:lang w:val="es-AR"/>
          </w:rPr>
          <m:t xml:space="preserve"> ∖ L</m:t>
        </m:r>
      </m:oMath>
    </w:p>
    <w:p w:rsidR="00C9522F" w:rsidRDefault="00C9522F" w:rsidP="00C9522F">
      <w:pPr>
        <w:jc w:val="both"/>
        <w:rPr>
          <w:rFonts w:eastAsiaTheme="minorEastAsia"/>
          <w:lang w:val="es-AR"/>
        </w:rPr>
      </w:pPr>
      <w:r>
        <w:rPr>
          <w:rFonts w:eastAsiaTheme="minorEastAsia"/>
          <w:lang w:val="es-AR"/>
        </w:rPr>
        <w:lastRenderedPageBreak/>
        <w:t xml:space="preserve">De este modo se tiene que la clase </w:t>
      </w:r>
      <m:oMath>
        <m:r>
          <w:rPr>
            <w:rFonts w:ascii="Cambria Math" w:hAnsi="Cambria Math"/>
            <w:sz w:val="28"/>
            <w:szCs w:val="28"/>
            <w:lang w:val="es-AR"/>
          </w:rPr>
          <m:t>coNP</m:t>
        </m:r>
      </m:oMath>
      <w:r>
        <w:rPr>
          <w:rFonts w:eastAsiaTheme="minorEastAsia"/>
          <w:lang w:val="es-AR"/>
        </w:rPr>
        <w:t xml:space="preserve"> se puede definir como:</w:t>
      </w:r>
    </w:p>
    <w:p w:rsidR="00C9522F" w:rsidRDefault="00C9522F" w:rsidP="00C9522F">
      <w:pPr>
        <w:jc w:val="both"/>
        <w:rPr>
          <w:rFonts w:eastAsiaTheme="minorEastAsia"/>
          <w:lang w:val="es-AR"/>
        </w:rPr>
      </w:pPr>
      <m:oMathPara>
        <m:oMath>
          <m:r>
            <w:rPr>
              <w:rFonts w:ascii="Cambria Math" w:hAnsi="Cambria Math"/>
              <w:sz w:val="28"/>
              <w:lang w:val="es-AR"/>
            </w:rPr>
            <m:t>coNP=</m:t>
          </m:r>
          <m:d>
            <m:dPr>
              <m:begChr m:val="{"/>
              <m:endChr m:val="}"/>
              <m:ctrlPr>
                <w:rPr>
                  <w:rFonts w:ascii="Cambria Math" w:hAnsi="Cambria Math"/>
                  <w:i/>
                  <w:sz w:val="28"/>
                  <w:lang w:val="es-AR"/>
                </w:rPr>
              </m:ctrlPr>
            </m:dPr>
            <m:e>
              <m:r>
                <m:rPr>
                  <m:scr m:val="script"/>
                </m:rPr>
                <w:rPr>
                  <w:rFonts w:ascii="Cambria Math" w:hAnsi="Cambria Math"/>
                  <w:sz w:val="28"/>
                  <w:lang w:val="es-AR"/>
                </w:rPr>
                <m:t xml:space="preserve">L | </m:t>
              </m:r>
              <m:acc>
                <m:accPr>
                  <m:chr m:val="̅"/>
                  <m:ctrlPr>
                    <w:rPr>
                      <w:rFonts w:ascii="Cambria Math" w:eastAsiaTheme="minorEastAsia" w:hAnsi="Cambria Math"/>
                      <w:i/>
                      <w:sz w:val="28"/>
                      <w:lang w:val="es-AR"/>
                    </w:rPr>
                  </m:ctrlPr>
                </m:accPr>
                <m:e>
                  <m:r>
                    <m:rPr>
                      <m:scr m:val="script"/>
                    </m:rPr>
                    <w:rPr>
                      <w:rFonts w:ascii="Cambria Math" w:hAnsi="Cambria Math"/>
                      <w:sz w:val="28"/>
                      <w:lang w:val="es-AR"/>
                    </w:rPr>
                    <m:t>L</m:t>
                  </m:r>
                </m:e>
              </m:acc>
              <m:r>
                <w:rPr>
                  <w:rFonts w:ascii="Cambria Math" w:eastAsiaTheme="minorEastAsia" w:hAnsi="Cambria Math"/>
                  <w:sz w:val="28"/>
                  <w:lang w:val="es-AR"/>
                </w:rPr>
                <m:t>∈NP</m:t>
              </m:r>
            </m:e>
          </m:d>
        </m:oMath>
      </m:oMathPara>
    </w:p>
    <w:p w:rsidR="00C9522F" w:rsidRDefault="00C9522F" w:rsidP="00C9522F">
      <w:pPr>
        <w:jc w:val="both"/>
        <w:rPr>
          <w:rFonts w:eastAsiaTheme="minorEastAsia"/>
          <w:lang w:val="es-AR"/>
        </w:rPr>
      </w:pPr>
      <w:r>
        <w:rPr>
          <w:rFonts w:eastAsiaTheme="minorEastAsia"/>
          <w:lang w:val="es-AR"/>
        </w:rPr>
        <w:t xml:space="preserve">Ahora, definiendo la clase </w:t>
      </w:r>
      <m:oMath>
        <m:r>
          <w:rPr>
            <w:rFonts w:ascii="Cambria Math" w:hAnsi="Cambria Math"/>
            <w:sz w:val="28"/>
            <w:lang w:val="es-AR"/>
          </w:rPr>
          <m:t>coNP</m:t>
        </m:r>
      </m:oMath>
      <w:r>
        <w:rPr>
          <w:rFonts w:eastAsiaTheme="minorEastAsia"/>
          <w:lang w:val="es-AR"/>
        </w:rPr>
        <w:t xml:space="preserve"> de un modo más formal:</w:t>
      </w:r>
    </w:p>
    <w:p w:rsidR="00C9522F" w:rsidRPr="00C9522F" w:rsidRDefault="00C9522F" w:rsidP="00C9522F">
      <w:pPr>
        <w:pStyle w:val="Sinespaciado"/>
        <w:ind w:left="708"/>
        <w:jc w:val="both"/>
        <w:rPr>
          <w:b/>
          <w:lang w:val="es-AR"/>
        </w:rPr>
      </w:pPr>
      <w:r w:rsidRPr="00C9522F">
        <w:rPr>
          <w:b/>
          <w:lang w:val="es-AR"/>
        </w:rPr>
        <w:t xml:space="preserve">Definición 5: Clase </w:t>
      </w:r>
      <m:oMath>
        <m:r>
          <m:rPr>
            <m:sty m:val="bi"/>
          </m:rPr>
          <w:rPr>
            <w:rFonts w:ascii="Cambria Math" w:hAnsi="Cambria Math"/>
            <w:sz w:val="28"/>
            <w:lang w:val="es-AR"/>
          </w:rPr>
          <m:t>coNP</m:t>
        </m:r>
      </m:oMath>
    </w:p>
    <w:p w:rsidR="00C9522F" w:rsidRDefault="00C9522F" w:rsidP="00C9522F">
      <w:pPr>
        <w:ind w:left="708"/>
        <w:rPr>
          <w:rFonts w:eastAsiaTheme="minorEastAsia"/>
          <w:lang w:val="es-AR"/>
        </w:rPr>
      </w:pPr>
      <w:r w:rsidRPr="005A1FD9">
        <w:rPr>
          <w:lang w:val="es-AR"/>
        </w:rPr>
        <w:t xml:space="preserve">Para todo </w:t>
      </w:r>
      <m:oMath>
        <m:r>
          <m:rPr>
            <m:scr m:val="script"/>
          </m:rPr>
          <w:rPr>
            <w:rFonts w:ascii="Cambria Math" w:hAnsi="Cambria Math"/>
            <w:sz w:val="28"/>
            <w:lang w:val="es-AR"/>
          </w:rPr>
          <m:t>L⊆</m:t>
        </m:r>
        <m:sSup>
          <m:sSupPr>
            <m:ctrlPr>
              <w:rPr>
                <w:rFonts w:ascii="Cambria Math" w:hAnsi="Cambria Math"/>
                <w:i/>
                <w:sz w:val="28"/>
                <w:lang w:val="es-AR"/>
              </w:rPr>
            </m:ctrlPr>
          </m:sSupPr>
          <m:e>
            <m:r>
              <m:rPr>
                <m:sty m:val="p"/>
              </m:rPr>
              <w:rPr>
                <w:rFonts w:ascii="Cambria Math" w:hAnsi="Cambria Math"/>
                <w:sz w:val="28"/>
                <w:lang w:val="es-AR"/>
              </w:rPr>
              <m:t>Σ</m:t>
            </m:r>
          </m:e>
          <m:sup>
            <m:r>
              <w:rPr>
                <w:rFonts w:ascii="Cambria Math" w:hAnsi="Cambria Math"/>
                <w:sz w:val="28"/>
                <w:lang w:val="es-AR"/>
              </w:rPr>
              <m:t>*</m:t>
            </m:r>
          </m:sup>
        </m:sSup>
      </m:oMath>
      <w:r>
        <w:rPr>
          <w:lang w:val="es-AR"/>
        </w:rPr>
        <w:t xml:space="preserve">, se dice que </w:t>
      </w:r>
      <m:oMath>
        <m:r>
          <m:rPr>
            <m:scr m:val="script"/>
          </m:rPr>
          <w:rPr>
            <w:rFonts w:ascii="Cambria Math" w:hAnsi="Cambria Math"/>
            <w:sz w:val="28"/>
            <w:lang w:val="es-AR"/>
          </w:rPr>
          <m:t>L∈</m:t>
        </m:r>
        <m:r>
          <w:rPr>
            <w:rFonts w:ascii="Cambria Math" w:hAnsi="Cambria Math"/>
            <w:sz w:val="28"/>
            <w:lang w:val="es-AR"/>
          </w:rPr>
          <m:t>coNP</m:t>
        </m:r>
      </m:oMath>
      <w:r>
        <w:rPr>
          <w:lang w:val="es-AR"/>
        </w:rPr>
        <w:t xml:space="preserve"> si existe un polinomio </w:t>
      </w:r>
      <m:oMath>
        <m:r>
          <w:rPr>
            <w:rFonts w:ascii="Cambria Math" w:hAnsi="Cambria Math"/>
            <w:sz w:val="28"/>
            <w:lang w:val="es-AR"/>
          </w:rPr>
          <m:t>p</m:t>
        </m:r>
        <m:r>
          <m:rPr>
            <m:scr m:val="double-struck"/>
          </m:rPr>
          <w:rPr>
            <w:rFonts w:ascii="Cambria Math" w:hAnsi="Cambria Math"/>
            <w:sz w:val="28"/>
            <w:lang w:val="es-AR"/>
          </w:rPr>
          <m:t>:N→N</m:t>
        </m:r>
      </m:oMath>
      <w:r>
        <w:rPr>
          <w:lang w:val="es-AR"/>
        </w:rPr>
        <w:t xml:space="preserve"> y una máquina de Turing polinomial tal que </w:t>
      </w:r>
      <m:oMath>
        <m:r>
          <w:rPr>
            <w:rFonts w:ascii="Cambria Math" w:hAnsi="Cambria Math"/>
            <w:sz w:val="28"/>
            <w:lang w:val="es-AR"/>
          </w:rPr>
          <m:t>∀w∈</m:t>
        </m:r>
        <m:sSup>
          <m:sSupPr>
            <m:ctrlPr>
              <w:rPr>
                <w:rFonts w:ascii="Cambria Math" w:hAnsi="Cambria Math"/>
                <w:i/>
                <w:sz w:val="28"/>
                <w:lang w:val="es-AR"/>
              </w:rPr>
            </m:ctrlPr>
          </m:sSupPr>
          <m:e>
            <m:r>
              <m:rPr>
                <m:sty m:val="p"/>
              </m:rPr>
              <w:rPr>
                <w:rFonts w:ascii="Cambria Math" w:hAnsi="Cambria Math"/>
                <w:sz w:val="28"/>
                <w:lang w:val="es-AR"/>
              </w:rPr>
              <m:t>Σ</m:t>
            </m:r>
          </m:e>
          <m:sup>
            <m:r>
              <w:rPr>
                <w:rFonts w:ascii="Cambria Math" w:hAnsi="Cambria Math"/>
                <w:sz w:val="28"/>
                <w:lang w:val="es-AR"/>
              </w:rPr>
              <m:t>*</m:t>
            </m:r>
          </m:sup>
        </m:sSup>
      </m:oMath>
    </w:p>
    <w:p w:rsidR="00C9522F" w:rsidRDefault="00C9522F" w:rsidP="00C9522F">
      <w:pPr>
        <w:ind w:left="708"/>
        <w:rPr>
          <w:lang w:val="es-AR"/>
        </w:rPr>
      </w:pPr>
      <m:oMathPara>
        <m:oMath>
          <m:r>
            <w:rPr>
              <w:rFonts w:ascii="Cambria Math" w:hAnsi="Cambria Math"/>
              <w:sz w:val="28"/>
              <w:lang w:val="es-AR"/>
            </w:rPr>
            <m:t>w</m:t>
          </m:r>
          <m:r>
            <m:rPr>
              <m:scr m:val="script"/>
            </m:rPr>
            <w:rPr>
              <w:rFonts w:ascii="Cambria Math" w:hAnsi="Cambria Math"/>
              <w:sz w:val="28"/>
              <w:lang w:val="es-AR"/>
            </w:rPr>
            <m:t>∈L ⟺∀</m:t>
          </m:r>
          <m:r>
            <w:rPr>
              <w:rFonts w:ascii="Cambria Math" w:hAnsi="Cambria Math"/>
              <w:sz w:val="28"/>
              <w:lang w:val="es-AR"/>
            </w:rPr>
            <m:t>u∈</m:t>
          </m:r>
          <m:sSup>
            <m:sSupPr>
              <m:ctrlPr>
                <w:rPr>
                  <w:rFonts w:ascii="Cambria Math" w:hAnsi="Cambria Math"/>
                  <w:i/>
                  <w:sz w:val="28"/>
                  <w:lang w:val="es-AR"/>
                </w:rPr>
              </m:ctrlPr>
            </m:sSupPr>
            <m:e>
              <m:r>
                <m:rPr>
                  <m:sty m:val="p"/>
                </m:rPr>
                <w:rPr>
                  <w:rFonts w:ascii="Cambria Math" w:hAnsi="Cambria Math"/>
                  <w:sz w:val="28"/>
                  <w:lang w:val="es-AR"/>
                </w:rPr>
                <m:t>Σ</m:t>
              </m:r>
            </m:e>
            <m:sup>
              <m:r>
                <w:rPr>
                  <w:rFonts w:ascii="Cambria Math" w:hAnsi="Cambria Math"/>
                  <w:sz w:val="28"/>
                  <w:lang w:val="es-AR"/>
                </w:rPr>
                <m:t>p(</m:t>
              </m:r>
              <m:d>
                <m:dPr>
                  <m:begChr m:val="|"/>
                  <m:endChr m:val="|"/>
                  <m:ctrlPr>
                    <w:rPr>
                      <w:rFonts w:ascii="Cambria Math" w:hAnsi="Cambria Math"/>
                      <w:i/>
                      <w:sz w:val="28"/>
                      <w:lang w:val="es-AR"/>
                    </w:rPr>
                  </m:ctrlPr>
                </m:dPr>
                <m:e>
                  <m:r>
                    <w:rPr>
                      <w:rFonts w:ascii="Cambria Math" w:hAnsi="Cambria Math"/>
                      <w:sz w:val="28"/>
                      <w:lang w:val="es-AR"/>
                    </w:rPr>
                    <m:t>w</m:t>
                  </m:r>
                </m:e>
              </m:d>
              <m:r>
                <w:rPr>
                  <w:rFonts w:ascii="Cambria Math" w:hAnsi="Cambria Math"/>
                  <w:sz w:val="28"/>
                  <w:lang w:val="es-AR"/>
                </w:rPr>
                <m:t>)</m:t>
              </m:r>
            </m:sup>
          </m:sSup>
          <m:r>
            <m:rPr>
              <m:scr m:val="script"/>
            </m:rPr>
            <w:rPr>
              <w:rFonts w:ascii="Cambria Math" w:hAnsi="Cambria Math"/>
              <w:sz w:val="28"/>
              <w:lang w:val="es-AR"/>
            </w:rPr>
            <m:t>, M</m:t>
          </m:r>
          <m:d>
            <m:dPr>
              <m:ctrlPr>
                <w:rPr>
                  <w:rFonts w:ascii="Cambria Math" w:hAnsi="Cambria Math"/>
                  <w:i/>
                  <w:sz w:val="28"/>
                  <w:lang w:val="es-AR"/>
                </w:rPr>
              </m:ctrlPr>
            </m:dPr>
            <m:e>
              <m:r>
                <w:rPr>
                  <w:rFonts w:ascii="Cambria Math" w:hAnsi="Cambria Math"/>
                  <w:sz w:val="28"/>
                  <w:lang w:val="es-AR"/>
                </w:rPr>
                <m:t>w,u</m:t>
              </m:r>
            </m:e>
          </m:d>
          <m:r>
            <w:rPr>
              <w:rFonts w:ascii="Cambria Math" w:hAnsi="Cambria Math"/>
              <w:sz w:val="28"/>
              <w:lang w:val="es-AR"/>
            </w:rPr>
            <m:t>=1</m:t>
          </m:r>
        </m:oMath>
      </m:oMathPara>
    </w:p>
    <w:p w:rsidR="00C9522F" w:rsidRDefault="00C9522F" w:rsidP="008962D9">
      <w:pPr>
        <w:jc w:val="both"/>
        <w:rPr>
          <w:lang w:val="es-AR"/>
        </w:rPr>
      </w:pPr>
      <w:r>
        <w:rPr>
          <w:lang w:val="es-AR"/>
        </w:rPr>
        <w:t xml:space="preserve">Ya introducida la clase de complejidad </w:t>
      </w:r>
      <m:oMath>
        <m:r>
          <w:rPr>
            <w:rFonts w:ascii="Cambria Math" w:hAnsi="Cambria Math"/>
            <w:sz w:val="28"/>
            <w:szCs w:val="28"/>
            <w:lang w:val="es-AR"/>
          </w:rPr>
          <m:t>coNP</m:t>
        </m:r>
      </m:oMath>
      <w:r>
        <w:rPr>
          <w:lang w:val="es-AR"/>
        </w:rPr>
        <w:t xml:space="preserve"> se puede decir que la Jerarquía Polinomial (</w:t>
      </w:r>
      <m:oMath>
        <m:r>
          <w:rPr>
            <w:rFonts w:ascii="Cambria Math" w:hAnsi="Cambria Math"/>
            <w:sz w:val="28"/>
            <w:lang w:val="es-AR"/>
          </w:rPr>
          <m:t>PH</m:t>
        </m:r>
      </m:oMath>
      <w:r>
        <w:rPr>
          <w:lang w:val="es-AR"/>
        </w:rPr>
        <w:t xml:space="preserve">, del inglés </w:t>
      </w:r>
      <w:r w:rsidRPr="00A16F2E">
        <w:rPr>
          <w:i/>
          <w:lang w:val="es-AR"/>
        </w:rPr>
        <w:t>Polynomial Hierarchy</w:t>
      </w:r>
      <w:r>
        <w:rPr>
          <w:lang w:val="es-AR"/>
        </w:rPr>
        <w:t xml:space="preserve">) es, como su nombre lo indica, una jerarquía compuesta de un número infinito de subclases de complejidad que extienden a </w:t>
      </w:r>
      <m:oMath>
        <m:r>
          <w:rPr>
            <w:rFonts w:ascii="Cambria Math" w:hAnsi="Cambria Math"/>
            <w:sz w:val="28"/>
            <w:lang w:val="es-AR"/>
          </w:rPr>
          <m:t>P</m:t>
        </m:r>
      </m:oMath>
      <w:r>
        <w:rPr>
          <w:lang w:val="es-AR"/>
        </w:rPr>
        <w:t xml:space="preserve">, </w:t>
      </w:r>
      <m:oMath>
        <m:r>
          <w:rPr>
            <w:rFonts w:ascii="Cambria Math" w:hAnsi="Cambria Math"/>
            <w:sz w:val="28"/>
            <w:lang w:val="es-AR"/>
          </w:rPr>
          <m:t>NP</m:t>
        </m:r>
      </m:oMath>
      <w:r>
        <w:rPr>
          <w:lang w:val="es-AR"/>
        </w:rPr>
        <w:t xml:space="preserve"> y </w:t>
      </w:r>
      <m:oMath>
        <m:r>
          <w:rPr>
            <w:rFonts w:ascii="Cambria Math" w:hAnsi="Cambria Math"/>
            <w:sz w:val="28"/>
            <w:lang w:val="es-AR"/>
          </w:rPr>
          <m:t>coNP</m:t>
        </m:r>
      </m:oMath>
      <w:r>
        <w:rPr>
          <w:lang w:val="es-AR"/>
        </w:rPr>
        <w:t>.</w:t>
      </w:r>
    </w:p>
    <w:p w:rsidR="00C9522F" w:rsidRDefault="00C9522F" w:rsidP="008962D9">
      <w:pPr>
        <w:jc w:val="both"/>
        <w:rPr>
          <w:lang w:val="es-AR"/>
        </w:rPr>
      </w:pPr>
      <w:r>
        <w:rPr>
          <w:lang w:val="es-AR"/>
        </w:rPr>
        <w:t>Definiendo la jerarquía polinomial en función de cuantificadores universales (</w:t>
      </w:r>
      <m:oMath>
        <m:r>
          <w:rPr>
            <w:rFonts w:ascii="Cambria Math" w:hAnsi="Cambria Math"/>
            <w:sz w:val="28"/>
            <w:lang w:val="es-AR"/>
          </w:rPr>
          <m:t>∀</m:t>
        </m:r>
      </m:oMath>
      <w:r>
        <w:rPr>
          <w:lang w:val="es-AR"/>
        </w:rPr>
        <w:t>) y existenciales (</w:t>
      </w:r>
      <m:oMath>
        <m:r>
          <w:rPr>
            <w:rFonts w:ascii="Cambria Math" w:hAnsi="Cambria Math"/>
            <w:sz w:val="28"/>
            <w:lang w:val="es-AR"/>
          </w:rPr>
          <m:t>∃</m:t>
        </m:r>
      </m:oMath>
      <w:r>
        <w:rPr>
          <w:lang w:val="es-AR"/>
        </w:rPr>
        <w:t>) se tiene:</w:t>
      </w:r>
    </w:p>
    <w:p w:rsidR="00C9522F" w:rsidRPr="00C9522F" w:rsidRDefault="00C9522F" w:rsidP="008962D9">
      <w:pPr>
        <w:pStyle w:val="Sinespaciado"/>
        <w:ind w:left="708"/>
        <w:jc w:val="both"/>
        <w:rPr>
          <w:b/>
          <w:i/>
          <w:lang w:val="es-AR"/>
        </w:rPr>
      </w:pPr>
      <w:r w:rsidRPr="00C9522F">
        <w:rPr>
          <w:b/>
          <w:lang w:val="es-AR"/>
        </w:rPr>
        <w:t>Definición 6: Jerarquía Polinomial</w:t>
      </w:r>
      <w:r w:rsidRPr="00C9522F">
        <w:rPr>
          <w:b/>
          <w:i/>
          <w:lang w:val="es-AR"/>
        </w:rPr>
        <w:t xml:space="preserve"> (</w:t>
      </w:r>
      <m:oMath>
        <m:r>
          <m:rPr>
            <m:sty m:val="bi"/>
          </m:rPr>
          <w:rPr>
            <w:rFonts w:ascii="Cambria Math" w:hAnsi="Cambria Math"/>
            <w:sz w:val="28"/>
            <w:lang w:val="es-AR"/>
          </w:rPr>
          <m:t>PH</m:t>
        </m:r>
      </m:oMath>
      <w:r w:rsidRPr="00C9522F">
        <w:rPr>
          <w:b/>
          <w:i/>
          <w:lang w:val="es-AR"/>
        </w:rPr>
        <w:t>)</w:t>
      </w:r>
    </w:p>
    <w:p w:rsidR="00C9522F" w:rsidRDefault="00C9522F" w:rsidP="00AF0D96">
      <w:pPr>
        <w:ind w:left="709"/>
        <w:jc w:val="both"/>
        <w:rPr>
          <w:lang w:val="es-AR"/>
        </w:rPr>
      </w:pPr>
      <w:r>
        <w:rPr>
          <w:lang w:val="es-AR"/>
        </w:rPr>
        <w:t xml:space="preserve">Para un número </w:t>
      </w:r>
      <m:oMath>
        <m:r>
          <w:rPr>
            <w:rFonts w:ascii="Cambria Math" w:hAnsi="Cambria Math"/>
            <w:sz w:val="28"/>
            <w:lang w:val="es-AR"/>
          </w:rPr>
          <m:t>k</m:t>
        </m:r>
        <m:r>
          <m:rPr>
            <m:scr m:val="double-struck"/>
          </m:rPr>
          <w:rPr>
            <w:rFonts w:ascii="Cambria Math" w:hAnsi="Cambria Math"/>
            <w:sz w:val="28"/>
            <w:lang w:val="es-AR"/>
          </w:rPr>
          <m:t>∈N</m:t>
        </m:r>
      </m:oMath>
      <w:r>
        <w:rPr>
          <w:lang w:val="es-AR"/>
        </w:rPr>
        <w:t xml:space="preserve">, un problema de decisión </w:t>
      </w:r>
      <m:oMath>
        <m:r>
          <m:rPr>
            <m:scr m:val="script"/>
          </m:rPr>
          <w:rPr>
            <w:rFonts w:ascii="Cambria Math" w:hAnsi="Cambria Math"/>
            <w:sz w:val="28"/>
            <w:lang w:val="es-AR"/>
          </w:rPr>
          <m:t>L⊆</m:t>
        </m:r>
        <m:sSup>
          <m:sSupPr>
            <m:ctrlPr>
              <w:rPr>
                <w:rFonts w:ascii="Cambria Math" w:hAnsi="Cambria Math"/>
                <w:i/>
                <w:sz w:val="28"/>
                <w:lang w:val="es-AR"/>
              </w:rPr>
            </m:ctrlPr>
          </m:sSupPr>
          <m:e>
            <m:r>
              <m:rPr>
                <m:sty m:val="p"/>
              </m:rPr>
              <w:rPr>
                <w:rFonts w:ascii="Cambria Math" w:hAnsi="Cambria Math"/>
                <w:sz w:val="28"/>
                <w:lang w:val="es-AR"/>
              </w:rPr>
              <m:t>Σ</m:t>
            </m:r>
          </m:e>
          <m:sup>
            <m:r>
              <w:rPr>
                <w:rFonts w:ascii="Cambria Math" w:hAnsi="Cambria Math"/>
                <w:sz w:val="28"/>
                <w:lang w:val="es-AR"/>
              </w:rPr>
              <m:t>*</m:t>
            </m:r>
          </m:sup>
        </m:sSup>
      </m:oMath>
      <w:r>
        <w:rPr>
          <w:lang w:val="es-AR"/>
        </w:rPr>
        <w:t xml:space="preserve"> está en </w:t>
      </w:r>
      <m:oMath>
        <m:sSubSup>
          <m:sSubSupPr>
            <m:ctrlPr>
              <w:rPr>
                <w:rFonts w:ascii="Cambria Math" w:hAnsi="Cambria Math"/>
                <w:i/>
                <w:sz w:val="28"/>
                <w:lang w:val="es-AR"/>
              </w:rPr>
            </m:ctrlPr>
          </m:sSubSupPr>
          <m:e>
            <m:r>
              <m:rPr>
                <m:sty m:val="p"/>
              </m:rPr>
              <w:rPr>
                <w:rFonts w:ascii="Cambria Math" w:hAnsi="Cambria Math"/>
                <w:sz w:val="28"/>
                <w:lang w:val="es-AR"/>
              </w:rPr>
              <m:t>Σ</m:t>
            </m:r>
          </m:e>
          <m:sub>
            <m:r>
              <w:rPr>
                <w:rFonts w:ascii="Cambria Math" w:hAnsi="Cambria Math"/>
                <w:sz w:val="28"/>
                <w:lang w:val="es-AR"/>
              </w:rPr>
              <m:t>k</m:t>
            </m:r>
          </m:sub>
          <m:sup>
            <m:r>
              <w:rPr>
                <w:rFonts w:ascii="Cambria Math" w:hAnsi="Cambria Math"/>
                <w:sz w:val="28"/>
                <w:lang w:val="es-AR"/>
              </w:rPr>
              <m:t>p</m:t>
            </m:r>
          </m:sup>
        </m:sSubSup>
      </m:oMath>
      <w:r>
        <w:rPr>
          <w:lang w:val="es-AR"/>
        </w:rPr>
        <w:t xml:space="preserve"> si existe un polinomio </w:t>
      </w:r>
      <m:oMath>
        <m:r>
          <w:rPr>
            <w:rFonts w:ascii="Cambria Math" w:hAnsi="Cambria Math"/>
            <w:sz w:val="28"/>
            <w:lang w:val="es-AR"/>
          </w:rPr>
          <m:t>p</m:t>
        </m:r>
        <m:r>
          <m:rPr>
            <m:scr m:val="double-struck"/>
          </m:rPr>
          <w:rPr>
            <w:rFonts w:ascii="Cambria Math" w:hAnsi="Cambria Math"/>
            <w:sz w:val="28"/>
            <w:lang w:val="es-AR"/>
          </w:rPr>
          <m:t>:N→N</m:t>
        </m:r>
      </m:oMath>
      <w:r>
        <w:rPr>
          <w:lang w:val="es-AR"/>
        </w:rPr>
        <w:t xml:space="preserve"> y una máquina de Turing polinomial </w:t>
      </w:r>
      <m:oMath>
        <m:r>
          <m:rPr>
            <m:scr m:val="script"/>
          </m:rPr>
          <w:rPr>
            <w:rFonts w:ascii="Cambria Math" w:hAnsi="Cambria Math"/>
            <w:sz w:val="28"/>
            <w:lang w:val="es-AR"/>
          </w:rPr>
          <m:t>M</m:t>
        </m:r>
      </m:oMath>
      <w:r>
        <w:rPr>
          <w:lang w:val="es-AR"/>
        </w:rPr>
        <w:t xml:space="preserve"> tal que:</w:t>
      </w:r>
    </w:p>
    <w:p w:rsidR="008962D9" w:rsidRPr="008962D9" w:rsidRDefault="00C9522F" w:rsidP="008962D9">
      <w:pPr>
        <w:ind w:left="708"/>
        <w:jc w:val="both"/>
        <w:rPr>
          <w:rFonts w:eastAsiaTheme="minorEastAsia"/>
          <w:sz w:val="28"/>
          <w:lang w:val="es-AR"/>
        </w:rPr>
      </w:pPr>
      <m:oMathPara>
        <m:oMathParaPr>
          <m:jc m:val="center"/>
        </m:oMathParaPr>
        <m:oMath>
          <m:r>
            <w:rPr>
              <w:rFonts w:ascii="Cambria Math" w:hAnsi="Cambria Math"/>
              <w:sz w:val="28"/>
              <w:lang w:val="es-AR"/>
            </w:rPr>
            <m:t>w</m:t>
          </m:r>
          <m:r>
            <m:rPr>
              <m:scr m:val="script"/>
            </m:rPr>
            <w:rPr>
              <w:rFonts w:ascii="Cambria Math" w:hAnsi="Cambria Math"/>
              <w:sz w:val="28"/>
              <w:lang w:val="es-AR"/>
            </w:rPr>
            <m:t>∈L ⟺∃</m:t>
          </m:r>
          <m:sSub>
            <m:sSubPr>
              <m:ctrlPr>
                <w:rPr>
                  <w:rFonts w:ascii="Cambria Math" w:hAnsi="Cambria Math"/>
                  <w:i/>
                  <w:sz w:val="28"/>
                  <w:lang w:val="es-AR"/>
                </w:rPr>
              </m:ctrlPr>
            </m:sSubPr>
            <m:e>
              <m:r>
                <w:rPr>
                  <w:rFonts w:ascii="Cambria Math" w:hAnsi="Cambria Math"/>
                  <w:sz w:val="28"/>
                  <w:lang w:val="es-AR"/>
                </w:rPr>
                <m:t>y</m:t>
              </m:r>
            </m:e>
            <m:sub>
              <m:r>
                <w:rPr>
                  <w:rFonts w:ascii="Cambria Math" w:hAnsi="Cambria Math"/>
                  <w:sz w:val="28"/>
                  <w:lang w:val="es-AR"/>
                </w:rPr>
                <m:t>1</m:t>
              </m:r>
            </m:sub>
          </m:sSub>
          <m:sSup>
            <m:sSupPr>
              <m:ctrlPr>
                <w:rPr>
                  <w:rFonts w:ascii="Cambria Math" w:hAnsi="Cambria Math"/>
                  <w:i/>
                  <w:sz w:val="28"/>
                  <w:lang w:val="es-AR"/>
                </w:rPr>
              </m:ctrlPr>
            </m:sSupPr>
            <m:e>
              <m:r>
                <m:rPr>
                  <m:sty m:val="p"/>
                </m:rPr>
                <w:rPr>
                  <w:rFonts w:ascii="Cambria Math" w:hAnsi="Cambria Math"/>
                  <w:sz w:val="28"/>
                  <w:lang w:val="es-AR"/>
                </w:rPr>
                <m:t>Σ</m:t>
              </m:r>
            </m:e>
            <m:sup>
              <m:r>
                <w:rPr>
                  <w:rFonts w:ascii="Cambria Math" w:hAnsi="Cambria Math"/>
                  <w:sz w:val="28"/>
                  <w:lang w:val="es-AR"/>
                </w:rPr>
                <m:t>p</m:t>
              </m:r>
              <m:d>
                <m:dPr>
                  <m:ctrlPr>
                    <w:rPr>
                      <w:rFonts w:ascii="Cambria Math" w:hAnsi="Cambria Math"/>
                      <w:i/>
                      <w:sz w:val="28"/>
                      <w:lang w:val="es-AR"/>
                    </w:rPr>
                  </m:ctrlPr>
                </m:dPr>
                <m:e>
                  <m:d>
                    <m:dPr>
                      <m:begChr m:val="|"/>
                      <m:endChr m:val="|"/>
                      <m:ctrlPr>
                        <w:rPr>
                          <w:rFonts w:ascii="Cambria Math" w:hAnsi="Cambria Math"/>
                          <w:i/>
                          <w:sz w:val="28"/>
                          <w:lang w:val="es-AR"/>
                        </w:rPr>
                      </m:ctrlPr>
                    </m:dPr>
                    <m:e>
                      <m:r>
                        <w:rPr>
                          <w:rFonts w:ascii="Cambria Math" w:hAnsi="Cambria Math"/>
                          <w:sz w:val="28"/>
                          <w:lang w:val="es-AR"/>
                        </w:rPr>
                        <m:t>w</m:t>
                      </m:r>
                    </m:e>
                  </m:d>
                </m:e>
              </m:d>
            </m:sup>
          </m:sSup>
          <m:r>
            <w:rPr>
              <w:rFonts w:ascii="Cambria Math" w:hAnsi="Cambria Math"/>
              <w:sz w:val="28"/>
              <w:lang w:val="es-AR"/>
            </w:rPr>
            <m:t>∀</m:t>
          </m:r>
          <m:sSub>
            <m:sSubPr>
              <m:ctrlPr>
                <w:rPr>
                  <w:rFonts w:ascii="Cambria Math" w:hAnsi="Cambria Math"/>
                  <w:i/>
                  <w:sz w:val="28"/>
                  <w:lang w:val="es-AR"/>
                </w:rPr>
              </m:ctrlPr>
            </m:sSubPr>
            <m:e>
              <m:r>
                <w:rPr>
                  <w:rFonts w:ascii="Cambria Math" w:hAnsi="Cambria Math"/>
                  <w:sz w:val="28"/>
                  <w:lang w:val="es-AR"/>
                </w:rPr>
                <m:t>y</m:t>
              </m:r>
            </m:e>
            <m:sub>
              <m:r>
                <w:rPr>
                  <w:rFonts w:ascii="Cambria Math" w:hAnsi="Cambria Math"/>
                  <w:sz w:val="28"/>
                  <w:lang w:val="es-AR"/>
                </w:rPr>
                <m:t>2</m:t>
              </m:r>
            </m:sub>
          </m:sSub>
          <m:sSup>
            <m:sSupPr>
              <m:ctrlPr>
                <w:rPr>
                  <w:rFonts w:ascii="Cambria Math" w:hAnsi="Cambria Math"/>
                  <w:i/>
                  <w:sz w:val="28"/>
                  <w:lang w:val="es-AR"/>
                </w:rPr>
              </m:ctrlPr>
            </m:sSupPr>
            <m:e>
              <m:r>
                <m:rPr>
                  <m:sty m:val="p"/>
                </m:rPr>
                <w:rPr>
                  <w:rFonts w:ascii="Cambria Math" w:hAnsi="Cambria Math"/>
                  <w:sz w:val="28"/>
                  <w:lang w:val="es-AR"/>
                </w:rPr>
                <m:t>Σ</m:t>
              </m:r>
            </m:e>
            <m:sup>
              <m:r>
                <w:rPr>
                  <w:rFonts w:ascii="Cambria Math" w:hAnsi="Cambria Math"/>
                  <w:sz w:val="28"/>
                  <w:lang w:val="es-AR"/>
                </w:rPr>
                <m:t>p</m:t>
              </m:r>
              <m:d>
                <m:dPr>
                  <m:ctrlPr>
                    <w:rPr>
                      <w:rFonts w:ascii="Cambria Math" w:hAnsi="Cambria Math"/>
                      <w:i/>
                      <w:sz w:val="28"/>
                      <w:lang w:val="es-AR"/>
                    </w:rPr>
                  </m:ctrlPr>
                </m:dPr>
                <m:e>
                  <m:d>
                    <m:dPr>
                      <m:begChr m:val="|"/>
                      <m:endChr m:val="|"/>
                      <m:ctrlPr>
                        <w:rPr>
                          <w:rFonts w:ascii="Cambria Math" w:hAnsi="Cambria Math"/>
                          <w:i/>
                          <w:sz w:val="28"/>
                          <w:lang w:val="es-AR"/>
                        </w:rPr>
                      </m:ctrlPr>
                    </m:dPr>
                    <m:e>
                      <m:r>
                        <w:rPr>
                          <w:rFonts w:ascii="Cambria Math" w:hAnsi="Cambria Math"/>
                          <w:sz w:val="28"/>
                          <w:lang w:val="es-AR"/>
                        </w:rPr>
                        <m:t>w</m:t>
                      </m:r>
                    </m:e>
                  </m:d>
                </m:e>
              </m:d>
            </m:sup>
          </m:sSup>
          <m:r>
            <w:rPr>
              <w:rFonts w:ascii="Cambria Math" w:hAnsi="Cambria Math"/>
              <w:sz w:val="28"/>
              <w:lang w:val="es-AR"/>
            </w:rPr>
            <m:t>…</m:t>
          </m:r>
          <m:sSub>
            <m:sSubPr>
              <m:ctrlPr>
                <w:rPr>
                  <w:rFonts w:ascii="Cambria Math" w:hAnsi="Cambria Math"/>
                  <w:i/>
                  <w:sz w:val="28"/>
                  <w:lang w:val="es-AR"/>
                </w:rPr>
              </m:ctrlPr>
            </m:sSubPr>
            <m:e>
              <m:r>
                <w:rPr>
                  <w:rFonts w:ascii="Cambria Math" w:hAnsi="Cambria Math"/>
                  <w:sz w:val="28"/>
                  <w:lang w:val="es-AR"/>
                </w:rPr>
                <m:t>Q</m:t>
              </m:r>
            </m:e>
            <m:sub>
              <m:r>
                <w:rPr>
                  <w:rFonts w:ascii="Cambria Math" w:hAnsi="Cambria Math"/>
                  <w:sz w:val="28"/>
                  <w:lang w:val="es-AR"/>
                </w:rPr>
                <m:t>k</m:t>
              </m:r>
            </m:sub>
          </m:sSub>
          <m:sSub>
            <m:sSubPr>
              <m:ctrlPr>
                <w:rPr>
                  <w:rFonts w:ascii="Cambria Math" w:hAnsi="Cambria Math"/>
                  <w:i/>
                  <w:sz w:val="28"/>
                  <w:lang w:val="es-AR"/>
                </w:rPr>
              </m:ctrlPr>
            </m:sSubPr>
            <m:e>
              <m:r>
                <w:rPr>
                  <w:rFonts w:ascii="Cambria Math" w:hAnsi="Cambria Math"/>
                  <w:sz w:val="28"/>
                  <w:lang w:val="es-AR"/>
                </w:rPr>
                <m:t>y</m:t>
              </m:r>
            </m:e>
            <m:sub>
              <m:r>
                <w:rPr>
                  <w:rFonts w:ascii="Cambria Math" w:hAnsi="Cambria Math"/>
                  <w:sz w:val="28"/>
                  <w:lang w:val="es-AR"/>
                </w:rPr>
                <m:t>k</m:t>
              </m:r>
            </m:sub>
          </m:sSub>
          <m:sSup>
            <m:sSupPr>
              <m:ctrlPr>
                <w:rPr>
                  <w:rFonts w:ascii="Cambria Math" w:hAnsi="Cambria Math"/>
                  <w:i/>
                  <w:sz w:val="28"/>
                  <w:lang w:val="es-AR"/>
                </w:rPr>
              </m:ctrlPr>
            </m:sSupPr>
            <m:e>
              <m:r>
                <m:rPr>
                  <m:sty m:val="p"/>
                </m:rPr>
                <w:rPr>
                  <w:rFonts w:ascii="Cambria Math" w:hAnsi="Cambria Math"/>
                  <w:sz w:val="28"/>
                  <w:lang w:val="es-AR"/>
                </w:rPr>
                <m:t>Σ</m:t>
              </m:r>
            </m:e>
            <m:sup>
              <m:r>
                <w:rPr>
                  <w:rFonts w:ascii="Cambria Math" w:hAnsi="Cambria Math"/>
                  <w:sz w:val="28"/>
                  <w:lang w:val="es-AR"/>
                </w:rPr>
                <m:t>p</m:t>
              </m:r>
              <m:d>
                <m:dPr>
                  <m:ctrlPr>
                    <w:rPr>
                      <w:rFonts w:ascii="Cambria Math" w:hAnsi="Cambria Math"/>
                      <w:i/>
                      <w:sz w:val="28"/>
                      <w:lang w:val="es-AR"/>
                    </w:rPr>
                  </m:ctrlPr>
                </m:dPr>
                <m:e>
                  <m:d>
                    <m:dPr>
                      <m:begChr m:val="|"/>
                      <m:endChr m:val="|"/>
                      <m:ctrlPr>
                        <w:rPr>
                          <w:rFonts w:ascii="Cambria Math" w:hAnsi="Cambria Math"/>
                          <w:i/>
                          <w:sz w:val="28"/>
                          <w:lang w:val="es-AR"/>
                        </w:rPr>
                      </m:ctrlPr>
                    </m:dPr>
                    <m:e>
                      <m:r>
                        <w:rPr>
                          <w:rFonts w:ascii="Cambria Math" w:hAnsi="Cambria Math"/>
                          <w:sz w:val="28"/>
                          <w:lang w:val="es-AR"/>
                        </w:rPr>
                        <m:t>w</m:t>
                      </m:r>
                    </m:e>
                  </m:d>
                </m:e>
              </m:d>
            </m:sup>
          </m:sSup>
          <m:r>
            <w:rPr>
              <w:rFonts w:ascii="Cambria Math" w:eastAsiaTheme="minorEastAsia" w:hAnsi="Cambria Math"/>
              <w:sz w:val="28"/>
              <w:lang w:val="es-AR"/>
            </w:rPr>
            <m:t>|</m:t>
          </m:r>
        </m:oMath>
      </m:oMathPara>
    </w:p>
    <w:p w:rsidR="00C9522F" w:rsidRDefault="00C9522F" w:rsidP="008962D9">
      <w:pPr>
        <w:ind w:left="708"/>
        <w:jc w:val="both"/>
        <w:rPr>
          <w:rFonts w:eastAsiaTheme="minorEastAsia"/>
          <w:lang w:val="es-AR"/>
        </w:rPr>
      </w:pPr>
      <m:oMathPara>
        <m:oMathParaPr>
          <m:jc m:val="center"/>
        </m:oMathParaPr>
        <m:oMath>
          <m:r>
            <m:rPr>
              <m:scr m:val="script"/>
            </m:rPr>
            <w:rPr>
              <w:rFonts w:ascii="Cambria Math" w:hAnsi="Cambria Math"/>
              <w:sz w:val="28"/>
              <w:lang w:val="es-AR"/>
            </w:rPr>
            <m:t>M</m:t>
          </m:r>
          <m:d>
            <m:dPr>
              <m:ctrlPr>
                <w:rPr>
                  <w:rFonts w:ascii="Cambria Math" w:hAnsi="Cambria Math"/>
                  <w:i/>
                  <w:sz w:val="28"/>
                  <w:lang w:val="es-AR"/>
                </w:rPr>
              </m:ctrlPr>
            </m:dPr>
            <m:e>
              <m:r>
                <w:rPr>
                  <w:rFonts w:ascii="Cambria Math" w:hAnsi="Cambria Math"/>
                  <w:sz w:val="28"/>
                  <w:lang w:val="es-AR"/>
                </w:rPr>
                <m:t>w,</m:t>
              </m:r>
              <m:sSub>
                <m:sSubPr>
                  <m:ctrlPr>
                    <w:rPr>
                      <w:rFonts w:ascii="Cambria Math" w:hAnsi="Cambria Math"/>
                      <w:i/>
                      <w:sz w:val="28"/>
                      <w:lang w:val="es-AR"/>
                    </w:rPr>
                  </m:ctrlPr>
                </m:sSubPr>
                <m:e>
                  <m:r>
                    <w:rPr>
                      <w:rFonts w:ascii="Cambria Math" w:hAnsi="Cambria Math"/>
                      <w:sz w:val="28"/>
                      <w:lang w:val="es-AR"/>
                    </w:rPr>
                    <m:t>y</m:t>
                  </m:r>
                </m:e>
                <m:sub>
                  <m:r>
                    <w:rPr>
                      <w:rFonts w:ascii="Cambria Math" w:hAnsi="Cambria Math"/>
                      <w:sz w:val="28"/>
                      <w:lang w:val="es-AR"/>
                    </w:rPr>
                    <m:t>1</m:t>
                  </m:r>
                </m:sub>
              </m:sSub>
              <m:r>
                <w:rPr>
                  <w:rFonts w:ascii="Cambria Math" w:hAnsi="Cambria Math"/>
                  <w:sz w:val="28"/>
                  <w:lang w:val="es-AR"/>
                </w:rPr>
                <m:t>,</m:t>
              </m:r>
              <m:sSub>
                <m:sSubPr>
                  <m:ctrlPr>
                    <w:rPr>
                      <w:rFonts w:ascii="Cambria Math" w:hAnsi="Cambria Math"/>
                      <w:i/>
                      <w:sz w:val="28"/>
                      <w:lang w:val="es-AR"/>
                    </w:rPr>
                  </m:ctrlPr>
                </m:sSubPr>
                <m:e>
                  <m:r>
                    <w:rPr>
                      <w:rFonts w:ascii="Cambria Math" w:hAnsi="Cambria Math"/>
                      <w:sz w:val="28"/>
                      <w:lang w:val="es-AR"/>
                    </w:rPr>
                    <m:t>y</m:t>
                  </m:r>
                </m:e>
                <m:sub>
                  <m:r>
                    <w:rPr>
                      <w:rFonts w:ascii="Cambria Math" w:hAnsi="Cambria Math"/>
                      <w:sz w:val="28"/>
                      <w:lang w:val="es-AR"/>
                    </w:rPr>
                    <m:t>2</m:t>
                  </m:r>
                </m:sub>
              </m:sSub>
              <m:r>
                <w:rPr>
                  <w:rFonts w:ascii="Cambria Math" w:hAnsi="Cambria Math"/>
                  <w:sz w:val="28"/>
                  <w:lang w:val="es-AR"/>
                </w:rPr>
                <m:t>,…,</m:t>
              </m:r>
              <m:sSub>
                <m:sSubPr>
                  <m:ctrlPr>
                    <w:rPr>
                      <w:rFonts w:ascii="Cambria Math" w:hAnsi="Cambria Math"/>
                      <w:i/>
                      <w:sz w:val="28"/>
                      <w:lang w:val="es-AR"/>
                    </w:rPr>
                  </m:ctrlPr>
                </m:sSubPr>
                <m:e>
                  <m:r>
                    <w:rPr>
                      <w:rFonts w:ascii="Cambria Math" w:hAnsi="Cambria Math"/>
                      <w:sz w:val="28"/>
                      <w:lang w:val="es-AR"/>
                    </w:rPr>
                    <m:t>y</m:t>
                  </m:r>
                </m:e>
                <m:sub>
                  <m:r>
                    <w:rPr>
                      <w:rFonts w:ascii="Cambria Math" w:hAnsi="Cambria Math"/>
                      <w:sz w:val="28"/>
                      <w:lang w:val="es-AR"/>
                    </w:rPr>
                    <m:t>k</m:t>
                  </m:r>
                </m:sub>
              </m:sSub>
            </m:e>
          </m:d>
          <m:r>
            <w:rPr>
              <w:rFonts w:ascii="Cambria Math" w:hAnsi="Cambria Math"/>
              <w:sz w:val="28"/>
              <w:lang w:val="es-AR"/>
            </w:rPr>
            <m:t>=1</m:t>
          </m:r>
        </m:oMath>
      </m:oMathPara>
    </w:p>
    <w:p w:rsidR="00C9522F" w:rsidRDefault="00C9522F" w:rsidP="008962D9">
      <w:pPr>
        <w:ind w:left="708"/>
        <w:jc w:val="both"/>
        <w:rPr>
          <w:rFonts w:eastAsiaTheme="minorEastAsia"/>
          <w:lang w:val="es-AR"/>
        </w:rPr>
      </w:pPr>
      <w:r>
        <w:rPr>
          <w:rFonts w:eastAsiaTheme="minorEastAsia"/>
          <w:lang w:val="es-AR"/>
        </w:rPr>
        <w:t xml:space="preserve">Donde </w:t>
      </w:r>
      <m:oMath>
        <m:sSub>
          <m:sSubPr>
            <m:ctrlPr>
              <w:rPr>
                <w:rFonts w:ascii="Cambria Math" w:hAnsi="Cambria Math"/>
                <w:i/>
                <w:sz w:val="28"/>
                <w:lang w:val="es-AR"/>
              </w:rPr>
            </m:ctrlPr>
          </m:sSubPr>
          <m:e>
            <m:r>
              <w:rPr>
                <w:rFonts w:ascii="Cambria Math" w:hAnsi="Cambria Math"/>
                <w:sz w:val="28"/>
                <w:lang w:val="es-AR"/>
              </w:rPr>
              <m:t>Q</m:t>
            </m:r>
          </m:e>
          <m:sub>
            <m:r>
              <w:rPr>
                <w:rFonts w:ascii="Cambria Math" w:hAnsi="Cambria Math"/>
                <w:sz w:val="28"/>
                <w:lang w:val="es-AR"/>
              </w:rPr>
              <m:t>k</m:t>
            </m:r>
          </m:sub>
        </m:sSub>
      </m:oMath>
      <w:r>
        <w:rPr>
          <w:rFonts w:eastAsiaTheme="minorEastAsia"/>
          <w:lang w:val="es-AR"/>
        </w:rPr>
        <w:t xml:space="preserve"> es un cuantificador existencial si </w:t>
      </w:r>
      <m:oMath>
        <m:r>
          <w:rPr>
            <w:rFonts w:ascii="Cambria Math" w:hAnsi="Cambria Math"/>
            <w:sz w:val="28"/>
            <w:lang w:val="es-AR"/>
          </w:rPr>
          <m:t>k</m:t>
        </m:r>
      </m:oMath>
      <w:r>
        <w:rPr>
          <w:rFonts w:eastAsiaTheme="minorEastAsia"/>
          <w:lang w:val="es-AR"/>
        </w:rPr>
        <w:t xml:space="preserve"> es impar y en el caso contrario es un cuantificador universal.</w:t>
      </w:r>
    </w:p>
    <w:p w:rsidR="00C9522F" w:rsidRDefault="00C9522F" w:rsidP="008962D9">
      <w:pPr>
        <w:jc w:val="both"/>
        <w:rPr>
          <w:rFonts w:eastAsiaTheme="minorEastAsia"/>
          <w:lang w:val="es-AR"/>
        </w:rPr>
      </w:pPr>
      <w:r>
        <w:rPr>
          <w:lang w:val="es-AR"/>
        </w:rPr>
        <w:lastRenderedPageBreak/>
        <w:t xml:space="preserve">Es evidente que </w:t>
      </w:r>
      <m:oMath>
        <m:sSubSup>
          <m:sSubSupPr>
            <m:ctrlPr>
              <w:rPr>
                <w:rFonts w:ascii="Cambria Math" w:hAnsi="Cambria Math"/>
                <w:i/>
                <w:sz w:val="28"/>
                <w:lang w:val="es-AR"/>
              </w:rPr>
            </m:ctrlPr>
          </m:sSubSupPr>
          <m:e>
            <m:r>
              <m:rPr>
                <m:sty m:val="p"/>
              </m:rPr>
              <w:rPr>
                <w:rFonts w:ascii="Cambria Math" w:hAnsi="Cambria Math"/>
                <w:sz w:val="28"/>
                <w:lang w:val="es-AR"/>
              </w:rPr>
              <m:t>Σ</m:t>
            </m:r>
          </m:e>
          <m:sub>
            <m:r>
              <w:rPr>
                <w:rFonts w:ascii="Cambria Math" w:hAnsi="Cambria Math"/>
                <w:sz w:val="28"/>
                <w:lang w:val="es-AR"/>
              </w:rPr>
              <m:t>1</m:t>
            </m:r>
          </m:sub>
          <m:sup>
            <m:r>
              <w:rPr>
                <w:rFonts w:ascii="Cambria Math" w:hAnsi="Cambria Math"/>
                <w:sz w:val="28"/>
                <w:lang w:val="es-AR"/>
              </w:rPr>
              <m:t>p</m:t>
            </m:r>
          </m:sup>
        </m:sSubSup>
        <m:r>
          <w:rPr>
            <w:rFonts w:ascii="Cambria Math" w:hAnsi="Cambria Math"/>
            <w:sz w:val="28"/>
            <w:lang w:val="es-AR"/>
          </w:rPr>
          <m:t>=NP</m:t>
        </m:r>
      </m:oMath>
      <w:r>
        <w:rPr>
          <w:rFonts w:eastAsiaTheme="minorEastAsia"/>
          <w:lang w:val="es-AR"/>
        </w:rPr>
        <w:t xml:space="preserve"> y que </w:t>
      </w:r>
      <m:oMath>
        <m:sSubSup>
          <m:sSubSupPr>
            <m:ctrlPr>
              <w:rPr>
                <w:rFonts w:ascii="Cambria Math" w:hAnsi="Cambria Math"/>
                <w:i/>
                <w:sz w:val="28"/>
                <w:lang w:val="es-AR"/>
              </w:rPr>
            </m:ctrlPr>
          </m:sSubSupPr>
          <m:e>
            <m:r>
              <m:rPr>
                <m:sty m:val="p"/>
              </m:rPr>
              <w:rPr>
                <w:rFonts w:ascii="Cambria Math" w:hAnsi="Cambria Math"/>
                <w:sz w:val="28"/>
                <w:lang w:val="es-AR"/>
              </w:rPr>
              <m:t>Σ</m:t>
            </m:r>
          </m:e>
          <m:sub>
            <m:r>
              <w:rPr>
                <w:rFonts w:ascii="Cambria Math" w:hAnsi="Cambria Math"/>
                <w:sz w:val="28"/>
                <w:lang w:val="es-AR"/>
              </w:rPr>
              <m:t>0</m:t>
            </m:r>
          </m:sub>
          <m:sup>
            <m:r>
              <w:rPr>
                <w:rFonts w:ascii="Cambria Math" w:hAnsi="Cambria Math"/>
                <w:sz w:val="28"/>
                <w:lang w:val="es-AR"/>
              </w:rPr>
              <m:t>p</m:t>
            </m:r>
          </m:sup>
        </m:sSubSup>
        <m:r>
          <w:rPr>
            <w:rFonts w:ascii="Cambria Math" w:hAnsi="Cambria Math"/>
            <w:sz w:val="28"/>
            <w:lang w:val="es-AR"/>
          </w:rPr>
          <m:t>=P</m:t>
        </m:r>
      </m:oMath>
      <w:r>
        <w:rPr>
          <w:rFonts w:eastAsiaTheme="minorEastAsia"/>
          <w:lang w:val="es-AR"/>
        </w:rPr>
        <w:t xml:space="preserve">. Si se considera que </w:t>
      </w:r>
      <m:oMath>
        <m:sSubSup>
          <m:sSubSupPr>
            <m:ctrlPr>
              <w:rPr>
                <w:rFonts w:ascii="Cambria Math" w:eastAsiaTheme="minorEastAsia" w:hAnsi="Cambria Math"/>
                <w:i/>
                <w:sz w:val="28"/>
                <w:lang w:val="es-AR"/>
              </w:rPr>
            </m:ctrlPr>
          </m:sSubSupPr>
          <m:e>
            <m:r>
              <m:rPr>
                <m:sty m:val="p"/>
              </m:rPr>
              <w:rPr>
                <w:rFonts w:ascii="Cambria Math" w:eastAsiaTheme="minorEastAsia" w:hAnsi="Cambria Math"/>
                <w:sz w:val="28"/>
                <w:lang w:val="es-AR"/>
              </w:rPr>
              <m:t>Π</m:t>
            </m:r>
          </m:e>
          <m:sub>
            <m:r>
              <w:rPr>
                <w:rFonts w:ascii="Cambria Math" w:eastAsiaTheme="minorEastAsia" w:hAnsi="Cambria Math"/>
                <w:sz w:val="28"/>
                <w:lang w:val="es-AR"/>
              </w:rPr>
              <m:t>k</m:t>
            </m:r>
          </m:sub>
          <m:sup>
            <m:r>
              <w:rPr>
                <w:rFonts w:ascii="Cambria Math" w:eastAsiaTheme="minorEastAsia" w:hAnsi="Cambria Math"/>
                <w:sz w:val="28"/>
                <w:lang w:val="es-AR"/>
              </w:rPr>
              <m:t>p</m:t>
            </m:r>
          </m:sup>
        </m:sSubSup>
        <m:r>
          <w:rPr>
            <w:rFonts w:ascii="Cambria Math" w:eastAsiaTheme="minorEastAsia" w:hAnsi="Cambria Math"/>
            <w:sz w:val="28"/>
            <w:lang w:val="es-AR"/>
          </w:rPr>
          <m:t>=co</m:t>
        </m:r>
        <m:sSubSup>
          <m:sSubSupPr>
            <m:ctrlPr>
              <w:rPr>
                <w:rFonts w:ascii="Cambria Math" w:hAnsi="Cambria Math"/>
                <w:i/>
                <w:sz w:val="28"/>
                <w:lang w:val="es-AR"/>
              </w:rPr>
            </m:ctrlPr>
          </m:sSubSupPr>
          <m:e>
            <m:r>
              <m:rPr>
                <m:sty m:val="p"/>
              </m:rPr>
              <w:rPr>
                <w:rFonts w:ascii="Cambria Math" w:hAnsi="Cambria Math"/>
                <w:sz w:val="28"/>
                <w:lang w:val="es-AR"/>
              </w:rPr>
              <m:t>Σ</m:t>
            </m:r>
          </m:e>
          <m:sub>
            <m:r>
              <w:rPr>
                <w:rFonts w:ascii="Cambria Math" w:hAnsi="Cambria Math"/>
                <w:sz w:val="28"/>
                <w:lang w:val="es-AR"/>
              </w:rPr>
              <m:t>k</m:t>
            </m:r>
          </m:sub>
          <m:sup>
            <m:r>
              <w:rPr>
                <w:rFonts w:ascii="Cambria Math" w:hAnsi="Cambria Math"/>
                <w:sz w:val="28"/>
                <w:lang w:val="es-AR"/>
              </w:rPr>
              <m:t>p</m:t>
            </m:r>
          </m:sup>
        </m:sSubSup>
      </m:oMath>
      <w:r>
        <w:rPr>
          <w:rFonts w:eastAsiaTheme="minorEastAsia"/>
          <w:lang w:val="es-AR"/>
        </w:rPr>
        <w:t xml:space="preserve"> donde </w:t>
      </w:r>
      <m:oMath>
        <m:r>
          <w:rPr>
            <w:rFonts w:ascii="Cambria Math" w:eastAsiaTheme="minorEastAsia" w:hAnsi="Cambria Math"/>
            <w:sz w:val="28"/>
            <w:lang w:val="es-AR"/>
          </w:rPr>
          <m:t>co</m:t>
        </m:r>
        <m:sSubSup>
          <m:sSubSupPr>
            <m:ctrlPr>
              <w:rPr>
                <w:rFonts w:ascii="Cambria Math" w:hAnsi="Cambria Math"/>
                <w:i/>
                <w:sz w:val="28"/>
                <w:lang w:val="es-AR"/>
              </w:rPr>
            </m:ctrlPr>
          </m:sSubSupPr>
          <m:e>
            <m:r>
              <m:rPr>
                <m:sty m:val="p"/>
              </m:rPr>
              <w:rPr>
                <w:rFonts w:ascii="Cambria Math" w:hAnsi="Cambria Math"/>
                <w:sz w:val="28"/>
                <w:lang w:val="es-AR"/>
              </w:rPr>
              <m:t>Σ</m:t>
            </m:r>
          </m:e>
          <m:sub>
            <m:r>
              <w:rPr>
                <w:rFonts w:ascii="Cambria Math" w:hAnsi="Cambria Math"/>
                <w:sz w:val="28"/>
                <w:lang w:val="es-AR"/>
              </w:rPr>
              <m:t>k</m:t>
            </m:r>
          </m:sub>
          <m:sup>
            <m:r>
              <w:rPr>
                <w:rFonts w:ascii="Cambria Math" w:hAnsi="Cambria Math"/>
                <w:sz w:val="28"/>
                <w:lang w:val="es-AR"/>
              </w:rPr>
              <m:t>p</m:t>
            </m:r>
          </m:sup>
        </m:sSubSup>
        <m:r>
          <w:rPr>
            <w:rFonts w:ascii="Cambria Math" w:hAnsi="Cambria Math"/>
            <w:sz w:val="28"/>
            <w:lang w:val="es-AR"/>
          </w:rPr>
          <m:t>=</m:t>
        </m:r>
        <m:d>
          <m:dPr>
            <m:begChr m:val="{"/>
            <m:endChr m:val="}"/>
            <m:ctrlPr>
              <w:rPr>
                <w:rFonts w:ascii="Cambria Math" w:hAnsi="Cambria Math"/>
                <w:i/>
                <w:sz w:val="28"/>
                <w:lang w:val="es-AR"/>
              </w:rPr>
            </m:ctrlPr>
          </m:dPr>
          <m:e>
            <m:acc>
              <m:accPr>
                <m:chr m:val="̅"/>
                <m:ctrlPr>
                  <w:rPr>
                    <w:rFonts w:ascii="Cambria Math" w:eastAsiaTheme="minorEastAsia" w:hAnsi="Cambria Math"/>
                    <w:i/>
                    <w:sz w:val="28"/>
                    <w:lang w:val="es-AR"/>
                  </w:rPr>
                </m:ctrlPr>
              </m:accPr>
              <m:e>
                <m:r>
                  <m:rPr>
                    <m:scr m:val="script"/>
                  </m:rPr>
                  <w:rPr>
                    <w:rFonts w:ascii="Cambria Math" w:hAnsi="Cambria Math"/>
                    <w:sz w:val="28"/>
                    <w:lang w:val="es-AR"/>
                  </w:rPr>
                  <m:t>L</m:t>
                </m:r>
              </m:e>
            </m:acc>
            <m:r>
              <w:rPr>
                <w:rFonts w:ascii="Cambria Math" w:eastAsiaTheme="minorEastAsia" w:hAnsi="Cambria Math"/>
                <w:sz w:val="28"/>
                <w:lang w:val="es-AR"/>
              </w:rPr>
              <m:t>|</m:t>
            </m:r>
            <m:r>
              <m:rPr>
                <m:scr m:val="script"/>
              </m:rPr>
              <w:rPr>
                <w:rFonts w:ascii="Cambria Math" w:hAnsi="Cambria Math"/>
                <w:sz w:val="28"/>
                <w:lang w:val="es-AR"/>
              </w:rPr>
              <m:t xml:space="preserve">L </m:t>
            </m:r>
            <m:r>
              <w:rPr>
                <w:rFonts w:ascii="Cambria Math" w:hAnsi="Cambria Math"/>
                <w:sz w:val="28"/>
                <w:lang w:val="es-AR"/>
              </w:rPr>
              <m:t>ϵ</m:t>
            </m:r>
            <m:sSubSup>
              <m:sSubSupPr>
                <m:ctrlPr>
                  <w:rPr>
                    <w:rFonts w:ascii="Cambria Math" w:hAnsi="Cambria Math"/>
                    <w:i/>
                    <w:sz w:val="28"/>
                    <w:lang w:val="es-AR"/>
                  </w:rPr>
                </m:ctrlPr>
              </m:sSubSupPr>
              <m:e>
                <m:r>
                  <m:rPr>
                    <m:sty m:val="p"/>
                  </m:rPr>
                  <w:rPr>
                    <w:rFonts w:ascii="Cambria Math" w:hAnsi="Cambria Math"/>
                    <w:sz w:val="28"/>
                    <w:lang w:val="es-AR"/>
                  </w:rPr>
                  <m:t xml:space="preserve"> Σ</m:t>
                </m:r>
              </m:e>
              <m:sub>
                <m:r>
                  <w:rPr>
                    <w:rFonts w:ascii="Cambria Math" w:hAnsi="Cambria Math"/>
                    <w:sz w:val="28"/>
                    <w:lang w:val="es-AR"/>
                  </w:rPr>
                  <m:t>k</m:t>
                </m:r>
              </m:sub>
              <m:sup>
                <m:r>
                  <w:rPr>
                    <w:rFonts w:ascii="Cambria Math" w:hAnsi="Cambria Math"/>
                    <w:sz w:val="28"/>
                    <w:lang w:val="es-AR"/>
                  </w:rPr>
                  <m:t>p</m:t>
                </m:r>
              </m:sup>
            </m:sSubSup>
          </m:e>
        </m:d>
      </m:oMath>
      <w:r>
        <w:rPr>
          <w:rFonts w:eastAsiaTheme="minorEastAsia"/>
          <w:lang w:val="es-AR"/>
        </w:rPr>
        <w:t xml:space="preserve"> los niveles de la jerarquía también pueden ser definidos de manera recursiva de la siguiente manera:</w:t>
      </w:r>
    </w:p>
    <w:p w:rsidR="00C9522F" w:rsidRPr="00C9522F" w:rsidRDefault="00606EAA" w:rsidP="00857BCE">
      <w:pPr>
        <w:pStyle w:val="Prrafodelista"/>
        <w:numPr>
          <w:ilvl w:val="0"/>
          <w:numId w:val="7"/>
        </w:numPr>
        <w:spacing w:line="276" w:lineRule="auto"/>
        <w:rPr>
          <w:rFonts w:eastAsiaTheme="minorEastAsia"/>
          <w:sz w:val="28"/>
          <w:lang w:val="es-AR"/>
        </w:rPr>
      </w:pPr>
      <m:oMath>
        <m:sSubSup>
          <m:sSubSupPr>
            <m:ctrlPr>
              <w:rPr>
                <w:rFonts w:ascii="Cambria Math" w:hAnsi="Cambria Math"/>
                <w:i/>
                <w:sz w:val="28"/>
                <w:lang w:val="es-AR"/>
              </w:rPr>
            </m:ctrlPr>
          </m:sSubSupPr>
          <m:e>
            <m:r>
              <m:rPr>
                <m:sty m:val="p"/>
              </m:rPr>
              <w:rPr>
                <w:rFonts w:ascii="Cambria Math" w:hAnsi="Cambria Math"/>
                <w:sz w:val="28"/>
                <w:lang w:val="es-AR"/>
              </w:rPr>
              <m:t>Σ</m:t>
            </m:r>
          </m:e>
          <m:sub>
            <m:r>
              <w:rPr>
                <w:rFonts w:ascii="Cambria Math" w:hAnsi="Cambria Math"/>
                <w:sz w:val="28"/>
                <w:lang w:val="es-AR"/>
              </w:rPr>
              <m:t>0</m:t>
            </m:r>
          </m:sub>
          <m:sup>
            <m:r>
              <w:rPr>
                <w:rFonts w:ascii="Cambria Math" w:hAnsi="Cambria Math"/>
                <w:sz w:val="28"/>
                <w:lang w:val="es-AR"/>
              </w:rPr>
              <m:t>p</m:t>
            </m:r>
          </m:sup>
        </m:sSubSup>
        <m:r>
          <w:rPr>
            <w:rFonts w:ascii="Cambria Math" w:hAnsi="Cambria Math"/>
            <w:sz w:val="28"/>
            <w:lang w:val="es-AR"/>
          </w:rPr>
          <m:t>=</m:t>
        </m:r>
        <m:sSubSup>
          <m:sSubSupPr>
            <m:ctrlPr>
              <w:rPr>
                <w:rFonts w:ascii="Cambria Math" w:eastAsiaTheme="minorEastAsia" w:hAnsi="Cambria Math"/>
                <w:i/>
                <w:sz w:val="28"/>
                <w:lang w:val="es-AR"/>
              </w:rPr>
            </m:ctrlPr>
          </m:sSubSupPr>
          <m:e>
            <m:r>
              <m:rPr>
                <m:sty m:val="p"/>
              </m:rPr>
              <w:rPr>
                <w:rFonts w:ascii="Cambria Math" w:eastAsiaTheme="minorEastAsia" w:hAnsi="Cambria Math"/>
                <w:sz w:val="28"/>
                <w:lang w:val="es-AR"/>
              </w:rPr>
              <m:t>Π</m:t>
            </m:r>
          </m:e>
          <m:sub>
            <m:r>
              <w:rPr>
                <w:rFonts w:ascii="Cambria Math" w:eastAsiaTheme="minorEastAsia" w:hAnsi="Cambria Math"/>
                <w:sz w:val="28"/>
                <w:lang w:val="es-AR"/>
              </w:rPr>
              <m:t>0</m:t>
            </m:r>
          </m:sub>
          <m:sup>
            <m:r>
              <w:rPr>
                <w:rFonts w:ascii="Cambria Math" w:eastAsiaTheme="minorEastAsia" w:hAnsi="Cambria Math"/>
                <w:sz w:val="28"/>
                <w:lang w:val="es-AR"/>
              </w:rPr>
              <m:t>p</m:t>
            </m:r>
          </m:sup>
        </m:sSubSup>
        <m:r>
          <w:rPr>
            <w:rFonts w:ascii="Cambria Math" w:eastAsiaTheme="minorEastAsia" w:hAnsi="Cambria Math"/>
            <w:sz w:val="28"/>
            <w:lang w:val="es-AR"/>
          </w:rPr>
          <m:t>=P</m:t>
        </m:r>
      </m:oMath>
    </w:p>
    <w:p w:rsidR="00146D3B" w:rsidRPr="00146D3B" w:rsidRDefault="00606EAA" w:rsidP="00857BCE">
      <w:pPr>
        <w:pStyle w:val="Prrafodelista"/>
        <w:numPr>
          <w:ilvl w:val="0"/>
          <w:numId w:val="7"/>
        </w:numPr>
        <w:spacing w:line="276" w:lineRule="auto"/>
        <w:rPr>
          <w:rFonts w:eastAsiaTheme="minorEastAsia"/>
          <w:sz w:val="28"/>
          <w:lang w:val="es-AR"/>
        </w:rPr>
      </w:pPr>
      <m:oMath>
        <m:sSubSup>
          <m:sSubSupPr>
            <m:ctrlPr>
              <w:rPr>
                <w:rFonts w:ascii="Cambria Math" w:hAnsi="Cambria Math"/>
                <w:i/>
                <w:sz w:val="28"/>
                <w:lang w:val="es-AR"/>
              </w:rPr>
            </m:ctrlPr>
          </m:sSubSupPr>
          <m:e>
            <m:r>
              <m:rPr>
                <m:sty m:val="p"/>
              </m:rPr>
              <w:rPr>
                <w:rFonts w:ascii="Cambria Math" w:hAnsi="Cambria Math"/>
                <w:sz w:val="28"/>
                <w:lang w:val="es-AR"/>
              </w:rPr>
              <m:t>Σ</m:t>
            </m:r>
          </m:e>
          <m:sub>
            <m:r>
              <w:rPr>
                <w:rFonts w:ascii="Cambria Math" w:hAnsi="Cambria Math"/>
                <w:sz w:val="28"/>
                <w:lang w:val="es-AR"/>
              </w:rPr>
              <m:t>k+1</m:t>
            </m:r>
          </m:sub>
          <m:sup>
            <m:r>
              <w:rPr>
                <w:rFonts w:ascii="Cambria Math" w:hAnsi="Cambria Math"/>
                <w:sz w:val="28"/>
                <w:lang w:val="es-AR"/>
              </w:rPr>
              <m:t>p</m:t>
            </m:r>
          </m:sup>
        </m:sSubSup>
        <m:r>
          <w:rPr>
            <w:rFonts w:ascii="Cambria Math" w:hAnsi="Cambria Math"/>
            <w:sz w:val="28"/>
            <w:lang w:val="es-AR"/>
          </w:rPr>
          <m:t>=</m:t>
        </m:r>
        <m:sSubSup>
          <m:sSubSupPr>
            <m:ctrlPr>
              <w:rPr>
                <w:rFonts w:ascii="Cambria Math" w:eastAsiaTheme="minorEastAsia" w:hAnsi="Cambria Math"/>
                <w:i/>
                <w:sz w:val="28"/>
                <w:lang w:val="es-AR"/>
              </w:rPr>
            </m:ctrlPr>
          </m:sSubSupPr>
          <m:e>
            <m:r>
              <m:rPr>
                <m:sty m:val="p"/>
              </m:rPr>
              <w:rPr>
                <w:rFonts w:ascii="Cambria Math" w:eastAsiaTheme="minorEastAsia" w:hAnsi="Cambria Math"/>
                <w:sz w:val="28"/>
                <w:lang w:val="es-AR"/>
              </w:rPr>
              <m:t>∃</m:t>
            </m:r>
            <m:r>
              <w:rPr>
                <w:rFonts w:ascii="Cambria Math" w:eastAsiaTheme="minorEastAsia" w:hAnsi="Cambria Math"/>
                <w:sz w:val="28"/>
                <w:lang w:val="es-AR"/>
              </w:rPr>
              <m:t xml:space="preserve">p </m:t>
            </m:r>
            <m:r>
              <m:rPr>
                <m:sty m:val="p"/>
              </m:rPr>
              <w:rPr>
                <w:rFonts w:ascii="Cambria Math" w:eastAsiaTheme="minorEastAsia" w:hAnsi="Cambria Math"/>
                <w:sz w:val="28"/>
                <w:lang w:val="es-AR"/>
              </w:rPr>
              <m:t>Π</m:t>
            </m:r>
          </m:e>
          <m:sub>
            <m:r>
              <w:rPr>
                <w:rFonts w:ascii="Cambria Math" w:eastAsiaTheme="minorEastAsia" w:hAnsi="Cambria Math"/>
                <w:sz w:val="28"/>
                <w:lang w:val="es-AR"/>
              </w:rPr>
              <m:t>k</m:t>
            </m:r>
          </m:sub>
          <m:sup>
            <m:r>
              <w:rPr>
                <w:rFonts w:ascii="Cambria Math" w:eastAsiaTheme="minorEastAsia" w:hAnsi="Cambria Math"/>
                <w:sz w:val="28"/>
                <w:lang w:val="es-AR"/>
              </w:rPr>
              <m:t>p</m:t>
            </m:r>
          </m:sup>
        </m:sSubSup>
      </m:oMath>
    </w:p>
    <w:p w:rsidR="00146D3B" w:rsidRPr="00146D3B" w:rsidRDefault="008962D9" w:rsidP="00857BCE">
      <w:pPr>
        <w:pStyle w:val="Prrafodelista"/>
        <w:numPr>
          <w:ilvl w:val="0"/>
          <w:numId w:val="7"/>
        </w:numPr>
        <w:spacing w:line="276" w:lineRule="auto"/>
        <w:rPr>
          <w:rFonts w:eastAsiaTheme="minorEastAsia"/>
          <w:sz w:val="28"/>
          <w:lang w:val="es-AR"/>
        </w:rPr>
      </w:pPr>
      <w:r>
        <w:rPr>
          <w:rFonts w:eastAsiaTheme="minorEastAsia"/>
          <w:noProof/>
          <w:sz w:val="28"/>
          <w:lang w:val="es-CO" w:eastAsia="es-CO"/>
        </w:rPr>
        <w:drawing>
          <wp:anchor distT="0" distB="0" distL="114300" distR="114300" simplePos="0" relativeHeight="251667456" behindDoc="0" locked="0" layoutInCell="1" allowOverlap="1">
            <wp:simplePos x="0" y="0"/>
            <wp:positionH relativeFrom="margin">
              <wp:align>center</wp:align>
            </wp:positionH>
            <wp:positionV relativeFrom="paragraph">
              <wp:posOffset>374015</wp:posOffset>
            </wp:positionV>
            <wp:extent cx="1790700" cy="3790950"/>
            <wp:effectExtent l="19050" t="0" r="0" b="0"/>
            <wp:wrapSquare wrapText="bothSides"/>
            <wp:docPr id="8" name="7 Imagen" descr="Jerarquía Polinomi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erarquía Polinomial.jpg"/>
                    <pic:cNvPicPr/>
                  </pic:nvPicPr>
                  <pic:blipFill>
                    <a:blip r:embed="rId22" cstate="print"/>
                    <a:stretch>
                      <a:fillRect/>
                    </a:stretch>
                  </pic:blipFill>
                  <pic:spPr>
                    <a:xfrm>
                      <a:off x="0" y="0"/>
                      <a:ext cx="1790700" cy="3790950"/>
                    </a:xfrm>
                    <a:prstGeom prst="rect">
                      <a:avLst/>
                    </a:prstGeom>
                  </pic:spPr>
                </pic:pic>
              </a:graphicData>
            </a:graphic>
          </wp:anchor>
        </w:drawing>
      </w:r>
      <m:oMath>
        <m:sSubSup>
          <m:sSubSupPr>
            <m:ctrlPr>
              <w:rPr>
                <w:rFonts w:ascii="Cambria Math" w:eastAsiaTheme="minorEastAsia" w:hAnsi="Cambria Math"/>
                <w:i/>
                <w:sz w:val="28"/>
                <w:lang w:val="es-AR"/>
              </w:rPr>
            </m:ctrlPr>
          </m:sSubSupPr>
          <m:e>
            <m:r>
              <m:rPr>
                <m:sty m:val="p"/>
              </m:rPr>
              <w:rPr>
                <w:rFonts w:ascii="Cambria Math" w:eastAsiaTheme="minorEastAsia" w:hAnsi="Cambria Math"/>
                <w:sz w:val="28"/>
                <w:lang w:val="es-AR"/>
              </w:rPr>
              <m:t>Π</m:t>
            </m:r>
          </m:e>
          <m:sub>
            <m:r>
              <w:rPr>
                <w:rFonts w:ascii="Cambria Math" w:eastAsiaTheme="minorEastAsia" w:hAnsi="Cambria Math"/>
                <w:sz w:val="28"/>
                <w:lang w:val="es-AR"/>
              </w:rPr>
              <m:t>k+1</m:t>
            </m:r>
          </m:sub>
          <m:sup>
            <m:r>
              <w:rPr>
                <w:rFonts w:ascii="Cambria Math" w:eastAsiaTheme="minorEastAsia" w:hAnsi="Cambria Math"/>
                <w:sz w:val="28"/>
                <w:lang w:val="es-AR"/>
              </w:rPr>
              <m:t>p</m:t>
            </m:r>
          </m:sup>
        </m:sSubSup>
        <m:r>
          <w:rPr>
            <w:rFonts w:ascii="Cambria Math" w:hAnsi="Cambria Math"/>
            <w:sz w:val="28"/>
            <w:lang w:val="es-AR"/>
          </w:rPr>
          <m:t>=∀p</m:t>
        </m:r>
        <m:sSubSup>
          <m:sSubSupPr>
            <m:ctrlPr>
              <w:rPr>
                <w:rFonts w:ascii="Cambria Math" w:hAnsi="Cambria Math"/>
                <w:i/>
                <w:sz w:val="28"/>
                <w:lang w:val="es-AR"/>
              </w:rPr>
            </m:ctrlPr>
          </m:sSubSupPr>
          <m:e>
            <m:r>
              <m:rPr>
                <m:sty m:val="p"/>
              </m:rPr>
              <w:rPr>
                <w:rFonts w:ascii="Cambria Math" w:hAnsi="Cambria Math"/>
                <w:sz w:val="28"/>
                <w:lang w:val="es-AR"/>
              </w:rPr>
              <m:t xml:space="preserve"> Σ</m:t>
            </m:r>
          </m:e>
          <m:sub>
            <m:r>
              <w:rPr>
                <w:rFonts w:ascii="Cambria Math" w:hAnsi="Cambria Math"/>
                <w:sz w:val="28"/>
                <w:lang w:val="es-AR"/>
              </w:rPr>
              <m:t>k</m:t>
            </m:r>
          </m:sub>
          <m:sup>
            <m:r>
              <w:rPr>
                <w:rFonts w:ascii="Cambria Math" w:hAnsi="Cambria Math"/>
                <w:sz w:val="28"/>
                <w:lang w:val="es-AR"/>
              </w:rPr>
              <m:t>p</m:t>
            </m:r>
          </m:sup>
        </m:sSubSup>
      </m:oMath>
    </w:p>
    <w:p w:rsidR="008962D9" w:rsidRDefault="008962D9" w:rsidP="00146D3B">
      <w:pPr>
        <w:spacing w:line="276" w:lineRule="auto"/>
        <w:rPr>
          <w:rFonts w:eastAsiaTheme="minorEastAsia"/>
          <w:sz w:val="28"/>
          <w:lang w:val="es-AR"/>
        </w:rPr>
      </w:pPr>
    </w:p>
    <w:p w:rsidR="008962D9" w:rsidRDefault="008962D9" w:rsidP="00146D3B">
      <w:pPr>
        <w:spacing w:line="276" w:lineRule="auto"/>
        <w:rPr>
          <w:rFonts w:eastAsiaTheme="minorEastAsia"/>
          <w:sz w:val="28"/>
          <w:lang w:val="es-AR"/>
        </w:rPr>
      </w:pPr>
    </w:p>
    <w:p w:rsidR="008962D9" w:rsidRDefault="008962D9" w:rsidP="00146D3B">
      <w:pPr>
        <w:spacing w:line="276" w:lineRule="auto"/>
        <w:rPr>
          <w:rFonts w:eastAsiaTheme="minorEastAsia"/>
          <w:sz w:val="28"/>
          <w:lang w:val="es-AR"/>
        </w:rPr>
      </w:pPr>
    </w:p>
    <w:p w:rsidR="008962D9" w:rsidRDefault="008962D9" w:rsidP="00146D3B">
      <w:pPr>
        <w:spacing w:line="276" w:lineRule="auto"/>
        <w:rPr>
          <w:rFonts w:eastAsiaTheme="minorEastAsia"/>
          <w:sz w:val="28"/>
          <w:lang w:val="es-AR"/>
        </w:rPr>
      </w:pPr>
    </w:p>
    <w:p w:rsidR="008962D9" w:rsidRDefault="008962D9" w:rsidP="00146D3B">
      <w:pPr>
        <w:spacing w:line="276" w:lineRule="auto"/>
        <w:rPr>
          <w:rFonts w:eastAsiaTheme="minorEastAsia"/>
          <w:sz w:val="28"/>
          <w:lang w:val="es-AR"/>
        </w:rPr>
      </w:pPr>
    </w:p>
    <w:p w:rsidR="008962D9" w:rsidRDefault="008962D9" w:rsidP="00146D3B">
      <w:pPr>
        <w:spacing w:line="276" w:lineRule="auto"/>
        <w:rPr>
          <w:rFonts w:eastAsiaTheme="minorEastAsia"/>
          <w:sz w:val="28"/>
          <w:lang w:val="es-AR"/>
        </w:rPr>
      </w:pPr>
    </w:p>
    <w:p w:rsidR="008962D9" w:rsidRDefault="008962D9" w:rsidP="00146D3B">
      <w:pPr>
        <w:spacing w:line="276" w:lineRule="auto"/>
        <w:rPr>
          <w:rFonts w:eastAsiaTheme="minorEastAsia"/>
          <w:sz w:val="28"/>
          <w:lang w:val="es-AR"/>
        </w:rPr>
      </w:pPr>
    </w:p>
    <w:p w:rsidR="008962D9" w:rsidRDefault="008962D9" w:rsidP="00146D3B">
      <w:pPr>
        <w:spacing w:line="276" w:lineRule="auto"/>
        <w:rPr>
          <w:rFonts w:eastAsiaTheme="minorEastAsia"/>
          <w:sz w:val="28"/>
          <w:lang w:val="es-AR"/>
        </w:rPr>
      </w:pPr>
    </w:p>
    <w:p w:rsidR="008962D9" w:rsidRDefault="008962D9" w:rsidP="00146D3B">
      <w:pPr>
        <w:spacing w:line="276" w:lineRule="auto"/>
        <w:rPr>
          <w:rFonts w:eastAsiaTheme="minorEastAsia"/>
          <w:sz w:val="28"/>
          <w:lang w:val="es-AR"/>
        </w:rPr>
      </w:pPr>
    </w:p>
    <w:p w:rsidR="008962D9" w:rsidRDefault="00402491" w:rsidP="00146D3B">
      <w:pPr>
        <w:spacing w:line="276" w:lineRule="auto"/>
        <w:rPr>
          <w:rFonts w:eastAsiaTheme="minorEastAsia"/>
          <w:sz w:val="28"/>
          <w:lang w:val="es-AR"/>
        </w:rPr>
      </w:pPr>
      <w:r>
        <w:rPr>
          <w:noProof/>
          <w:lang w:val="es-CO" w:eastAsia="es-CO"/>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631190</wp:posOffset>
                </wp:positionV>
                <wp:extent cx="3209925" cy="258445"/>
                <wp:effectExtent l="0" t="2540" r="0" b="0"/>
                <wp:wrapTopAndBottom/>
                <wp:docPr id="21"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9925" cy="2584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819A1" w:rsidRPr="002E52E4" w:rsidRDefault="00A819A1" w:rsidP="008962D9">
                            <w:pPr>
                              <w:pStyle w:val="Epgrafe"/>
                              <w:rPr>
                                <w:noProof/>
                                <w:sz w:val="28"/>
                              </w:rPr>
                            </w:pPr>
                            <w:bookmarkStart w:id="53" w:name="_Toc306838394"/>
                            <w:r>
                              <w:t xml:space="preserve">Ilustración </w:t>
                            </w:r>
                            <w:r w:rsidR="00606EAA">
                              <w:fldChar w:fldCharType="begin"/>
                            </w:r>
                            <w:r w:rsidR="00606EAA">
                              <w:instrText xml:space="preserve"> SEQ Ilustración \* ARABIC </w:instrText>
                            </w:r>
                            <w:r w:rsidR="00606EAA">
                              <w:fldChar w:fldCharType="separate"/>
                            </w:r>
                            <w:r>
                              <w:rPr>
                                <w:noProof/>
                              </w:rPr>
                              <w:t>3</w:t>
                            </w:r>
                            <w:r w:rsidR="00606EAA">
                              <w:rPr>
                                <w:noProof/>
                              </w:rPr>
                              <w:fldChar w:fldCharType="end"/>
                            </w:r>
                            <w:r>
                              <w:t xml:space="preserve"> Esquema gráfico de la jerarquía polinomial</w:t>
                            </w:r>
                            <w:bookmarkEnd w:id="53"/>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0" o:spid="_x0000_s1028" type="#_x0000_t202" style="position:absolute;margin-left:0;margin-top:49.7pt;width:252.75pt;height:20.35pt;z-index:25166950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" stroked="f">
                <v:textbox style="mso-fit-shape-to-text:t" inset="0,0,0,0">
                  <w:txbxContent>
                    <w:p w:rsidR="00A819A1" w:rsidRPr="002E52E4" w:rsidRDefault="00A819A1" w:rsidP="008962D9">
                      <w:pPr>
                        <w:pStyle w:val="Epgrafe"/>
                        <w:rPr>
                          <w:noProof/>
                          <w:sz w:val="28"/>
                        </w:rPr>
                      </w:pPr>
                      <w:bookmarkStart w:id="54" w:name="_Toc306838394"/>
                      <w:r>
                        <w:t xml:space="preserve">Ilustración </w:t>
                      </w:r>
                      <w:r w:rsidR="00606EAA">
                        <w:fldChar w:fldCharType="begin"/>
                      </w:r>
                      <w:r w:rsidR="00606EAA">
                        <w:instrText xml:space="preserve"> SEQ Ilustración \* ARABIC </w:instrText>
                      </w:r>
                      <w:r w:rsidR="00606EAA">
                        <w:fldChar w:fldCharType="separate"/>
                      </w:r>
                      <w:r>
                        <w:rPr>
                          <w:noProof/>
                        </w:rPr>
                        <w:t>3</w:t>
                      </w:r>
                      <w:r w:rsidR="00606EAA">
                        <w:rPr>
                          <w:noProof/>
                        </w:rPr>
                        <w:fldChar w:fldCharType="end"/>
                      </w:r>
                      <w:r>
                        <w:t xml:space="preserve"> Esquema gráfico de la jerarquía polinomial</w:t>
                      </w:r>
                      <w:bookmarkEnd w:id="54"/>
                    </w:p>
                  </w:txbxContent>
                </v:textbox>
                <w10:wrap type="topAndBottom" anchorx="margin"/>
              </v:shape>
            </w:pict>
          </mc:Fallback>
        </mc:AlternateContent>
      </w:r>
    </w:p>
    <w:p w:rsidR="008962D9" w:rsidRDefault="008962D9" w:rsidP="008962D9">
      <w:pPr>
        <w:rPr>
          <w:rFonts w:eastAsiaTheme="minorEastAsia"/>
          <w:lang w:val="es-AR"/>
        </w:rPr>
      </w:pPr>
      <w:r>
        <w:rPr>
          <w:rFonts w:eastAsiaTheme="minorEastAsia"/>
          <w:lang w:val="es-AR"/>
        </w:rPr>
        <w:t>La definición implica que:</w:t>
      </w:r>
    </w:p>
    <w:p w:rsidR="008962D9" w:rsidRDefault="00606EAA" w:rsidP="008962D9">
      <w:pPr>
        <w:rPr>
          <w:rFonts w:eastAsiaTheme="minorEastAsia"/>
          <w:lang w:val="es-AR"/>
        </w:rPr>
      </w:pPr>
      <m:oMathPara>
        <m:oMathParaPr>
          <m:jc m:val="left"/>
        </m:oMathParaPr>
        <m:oMath>
          <m:sSubSup>
            <m:sSubSupPr>
              <m:ctrlPr>
                <w:rPr>
                  <w:rFonts w:ascii="Cambria Math" w:hAnsi="Cambria Math"/>
                  <w:i/>
                  <w:sz w:val="28"/>
                  <w:lang w:val="es-AR"/>
                </w:rPr>
              </m:ctrlPr>
            </m:sSubSupPr>
            <m:e>
              <m:r>
                <m:rPr>
                  <m:sty m:val="p"/>
                </m:rPr>
                <w:rPr>
                  <w:rFonts w:ascii="Cambria Math" w:hAnsi="Cambria Math"/>
                  <w:sz w:val="28"/>
                  <w:lang w:val="es-AR"/>
                </w:rPr>
                <m:t>Σ</m:t>
              </m:r>
            </m:e>
            <m:sub>
              <m:r>
                <w:rPr>
                  <w:rFonts w:ascii="Cambria Math" w:hAnsi="Cambria Math"/>
                  <w:sz w:val="28"/>
                  <w:lang w:val="es-AR"/>
                </w:rPr>
                <m:t>k</m:t>
              </m:r>
            </m:sub>
            <m:sup>
              <m:r>
                <w:rPr>
                  <w:rFonts w:ascii="Cambria Math" w:hAnsi="Cambria Math"/>
                  <w:sz w:val="28"/>
                  <w:lang w:val="es-AR"/>
                </w:rPr>
                <m:t>p</m:t>
              </m:r>
            </m:sup>
          </m:sSubSup>
          <m:r>
            <w:rPr>
              <w:rFonts w:ascii="Cambria Math" w:hAnsi="Cambria Math"/>
              <w:sz w:val="28"/>
              <w:lang w:val="es-AR"/>
            </w:rPr>
            <m:t>⊆</m:t>
          </m:r>
          <m:sSubSup>
            <m:sSubSupPr>
              <m:ctrlPr>
                <w:rPr>
                  <w:rFonts w:ascii="Cambria Math" w:hAnsi="Cambria Math"/>
                  <w:i/>
                  <w:sz w:val="28"/>
                  <w:lang w:val="es-AR"/>
                </w:rPr>
              </m:ctrlPr>
            </m:sSubSupPr>
            <m:e>
              <m:r>
                <m:rPr>
                  <m:sty m:val="p"/>
                </m:rPr>
                <w:rPr>
                  <w:rFonts w:ascii="Cambria Math" w:hAnsi="Cambria Math"/>
                  <w:sz w:val="28"/>
                  <w:lang w:val="es-AR"/>
                </w:rPr>
                <m:t>Δ</m:t>
              </m:r>
            </m:e>
            <m:sub>
              <m:r>
                <w:rPr>
                  <w:rFonts w:ascii="Cambria Math" w:hAnsi="Cambria Math"/>
                  <w:sz w:val="28"/>
                  <w:lang w:val="es-AR"/>
                </w:rPr>
                <m:t>k+1</m:t>
              </m:r>
            </m:sub>
            <m:sup>
              <m:r>
                <w:rPr>
                  <w:rFonts w:ascii="Cambria Math" w:hAnsi="Cambria Math"/>
                  <w:sz w:val="28"/>
                  <w:lang w:val="es-AR"/>
                </w:rPr>
                <m:t>p</m:t>
              </m:r>
            </m:sup>
          </m:sSubSup>
          <m:r>
            <w:rPr>
              <w:rFonts w:ascii="Cambria Math" w:hAnsi="Cambria Math"/>
              <w:sz w:val="28"/>
              <w:lang w:val="es-AR"/>
            </w:rPr>
            <m:t>⊆</m:t>
          </m:r>
          <m:sSubSup>
            <m:sSubSupPr>
              <m:ctrlPr>
                <w:rPr>
                  <w:rFonts w:ascii="Cambria Math" w:hAnsi="Cambria Math"/>
                  <w:i/>
                  <w:sz w:val="28"/>
                  <w:lang w:val="es-AR"/>
                </w:rPr>
              </m:ctrlPr>
            </m:sSubSupPr>
            <m:e>
              <m:r>
                <m:rPr>
                  <m:sty m:val="p"/>
                </m:rPr>
                <w:rPr>
                  <w:rFonts w:ascii="Cambria Math" w:hAnsi="Cambria Math"/>
                  <w:sz w:val="28"/>
                  <w:lang w:val="es-AR"/>
                </w:rPr>
                <m:t>Σ</m:t>
              </m:r>
            </m:e>
            <m:sub>
              <m:r>
                <w:rPr>
                  <w:rFonts w:ascii="Cambria Math" w:hAnsi="Cambria Math"/>
                  <w:sz w:val="28"/>
                  <w:lang w:val="es-AR"/>
                </w:rPr>
                <m:t>k+1</m:t>
              </m:r>
            </m:sub>
            <m:sup>
              <m:r>
                <w:rPr>
                  <w:rFonts w:ascii="Cambria Math" w:hAnsi="Cambria Math"/>
                  <w:sz w:val="28"/>
                  <w:lang w:val="es-AR"/>
                </w:rPr>
                <m:t>p</m:t>
              </m:r>
            </m:sup>
          </m:sSubSup>
        </m:oMath>
      </m:oMathPara>
    </w:p>
    <w:p w:rsidR="008962D9" w:rsidRPr="00E450F4" w:rsidRDefault="00606EAA" w:rsidP="008962D9">
      <w:pPr>
        <w:jc w:val="center"/>
        <w:rPr>
          <w:rFonts w:eastAsiaTheme="minorEastAsia"/>
          <w:lang w:val="es-AR"/>
        </w:rPr>
      </w:pPr>
      <m:oMathPara>
        <m:oMathParaPr>
          <m:jc m:val="left"/>
        </m:oMathParaPr>
        <m:oMath>
          <m:sSubSup>
            <m:sSubSupPr>
              <m:ctrlPr>
                <w:rPr>
                  <w:rFonts w:ascii="Cambria Math" w:hAnsi="Cambria Math"/>
                  <w:i/>
                  <w:sz w:val="28"/>
                  <w:lang w:val="es-AR"/>
                </w:rPr>
              </m:ctrlPr>
            </m:sSubSupPr>
            <m:e>
              <m:r>
                <m:rPr>
                  <m:sty m:val="p"/>
                </m:rPr>
                <w:rPr>
                  <w:rFonts w:ascii="Cambria Math" w:hAnsi="Cambria Math"/>
                  <w:sz w:val="28"/>
                  <w:lang w:val="es-AR"/>
                </w:rPr>
                <m:t>Π</m:t>
              </m:r>
            </m:e>
            <m:sub>
              <m:r>
                <w:rPr>
                  <w:rFonts w:ascii="Cambria Math" w:hAnsi="Cambria Math"/>
                  <w:sz w:val="28"/>
                  <w:lang w:val="es-AR"/>
                </w:rPr>
                <m:t>k</m:t>
              </m:r>
            </m:sub>
            <m:sup>
              <m:r>
                <w:rPr>
                  <w:rFonts w:ascii="Cambria Math" w:hAnsi="Cambria Math"/>
                  <w:sz w:val="28"/>
                  <w:lang w:val="es-AR"/>
                </w:rPr>
                <m:t>p</m:t>
              </m:r>
            </m:sup>
          </m:sSubSup>
          <m:r>
            <w:rPr>
              <w:rFonts w:ascii="Cambria Math" w:hAnsi="Cambria Math"/>
              <w:sz w:val="28"/>
              <w:lang w:val="es-AR"/>
            </w:rPr>
            <m:t>⊆</m:t>
          </m:r>
          <m:sSubSup>
            <m:sSubSupPr>
              <m:ctrlPr>
                <w:rPr>
                  <w:rFonts w:ascii="Cambria Math" w:hAnsi="Cambria Math"/>
                  <w:i/>
                  <w:sz w:val="28"/>
                  <w:lang w:val="es-AR"/>
                </w:rPr>
              </m:ctrlPr>
            </m:sSubSupPr>
            <m:e>
              <m:r>
                <m:rPr>
                  <m:sty m:val="p"/>
                </m:rPr>
                <w:rPr>
                  <w:rFonts w:ascii="Cambria Math" w:hAnsi="Cambria Math"/>
                  <w:sz w:val="28"/>
                  <w:lang w:val="es-AR"/>
                </w:rPr>
                <m:t>Δ</m:t>
              </m:r>
            </m:e>
            <m:sub>
              <m:r>
                <w:rPr>
                  <w:rFonts w:ascii="Cambria Math" w:hAnsi="Cambria Math"/>
                  <w:sz w:val="28"/>
                  <w:lang w:val="es-AR"/>
                </w:rPr>
                <m:t>k+1</m:t>
              </m:r>
            </m:sub>
            <m:sup>
              <m:r>
                <w:rPr>
                  <w:rFonts w:ascii="Cambria Math" w:hAnsi="Cambria Math"/>
                  <w:sz w:val="28"/>
                  <w:lang w:val="es-AR"/>
                </w:rPr>
                <m:t>p</m:t>
              </m:r>
            </m:sup>
          </m:sSubSup>
          <m:r>
            <w:rPr>
              <w:rFonts w:ascii="Cambria Math" w:hAnsi="Cambria Math"/>
              <w:sz w:val="28"/>
              <w:lang w:val="es-AR"/>
            </w:rPr>
            <m:t>⊆</m:t>
          </m:r>
          <m:sSubSup>
            <m:sSubSupPr>
              <m:ctrlPr>
                <w:rPr>
                  <w:rFonts w:ascii="Cambria Math" w:hAnsi="Cambria Math"/>
                  <w:i/>
                  <w:sz w:val="28"/>
                  <w:lang w:val="es-AR"/>
                </w:rPr>
              </m:ctrlPr>
            </m:sSubSupPr>
            <m:e>
              <m:r>
                <m:rPr>
                  <m:sty m:val="p"/>
                </m:rPr>
                <w:rPr>
                  <w:rFonts w:ascii="Cambria Math" w:hAnsi="Cambria Math"/>
                  <w:sz w:val="28"/>
                  <w:lang w:val="es-AR"/>
                </w:rPr>
                <m:t>Π</m:t>
              </m:r>
            </m:e>
            <m:sub>
              <m:r>
                <w:rPr>
                  <w:rFonts w:ascii="Cambria Math" w:hAnsi="Cambria Math"/>
                  <w:sz w:val="28"/>
                  <w:lang w:val="es-AR"/>
                </w:rPr>
                <m:t>k+1</m:t>
              </m:r>
            </m:sub>
            <m:sup>
              <m:r>
                <w:rPr>
                  <w:rFonts w:ascii="Cambria Math" w:hAnsi="Cambria Math"/>
                  <w:sz w:val="28"/>
                  <w:lang w:val="es-AR"/>
                </w:rPr>
                <m:t>p</m:t>
              </m:r>
            </m:sup>
          </m:sSubSup>
        </m:oMath>
      </m:oMathPara>
    </w:p>
    <w:p w:rsidR="008962D9" w:rsidRDefault="008962D9" w:rsidP="008962D9">
      <w:pPr>
        <w:rPr>
          <w:rFonts w:eastAsiaTheme="minorEastAsia"/>
          <w:lang w:val="es-AR"/>
        </w:rPr>
      </w:pPr>
      <w:r>
        <w:rPr>
          <w:rFonts w:eastAsiaTheme="minorEastAsia"/>
          <w:lang w:val="es-AR"/>
        </w:rPr>
        <w:t xml:space="preserve"> </w:t>
      </w:r>
      <m:oMath>
        <m:sSubSup>
          <m:sSubSupPr>
            <m:ctrlPr>
              <w:rPr>
                <w:rFonts w:ascii="Cambria Math" w:hAnsi="Cambria Math"/>
                <w:i/>
                <w:sz w:val="28"/>
                <w:lang w:val="es-AR"/>
              </w:rPr>
            </m:ctrlPr>
          </m:sSubSupPr>
          <m:e>
            <m:r>
              <m:rPr>
                <m:sty m:val="p"/>
              </m:rPr>
              <w:rPr>
                <w:rFonts w:ascii="Cambria Math" w:hAnsi="Cambria Math"/>
                <w:sz w:val="28"/>
                <w:lang w:val="es-AR"/>
              </w:rPr>
              <m:t>Σ</m:t>
            </m:r>
          </m:e>
          <m:sub>
            <m:r>
              <w:rPr>
                <w:rFonts w:ascii="Cambria Math" w:hAnsi="Cambria Math"/>
                <w:sz w:val="28"/>
                <w:lang w:val="es-AR"/>
              </w:rPr>
              <m:t>k</m:t>
            </m:r>
          </m:sub>
          <m:sup>
            <m:r>
              <w:rPr>
                <w:rFonts w:ascii="Cambria Math" w:hAnsi="Cambria Math"/>
                <w:sz w:val="28"/>
                <w:lang w:val="es-AR"/>
              </w:rPr>
              <m:t>p</m:t>
            </m:r>
          </m:sup>
        </m:sSubSup>
        <m:r>
          <w:rPr>
            <w:rFonts w:ascii="Cambria Math" w:eastAsiaTheme="minorEastAsia" w:hAnsi="Cambria Math"/>
            <w:sz w:val="28"/>
            <w:lang w:val="es-AR"/>
          </w:rPr>
          <m:t>=co</m:t>
        </m:r>
        <m:sSubSup>
          <m:sSubSupPr>
            <m:ctrlPr>
              <w:rPr>
                <w:rFonts w:ascii="Cambria Math" w:hAnsi="Cambria Math"/>
                <w:i/>
                <w:sz w:val="28"/>
                <w:lang w:val="es-AR"/>
              </w:rPr>
            </m:ctrlPr>
          </m:sSubSupPr>
          <m:e>
            <m:r>
              <m:rPr>
                <m:sty m:val="p"/>
              </m:rPr>
              <w:rPr>
                <w:rFonts w:ascii="Cambria Math" w:hAnsi="Cambria Math"/>
                <w:sz w:val="28"/>
                <w:lang w:val="es-AR"/>
              </w:rPr>
              <m:t>Π</m:t>
            </m:r>
          </m:e>
          <m:sub>
            <m:r>
              <w:rPr>
                <w:rFonts w:ascii="Cambria Math" w:hAnsi="Cambria Math"/>
                <w:sz w:val="28"/>
                <w:lang w:val="es-AR"/>
              </w:rPr>
              <m:t>k</m:t>
            </m:r>
          </m:sub>
          <m:sup>
            <m:r>
              <w:rPr>
                <w:rFonts w:ascii="Cambria Math" w:hAnsi="Cambria Math"/>
                <w:sz w:val="28"/>
                <w:lang w:val="es-AR"/>
              </w:rPr>
              <m:t>p</m:t>
            </m:r>
          </m:sup>
        </m:sSubSup>
      </m:oMath>
    </w:p>
    <w:p w:rsidR="008962D9" w:rsidRPr="00A91CE7" w:rsidRDefault="008962D9" w:rsidP="008962D9">
      <w:pPr>
        <w:jc w:val="both"/>
        <w:rPr>
          <w:rFonts w:eastAsiaTheme="minorEastAsia"/>
          <w:lang w:val="es-AR"/>
        </w:rPr>
      </w:pPr>
      <w:r>
        <w:rPr>
          <w:rFonts w:eastAsiaTheme="minorEastAsia"/>
          <w:lang w:val="es-AR"/>
        </w:rPr>
        <w:lastRenderedPageBreak/>
        <w:t xml:space="preserve">En la actualidad se desconoce si las relaciones de inclusión son propias aunque se cree que es así;  sin embargo, si existiera un </w:t>
      </w:r>
      <m:oMath>
        <m:r>
          <w:rPr>
            <w:rFonts w:ascii="Cambria Math" w:eastAsiaTheme="minorEastAsia" w:hAnsi="Cambria Math"/>
            <w:sz w:val="28"/>
            <w:lang w:val="es-AR"/>
          </w:rPr>
          <m:t>k</m:t>
        </m:r>
        <m:r>
          <m:rPr>
            <m:scr m:val="double-struck"/>
          </m:rPr>
          <w:rPr>
            <w:rFonts w:ascii="Cambria Math" w:eastAsiaTheme="minorEastAsia" w:hAnsi="Cambria Math"/>
            <w:sz w:val="28"/>
            <w:lang w:val="es-AR"/>
          </w:rPr>
          <m:t>∈N</m:t>
        </m:r>
      </m:oMath>
      <w:r>
        <w:rPr>
          <w:rFonts w:eastAsiaTheme="minorEastAsia"/>
          <w:lang w:val="es-AR"/>
        </w:rPr>
        <w:t xml:space="preserve"> tal que </w:t>
      </w:r>
      <m:oMath>
        <m:sSubSup>
          <m:sSubSupPr>
            <m:ctrlPr>
              <w:rPr>
                <w:rFonts w:ascii="Cambria Math" w:hAnsi="Cambria Math"/>
                <w:i/>
                <w:sz w:val="28"/>
                <w:lang w:val="es-AR"/>
              </w:rPr>
            </m:ctrlPr>
          </m:sSubSupPr>
          <m:e>
            <m:r>
              <m:rPr>
                <m:sty m:val="p"/>
              </m:rPr>
              <w:rPr>
                <w:rFonts w:ascii="Cambria Math" w:hAnsi="Cambria Math"/>
                <w:sz w:val="28"/>
                <w:lang w:val="es-AR"/>
              </w:rPr>
              <m:t>Σ</m:t>
            </m:r>
          </m:e>
          <m:sub>
            <m:r>
              <w:rPr>
                <w:rFonts w:ascii="Cambria Math" w:hAnsi="Cambria Math"/>
                <w:sz w:val="28"/>
                <w:lang w:val="es-AR"/>
              </w:rPr>
              <m:t>k</m:t>
            </m:r>
          </m:sub>
          <m:sup>
            <m:r>
              <w:rPr>
                <w:rFonts w:ascii="Cambria Math" w:hAnsi="Cambria Math"/>
                <w:sz w:val="28"/>
                <w:lang w:val="es-AR"/>
              </w:rPr>
              <m:t>p</m:t>
            </m:r>
          </m:sup>
        </m:sSubSup>
        <m:r>
          <w:rPr>
            <w:rFonts w:ascii="Cambria Math" w:hAnsi="Cambria Math"/>
            <w:sz w:val="28"/>
            <w:lang w:val="es-AR"/>
          </w:rPr>
          <m:t>=</m:t>
        </m:r>
        <m:sSubSup>
          <m:sSubSupPr>
            <m:ctrlPr>
              <w:rPr>
                <w:rFonts w:ascii="Cambria Math" w:hAnsi="Cambria Math"/>
                <w:i/>
                <w:sz w:val="28"/>
                <w:lang w:val="es-AR"/>
              </w:rPr>
            </m:ctrlPr>
          </m:sSubSupPr>
          <m:e>
            <m:r>
              <m:rPr>
                <m:sty m:val="p"/>
              </m:rPr>
              <w:rPr>
                <w:rFonts w:ascii="Cambria Math" w:hAnsi="Cambria Math"/>
                <w:sz w:val="28"/>
                <w:lang w:val="es-AR"/>
              </w:rPr>
              <m:t>Σ</m:t>
            </m:r>
          </m:e>
          <m:sub>
            <m:r>
              <w:rPr>
                <w:rFonts w:ascii="Cambria Math" w:hAnsi="Cambria Math"/>
                <w:sz w:val="28"/>
                <w:lang w:val="es-AR"/>
              </w:rPr>
              <m:t>k+1</m:t>
            </m:r>
          </m:sub>
          <m:sup>
            <m:r>
              <w:rPr>
                <w:rFonts w:ascii="Cambria Math" w:hAnsi="Cambria Math"/>
                <w:sz w:val="28"/>
                <w:lang w:val="es-AR"/>
              </w:rPr>
              <m:t>p</m:t>
            </m:r>
          </m:sup>
        </m:sSubSup>
      </m:oMath>
      <w:r>
        <w:rPr>
          <w:rFonts w:eastAsiaTheme="minorEastAsia"/>
          <w:lang w:val="es-AR"/>
        </w:rPr>
        <w:t xml:space="preserve"> o  </w:t>
      </w:r>
      <m:oMath>
        <m:sSubSup>
          <m:sSubSupPr>
            <m:ctrlPr>
              <w:rPr>
                <w:rFonts w:ascii="Cambria Math" w:hAnsi="Cambria Math"/>
                <w:i/>
                <w:sz w:val="28"/>
                <w:lang w:val="es-AR"/>
              </w:rPr>
            </m:ctrlPr>
          </m:sSubSupPr>
          <m:e>
            <m:r>
              <m:rPr>
                <m:sty m:val="p"/>
              </m:rPr>
              <w:rPr>
                <w:rFonts w:ascii="Cambria Math" w:hAnsi="Cambria Math"/>
                <w:sz w:val="28"/>
                <w:lang w:val="es-AR"/>
              </w:rPr>
              <m:t>Π</m:t>
            </m:r>
          </m:e>
          <m:sub>
            <m:r>
              <w:rPr>
                <w:rFonts w:ascii="Cambria Math" w:hAnsi="Cambria Math"/>
                <w:sz w:val="28"/>
                <w:lang w:val="es-AR"/>
              </w:rPr>
              <m:t>k</m:t>
            </m:r>
          </m:sub>
          <m:sup>
            <m:r>
              <w:rPr>
                <w:rFonts w:ascii="Cambria Math" w:hAnsi="Cambria Math"/>
                <w:sz w:val="28"/>
                <w:lang w:val="es-AR"/>
              </w:rPr>
              <m:t>p</m:t>
            </m:r>
          </m:sup>
        </m:sSubSup>
        <m:r>
          <w:rPr>
            <w:rFonts w:ascii="Cambria Math" w:hAnsi="Cambria Math"/>
            <w:sz w:val="28"/>
            <w:lang w:val="es-AR"/>
          </w:rPr>
          <m:t>=</m:t>
        </m:r>
        <m:sSubSup>
          <m:sSubSupPr>
            <m:ctrlPr>
              <w:rPr>
                <w:rFonts w:ascii="Cambria Math" w:hAnsi="Cambria Math"/>
                <w:i/>
                <w:sz w:val="28"/>
                <w:lang w:val="es-AR"/>
              </w:rPr>
            </m:ctrlPr>
          </m:sSubSupPr>
          <m:e>
            <m:r>
              <m:rPr>
                <m:sty m:val="p"/>
              </m:rPr>
              <w:rPr>
                <w:rFonts w:ascii="Cambria Math" w:hAnsi="Cambria Math"/>
                <w:sz w:val="28"/>
                <w:lang w:val="es-AR"/>
              </w:rPr>
              <m:t>Π</m:t>
            </m:r>
          </m:e>
          <m:sub>
            <m:r>
              <w:rPr>
                <w:rFonts w:ascii="Cambria Math" w:hAnsi="Cambria Math"/>
                <w:sz w:val="28"/>
                <w:lang w:val="es-AR"/>
              </w:rPr>
              <m:t>k+1</m:t>
            </m:r>
          </m:sub>
          <m:sup>
            <m:r>
              <w:rPr>
                <w:rFonts w:ascii="Cambria Math" w:hAnsi="Cambria Math"/>
                <w:sz w:val="28"/>
                <w:lang w:val="es-AR"/>
              </w:rPr>
              <m:t>p</m:t>
            </m:r>
          </m:sup>
        </m:sSubSup>
      </m:oMath>
      <w:r>
        <w:rPr>
          <w:rFonts w:eastAsiaTheme="minorEastAsia"/>
          <w:lang w:val="es-AR"/>
        </w:rPr>
        <w:t xml:space="preserve"> o que </w:t>
      </w:r>
      <m:oMath>
        <m:sSubSup>
          <m:sSubSupPr>
            <m:ctrlPr>
              <w:rPr>
                <w:rFonts w:ascii="Cambria Math" w:hAnsi="Cambria Math"/>
                <w:i/>
                <w:sz w:val="28"/>
                <w:lang w:val="es-AR"/>
              </w:rPr>
            </m:ctrlPr>
          </m:sSubSupPr>
          <m:e>
            <m:r>
              <m:rPr>
                <m:sty m:val="p"/>
              </m:rPr>
              <w:rPr>
                <w:rFonts w:ascii="Cambria Math" w:hAnsi="Cambria Math"/>
                <w:sz w:val="28"/>
                <w:lang w:val="es-AR"/>
              </w:rPr>
              <m:t>Σ</m:t>
            </m:r>
          </m:e>
          <m:sub>
            <m:r>
              <w:rPr>
                <w:rFonts w:ascii="Cambria Math" w:hAnsi="Cambria Math"/>
                <w:sz w:val="28"/>
                <w:lang w:val="es-AR"/>
              </w:rPr>
              <m:t>k</m:t>
            </m:r>
          </m:sub>
          <m:sup>
            <m:r>
              <w:rPr>
                <w:rFonts w:ascii="Cambria Math" w:hAnsi="Cambria Math"/>
                <w:sz w:val="28"/>
                <w:lang w:val="es-AR"/>
              </w:rPr>
              <m:t>p</m:t>
            </m:r>
          </m:sup>
        </m:sSubSup>
        <m:r>
          <w:rPr>
            <w:rFonts w:ascii="Cambria Math" w:eastAsiaTheme="minorEastAsia" w:hAnsi="Cambria Math"/>
            <w:sz w:val="28"/>
            <w:lang w:val="es-AR"/>
          </w:rPr>
          <m:t>=</m:t>
        </m:r>
        <m:sSubSup>
          <m:sSubSupPr>
            <m:ctrlPr>
              <w:rPr>
                <w:rFonts w:ascii="Cambria Math" w:hAnsi="Cambria Math"/>
                <w:i/>
                <w:sz w:val="28"/>
                <w:lang w:val="es-AR"/>
              </w:rPr>
            </m:ctrlPr>
          </m:sSubSupPr>
          <m:e>
            <m:r>
              <m:rPr>
                <m:sty m:val="p"/>
              </m:rPr>
              <w:rPr>
                <w:rFonts w:ascii="Cambria Math" w:hAnsi="Cambria Math"/>
                <w:sz w:val="28"/>
                <w:lang w:val="es-AR"/>
              </w:rPr>
              <m:t>Π</m:t>
            </m:r>
          </m:e>
          <m:sub>
            <m:r>
              <w:rPr>
                <w:rFonts w:ascii="Cambria Math" w:hAnsi="Cambria Math"/>
                <w:sz w:val="28"/>
                <w:lang w:val="es-AR"/>
              </w:rPr>
              <m:t>k</m:t>
            </m:r>
          </m:sub>
          <m:sup>
            <m:r>
              <w:rPr>
                <w:rFonts w:ascii="Cambria Math" w:hAnsi="Cambria Math"/>
                <w:sz w:val="28"/>
                <w:lang w:val="es-AR"/>
              </w:rPr>
              <m:t>p</m:t>
            </m:r>
          </m:sup>
        </m:sSubSup>
      </m:oMath>
      <w:r>
        <w:rPr>
          <w:rFonts w:eastAsiaTheme="minorEastAsia"/>
          <w:lang w:val="es-AR"/>
        </w:rPr>
        <w:t xml:space="preserve"> la jerarquía dejaría de ser infinita y se diría que “colapsa” al nivel </w:t>
      </w:r>
      <m:oMath>
        <m:r>
          <w:rPr>
            <w:rFonts w:ascii="Cambria Math" w:eastAsiaTheme="minorEastAsia" w:hAnsi="Cambria Math"/>
            <w:sz w:val="28"/>
            <w:lang w:val="es-AR"/>
          </w:rPr>
          <m:t>k</m:t>
        </m:r>
      </m:oMath>
      <w:r>
        <w:rPr>
          <w:rFonts w:eastAsiaTheme="minorEastAsia"/>
          <w:lang w:val="es-AR"/>
        </w:rPr>
        <w:t xml:space="preserve">-ésimo. Si </w:t>
      </w:r>
      <m:oMath>
        <m:r>
          <w:rPr>
            <w:rFonts w:ascii="Cambria Math" w:hAnsi="Cambria Math"/>
            <w:sz w:val="28"/>
            <w:lang w:val="es-AR"/>
          </w:rPr>
          <m:t>P=NP</m:t>
        </m:r>
      </m:oMath>
      <w:r>
        <w:rPr>
          <w:rFonts w:eastAsiaTheme="minorEastAsia"/>
          <w:lang w:val="es-AR"/>
        </w:rPr>
        <w:t xml:space="preserve"> la jerarquía colapsaría completamente a </w:t>
      </w:r>
      <m:oMath>
        <m:r>
          <w:rPr>
            <w:rFonts w:ascii="Cambria Math" w:hAnsi="Cambria Math"/>
            <w:sz w:val="28"/>
            <w:lang w:val="es-AR"/>
          </w:rPr>
          <m:t>P</m:t>
        </m:r>
      </m:oMath>
      <w:r>
        <w:rPr>
          <w:rFonts w:eastAsiaTheme="minorEastAsia"/>
          <w:lang w:val="es-AR"/>
        </w:rPr>
        <w:t xml:space="preserve">, es decir que </w:t>
      </w:r>
      <m:oMath>
        <m:r>
          <w:rPr>
            <w:rFonts w:ascii="Cambria Math" w:hAnsi="Cambria Math"/>
            <w:sz w:val="28"/>
            <w:szCs w:val="28"/>
            <w:lang w:val="es-AR"/>
          </w:rPr>
          <m:t>P=PH</m:t>
        </m:r>
      </m:oMath>
      <w:r>
        <w:rPr>
          <w:rFonts w:eastAsiaTheme="minorEastAsia"/>
          <w:lang w:val="es-AR"/>
        </w:rPr>
        <w:t xml:space="preserve"> siendo </w:t>
      </w:r>
      <m:oMath>
        <m:r>
          <w:rPr>
            <w:rFonts w:ascii="Cambria Math" w:hAnsi="Cambria Math"/>
            <w:sz w:val="28"/>
            <w:lang w:val="es-AR"/>
          </w:rPr>
          <m:t>PH=</m:t>
        </m:r>
        <m:nary>
          <m:naryPr>
            <m:chr m:val="⋃"/>
            <m:limLoc m:val="undOvr"/>
            <m:supHide m:val="1"/>
            <m:ctrlPr>
              <w:rPr>
                <w:rFonts w:ascii="Cambria Math" w:hAnsi="Cambria Math"/>
                <w:i/>
                <w:sz w:val="28"/>
                <w:lang w:val="es-AR"/>
              </w:rPr>
            </m:ctrlPr>
          </m:naryPr>
          <m:sub>
            <m:r>
              <w:rPr>
                <w:rFonts w:ascii="Cambria Math" w:hAnsi="Cambria Math"/>
                <w:sz w:val="28"/>
                <w:lang w:val="es-AR"/>
              </w:rPr>
              <m:t>k</m:t>
            </m:r>
            <m:r>
              <m:rPr>
                <m:scr m:val="double-struck"/>
              </m:rPr>
              <w:rPr>
                <w:rFonts w:ascii="Cambria Math" w:hAnsi="Cambria Math"/>
                <w:sz w:val="28"/>
                <w:lang w:val="es-AR"/>
              </w:rPr>
              <m:t>∈N</m:t>
            </m:r>
          </m:sub>
          <m:sup/>
          <m:e>
            <m:sSubSup>
              <m:sSubSupPr>
                <m:ctrlPr>
                  <w:rPr>
                    <w:rFonts w:ascii="Cambria Math" w:hAnsi="Cambria Math"/>
                    <w:i/>
                    <w:sz w:val="28"/>
                    <w:lang w:val="es-AR"/>
                  </w:rPr>
                </m:ctrlPr>
              </m:sSubSupPr>
              <m:e>
                <m:r>
                  <m:rPr>
                    <m:sty m:val="p"/>
                  </m:rPr>
                  <w:rPr>
                    <w:rFonts w:ascii="Cambria Math" w:hAnsi="Cambria Math"/>
                    <w:sz w:val="28"/>
                    <w:lang w:val="es-AR"/>
                  </w:rPr>
                  <m:t>Σ</m:t>
                </m:r>
              </m:e>
              <m:sub>
                <m:r>
                  <w:rPr>
                    <w:rFonts w:ascii="Cambria Math" w:hAnsi="Cambria Math"/>
                    <w:sz w:val="28"/>
                    <w:lang w:val="es-AR"/>
                  </w:rPr>
                  <m:t>k</m:t>
                </m:r>
              </m:sub>
              <m:sup>
                <m:r>
                  <w:rPr>
                    <w:rFonts w:ascii="Cambria Math" w:hAnsi="Cambria Math"/>
                    <w:sz w:val="28"/>
                    <w:lang w:val="es-AR"/>
                  </w:rPr>
                  <m:t>p</m:t>
                </m:r>
              </m:sup>
            </m:sSubSup>
          </m:e>
        </m:nary>
      </m:oMath>
      <w:r>
        <w:rPr>
          <w:rFonts w:eastAsiaTheme="minorEastAsia"/>
          <w:lang w:val="es-AR"/>
        </w:rPr>
        <w:t>.</w:t>
      </w:r>
    </w:p>
    <w:p w:rsidR="00CC1F1F" w:rsidRDefault="00CC1F1F" w:rsidP="00146D3B">
      <w:pPr>
        <w:spacing w:line="276" w:lineRule="auto"/>
        <w:rPr>
          <w:rFonts w:eastAsiaTheme="minorEastAsia"/>
          <w:sz w:val="28"/>
          <w:lang w:val="es-AR"/>
        </w:rPr>
      </w:pPr>
    </w:p>
    <w:p w:rsidR="00CC1F1F" w:rsidRDefault="00CC1F1F">
      <w:pPr>
        <w:spacing w:after="0" w:line="240" w:lineRule="auto"/>
        <w:ind w:left="709"/>
        <w:rPr>
          <w:rFonts w:eastAsiaTheme="minorEastAsia"/>
          <w:sz w:val="28"/>
          <w:lang w:val="es-AR"/>
        </w:rPr>
      </w:pPr>
      <w:r>
        <w:rPr>
          <w:rFonts w:eastAsiaTheme="minorEastAsia"/>
          <w:sz w:val="28"/>
          <w:lang w:val="es-AR"/>
        </w:rPr>
        <w:br w:type="page"/>
      </w:r>
    </w:p>
    <w:p w:rsidR="008962D9" w:rsidRDefault="00102B22" w:rsidP="00857BCE">
      <w:pPr>
        <w:pStyle w:val="Ttulo1"/>
        <w:numPr>
          <w:ilvl w:val="0"/>
          <w:numId w:val="4"/>
        </w:numPr>
        <w:jc w:val="center"/>
        <w:rPr>
          <w:rFonts w:eastAsiaTheme="minorEastAsia"/>
          <w:lang w:val="es-AR"/>
        </w:rPr>
      </w:pPr>
      <w:bookmarkStart w:id="55" w:name="_Toc306310036"/>
      <w:bookmarkStart w:id="56" w:name="_Toc306777667"/>
      <w:bookmarkStart w:id="57" w:name="_Toc306838292"/>
      <w:r>
        <w:rPr>
          <w:rFonts w:eastAsiaTheme="minorEastAsia"/>
          <w:caps w:val="0"/>
          <w:lang w:val="es-AR"/>
        </w:rPr>
        <w:lastRenderedPageBreak/>
        <w:t>PROBLEMAS INTERMEDIOS</w:t>
      </w:r>
      <w:bookmarkEnd w:id="55"/>
      <w:bookmarkEnd w:id="56"/>
      <w:bookmarkEnd w:id="57"/>
    </w:p>
    <w:p w:rsidR="00EE3FCA" w:rsidRDefault="00EE3FCA" w:rsidP="00EE3FCA">
      <w:pPr>
        <w:rPr>
          <w:lang w:val="es-AR"/>
        </w:rPr>
      </w:pPr>
    </w:p>
    <w:p w:rsidR="00EE3FCA" w:rsidRDefault="00EE3FCA" w:rsidP="00EE3FCA">
      <w:pPr>
        <w:jc w:val="both"/>
        <w:rPr>
          <w:rFonts w:eastAsiaTheme="minorEastAsia"/>
          <w:lang w:val="es-AR"/>
        </w:rPr>
      </w:pPr>
      <w:r>
        <w:rPr>
          <w:noProof/>
          <w:lang w:val="es-CO" w:eastAsia="es-CO"/>
        </w:rPr>
        <w:drawing>
          <wp:anchor distT="0" distB="0" distL="114300" distR="114300" simplePos="0" relativeHeight="251670528" behindDoc="0" locked="0" layoutInCell="1" allowOverlap="1">
            <wp:simplePos x="0" y="0"/>
            <wp:positionH relativeFrom="margin">
              <wp:posOffset>1569720</wp:posOffset>
            </wp:positionH>
            <wp:positionV relativeFrom="paragraph">
              <wp:posOffset>3385820</wp:posOffset>
            </wp:positionV>
            <wp:extent cx="2343150" cy="2133600"/>
            <wp:effectExtent l="19050" t="0" r="0" b="0"/>
            <wp:wrapTopAndBottom/>
            <wp:docPr id="11" name="10 Imagen" descr="NPIntermedi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PIntermedio.jpg"/>
                    <pic:cNvPicPr/>
                  </pic:nvPicPr>
                  <pic:blipFill>
                    <a:blip r:embed="rId23" cstate="print"/>
                    <a:stretch>
                      <a:fillRect/>
                    </a:stretch>
                  </pic:blipFill>
                  <pic:spPr>
                    <a:xfrm>
                      <a:off x="0" y="0"/>
                      <a:ext cx="2343150" cy="2133600"/>
                    </a:xfrm>
                    <a:prstGeom prst="rect">
                      <a:avLst/>
                    </a:prstGeom>
                  </pic:spPr>
                </pic:pic>
              </a:graphicData>
            </a:graphic>
          </wp:anchor>
        </w:drawing>
      </w:r>
      <w:r>
        <w:rPr>
          <w:lang w:val="es-AR"/>
        </w:rPr>
        <w:t xml:space="preserve">La mayoría de los problemas que pertenecen a la clase </w:t>
      </w:r>
      <m:oMath>
        <m:r>
          <w:rPr>
            <w:rFonts w:ascii="Cambria Math" w:hAnsi="Cambria Math"/>
            <w:sz w:val="28"/>
            <w:lang w:val="es-AR"/>
          </w:rPr>
          <m:t>NP</m:t>
        </m:r>
      </m:oMath>
      <w:r>
        <w:rPr>
          <w:rFonts w:eastAsiaTheme="minorEastAsia"/>
          <w:lang w:val="es-AR"/>
        </w:rPr>
        <w:t xml:space="preserve"> han sido clasificados bien como problemas fáciles (en </w:t>
      </w:r>
      <m:oMath>
        <m:r>
          <w:rPr>
            <w:rFonts w:ascii="Cambria Math" w:hAnsi="Cambria Math"/>
            <w:sz w:val="28"/>
            <w:lang w:val="es-AR"/>
          </w:rPr>
          <m:t>P</m:t>
        </m:r>
      </m:oMath>
      <w:r>
        <w:rPr>
          <w:rFonts w:eastAsiaTheme="minorEastAsia"/>
          <w:sz w:val="28"/>
          <w:lang w:val="es-AR"/>
        </w:rPr>
        <w:t>)</w:t>
      </w:r>
      <w:r>
        <w:rPr>
          <w:rFonts w:eastAsiaTheme="minorEastAsia"/>
          <w:lang w:val="es-AR"/>
        </w:rPr>
        <w:t xml:space="preserve"> o bien como problemas duros (</w:t>
      </w:r>
      <m:oMath>
        <m:r>
          <w:rPr>
            <w:rFonts w:ascii="Cambria Math" w:hAnsi="Cambria Math"/>
            <w:sz w:val="28"/>
            <w:lang w:val="es-AR"/>
          </w:rPr>
          <m:t>NP</m:t>
        </m:r>
      </m:oMath>
      <w:r>
        <w:rPr>
          <w:rFonts w:eastAsiaTheme="minorEastAsia"/>
          <w:lang w:val="es-AR"/>
        </w:rPr>
        <w:t xml:space="preserve">-Completos), este hecho puede llevar a creer que todo problema contenido en </w:t>
      </w:r>
      <m:oMath>
        <m:r>
          <w:rPr>
            <w:rFonts w:ascii="Cambria Math" w:hAnsi="Cambria Math"/>
            <w:sz w:val="28"/>
            <w:lang w:val="es-AR"/>
          </w:rPr>
          <m:t>NP</m:t>
        </m:r>
      </m:oMath>
      <w:r>
        <w:rPr>
          <w:rFonts w:eastAsiaTheme="minorEastAsia"/>
          <w:lang w:val="es-AR"/>
        </w:rPr>
        <w:t xml:space="preserve"> o es fácil o es </w:t>
      </w:r>
      <m:oMath>
        <m:r>
          <w:rPr>
            <w:rFonts w:ascii="Cambria Math" w:eastAsiaTheme="minorEastAsia" w:hAnsi="Cambria Math"/>
            <w:sz w:val="28"/>
            <w:lang w:val="es-AR"/>
          </w:rPr>
          <m:t>NP</m:t>
        </m:r>
      </m:oMath>
      <w:r>
        <w:rPr>
          <w:rFonts w:eastAsiaTheme="minorEastAsia"/>
          <w:lang w:val="es-AR"/>
        </w:rPr>
        <w:t xml:space="preserve">-Completo. Sin embargo, existen algunos problemas en </w:t>
      </w:r>
      <m:oMath>
        <m:r>
          <w:rPr>
            <w:rFonts w:ascii="Cambria Math" w:hAnsi="Cambria Math"/>
            <w:sz w:val="28"/>
            <w:lang w:val="es-AR"/>
          </w:rPr>
          <m:t>NP</m:t>
        </m:r>
      </m:oMath>
      <w:r>
        <w:rPr>
          <w:rFonts w:eastAsiaTheme="minorEastAsia"/>
          <w:lang w:val="es-AR"/>
        </w:rPr>
        <w:t xml:space="preserve"> que se han resistido a ser categorizados de la forma antes mencionada, a pesar del intensivo estudio al que han sido sometidos y de los innumerables intentos hechos para clasificarlos. Surge entonces de manera lógica la idea que si </w:t>
      </w:r>
      <m:oMath>
        <m:r>
          <w:rPr>
            <w:rFonts w:ascii="Cambria Math" w:hAnsi="Cambria Math"/>
            <w:sz w:val="28"/>
            <w:lang w:val="es-AR"/>
          </w:rPr>
          <m:t>P≠NP</m:t>
        </m:r>
      </m:oMath>
      <w:r>
        <w:rPr>
          <w:rFonts w:eastAsiaTheme="minorEastAsia"/>
          <w:lang w:val="es-AR"/>
        </w:rPr>
        <w:t xml:space="preserve">, entonces el conjunto formado por </w:t>
      </w:r>
      <m:oMath>
        <m:r>
          <w:rPr>
            <w:rFonts w:ascii="Cambria Math" w:hAnsi="Cambria Math"/>
            <w:sz w:val="28"/>
            <w:lang w:val="es-AR"/>
          </w:rPr>
          <m:t>NP∖(P∪NPC)</m:t>
        </m:r>
      </m:oMath>
      <w:r>
        <w:rPr>
          <w:rFonts w:eastAsiaTheme="minorEastAsia"/>
          <w:lang w:val="es-AR"/>
        </w:rPr>
        <w:t xml:space="preserve"> es no vacío</w:t>
      </w:r>
      <w:r w:rsidR="007732BB">
        <w:rPr>
          <w:rFonts w:eastAsiaTheme="minorEastAsia"/>
          <w:lang w:val="es-AR"/>
        </w:rPr>
        <w:t xml:space="preserve"> [</w:t>
      </w:r>
      <w:r w:rsidR="00804219">
        <w:rPr>
          <w:rFonts w:eastAsiaTheme="minorEastAsia"/>
          <w:lang w:val="es-AR"/>
        </w:rPr>
        <w:t>4</w:t>
      </w:r>
      <w:r w:rsidR="007732BB">
        <w:rPr>
          <w:rFonts w:eastAsiaTheme="minorEastAsia"/>
          <w:lang w:val="es-AR"/>
        </w:rPr>
        <w:t>]</w:t>
      </w:r>
      <w:r>
        <w:rPr>
          <w:rFonts w:eastAsiaTheme="minorEastAsia"/>
          <w:lang w:val="es-AR"/>
        </w:rPr>
        <w:t xml:space="preserve">, naciendo de este modo una tercera clase dentro de </w:t>
      </w:r>
      <m:oMath>
        <m:r>
          <w:rPr>
            <w:rFonts w:ascii="Cambria Math" w:hAnsi="Cambria Math"/>
            <w:sz w:val="28"/>
            <w:lang w:val="es-AR"/>
          </w:rPr>
          <m:t>NP</m:t>
        </m:r>
      </m:oMath>
      <w:r>
        <w:rPr>
          <w:rFonts w:eastAsiaTheme="minorEastAsia"/>
          <w:lang w:val="es-AR"/>
        </w:rPr>
        <w:t xml:space="preserve"> llamada </w:t>
      </w:r>
      <m:oMath>
        <m:r>
          <w:rPr>
            <w:rFonts w:ascii="Cambria Math" w:hAnsi="Cambria Math"/>
            <w:sz w:val="28"/>
            <w:lang w:val="es-AR"/>
          </w:rPr>
          <m:t>NP</m:t>
        </m:r>
      </m:oMath>
      <w:r>
        <w:rPr>
          <w:rFonts w:eastAsiaTheme="minorEastAsia"/>
          <w:lang w:val="es-AR"/>
        </w:rPr>
        <w:t xml:space="preserve">-Intermedio y notada como </w:t>
      </w:r>
      <m:oMath>
        <m:r>
          <w:rPr>
            <w:rFonts w:ascii="Cambria Math" w:hAnsi="Cambria Math"/>
            <w:sz w:val="28"/>
            <w:lang w:val="es-AR"/>
          </w:rPr>
          <m:t>NPI</m:t>
        </m:r>
      </m:oMath>
      <w:r>
        <w:rPr>
          <w:rFonts w:eastAsiaTheme="minorEastAsia"/>
          <w:lang w:val="es-AR"/>
        </w:rPr>
        <w:t>.</w:t>
      </w:r>
      <w:r w:rsidRPr="009D351E">
        <w:rPr>
          <w:rFonts w:eastAsiaTheme="minorEastAsia"/>
          <w:noProof/>
          <w:lang w:val="es-AR" w:eastAsia="es-AR"/>
        </w:rPr>
        <w:t xml:space="preserve"> </w:t>
      </w:r>
    </w:p>
    <w:p w:rsidR="00EE3FCA" w:rsidRDefault="00402491" w:rsidP="00EE3FCA">
      <w:pPr>
        <w:rPr>
          <w:i/>
          <w:lang w:val="es-AR"/>
        </w:rPr>
      </w:pPr>
      <w:r>
        <w:rPr>
          <w:noProof/>
          <w:lang w:val="es-CO" w:eastAsia="es-CO"/>
        </w:rPr>
        <mc:AlternateContent>
          <mc:Choice Requires="wps">
            <w:drawing>
              <wp:anchor distT="0" distB="0" distL="114300" distR="114300" simplePos="0" relativeHeight="251672576" behindDoc="0" locked="0" layoutInCell="1" allowOverlap="1">
                <wp:simplePos x="0" y="0"/>
                <wp:positionH relativeFrom="margin">
                  <wp:align>center</wp:align>
                </wp:positionH>
                <wp:positionV relativeFrom="paragraph">
                  <wp:posOffset>2416175</wp:posOffset>
                </wp:positionV>
                <wp:extent cx="3314700" cy="275590"/>
                <wp:effectExtent l="0" t="0" r="0" b="3810"/>
                <wp:wrapTopAndBottom/>
                <wp:docPr id="20"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4700" cy="27559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819A1" w:rsidRPr="00EE3FCA" w:rsidRDefault="00A819A1" w:rsidP="00EE3FCA">
                            <w:pPr>
                              <w:pStyle w:val="Epgrafe"/>
                              <w:rPr>
                                <w:noProof/>
                                <w:sz w:val="20"/>
                              </w:rPr>
                            </w:pPr>
                            <w:bookmarkStart w:id="58" w:name="_Toc306838395"/>
                            <w:r>
                              <w:t xml:space="preserve">Ilustración </w:t>
                            </w:r>
                            <w:r w:rsidR="00606EAA">
                              <w:fldChar w:fldCharType="begin"/>
                            </w:r>
                            <w:r w:rsidR="00606EAA">
                              <w:instrText xml:space="preserve"> SEQ Ilustración \* ARABIC </w:instrText>
                            </w:r>
                            <w:r w:rsidR="00606EAA">
                              <w:fldChar w:fldCharType="separate"/>
                            </w:r>
                            <w:r>
                              <w:rPr>
                                <w:noProof/>
                              </w:rPr>
                              <w:t>4</w:t>
                            </w:r>
                            <w:r w:rsidR="00606EAA">
                              <w:rPr>
                                <w:noProof/>
                              </w:rPr>
                              <w:fldChar w:fldCharType="end"/>
                            </w:r>
                            <w:r>
                              <w:t xml:space="preserve"> Diagrama de Venn de la clase </w:t>
                            </w:r>
                            <m:oMath>
                              <m:r>
                                <m:rPr>
                                  <m:sty m:val="bi"/>
                                </m:rPr>
                                <w:rPr>
                                  <w:rFonts w:ascii="Cambria Math" w:hAnsi="Cambria Math"/>
                                  <w:sz w:val="20"/>
                                </w:rPr>
                                <m:t>NP</m:t>
                              </m:r>
                            </m:oMath>
                            <w:r>
                              <w:t xml:space="preserve"> si </w:t>
                            </w:r>
                            <m:oMath>
                              <m:r>
                                <m:rPr>
                                  <m:sty m:val="bi"/>
                                </m:rPr>
                                <w:rPr>
                                  <w:rFonts w:ascii="Cambria Math" w:hAnsi="Cambria Math"/>
                                  <w:sz w:val="20"/>
                                </w:rPr>
                                <m:t>P≠NP</m:t>
                              </m:r>
                            </m:oMath>
                            <w:bookmarkEnd w:id="58"/>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1" o:spid="_x0000_s1029" type="#_x0000_t202" style="position:absolute;margin-left:0;margin-top:190.25pt;width:261pt;height:21.7pt;z-index:25167257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" stroked="f">
                <v:textbox style="mso-fit-shape-to-text:t" inset="0,0,0,0">
                  <w:txbxContent>
                    <w:p w:rsidR="00A819A1" w:rsidRPr="00EE3FCA" w:rsidRDefault="00A819A1" w:rsidP="00EE3FCA">
                      <w:pPr>
                        <w:pStyle w:val="Epgrafe"/>
                        <w:rPr>
                          <w:noProof/>
                          <w:sz w:val="20"/>
                        </w:rPr>
                      </w:pPr>
                      <w:bookmarkStart w:id="59" w:name="_Toc306838395"/>
                      <w:r>
                        <w:t xml:space="preserve">Ilustración </w:t>
                      </w:r>
                      <w:r w:rsidR="00606EAA">
                        <w:fldChar w:fldCharType="begin"/>
                      </w:r>
                      <w:r w:rsidR="00606EAA">
                        <w:instrText xml:space="preserve"> SEQ Ilustración \* ARABIC </w:instrText>
                      </w:r>
                      <w:r w:rsidR="00606EAA">
                        <w:fldChar w:fldCharType="separate"/>
                      </w:r>
                      <w:r>
                        <w:rPr>
                          <w:noProof/>
                        </w:rPr>
                        <w:t>4</w:t>
                      </w:r>
                      <w:r w:rsidR="00606EAA">
                        <w:rPr>
                          <w:noProof/>
                        </w:rPr>
                        <w:fldChar w:fldCharType="end"/>
                      </w:r>
                      <w:r>
                        <w:t xml:space="preserve"> Diagrama de Venn de la clase </w:t>
                      </w:r>
                      <m:oMath>
                        <m:r>
                          <m:rPr>
                            <m:sty m:val="bi"/>
                          </m:rPr>
                          <w:rPr>
                            <w:rFonts w:ascii="Cambria Math" w:hAnsi="Cambria Math"/>
                            <w:sz w:val="20"/>
                          </w:rPr>
                          <m:t>NP</m:t>
                        </m:r>
                      </m:oMath>
                      <w:r>
                        <w:t xml:space="preserve"> si </w:t>
                      </w:r>
                      <m:oMath>
                        <m:r>
                          <m:rPr>
                            <m:sty m:val="bi"/>
                          </m:rPr>
                          <w:rPr>
                            <w:rFonts w:ascii="Cambria Math" w:hAnsi="Cambria Math"/>
                            <w:sz w:val="20"/>
                          </w:rPr>
                          <m:t>P≠NP</m:t>
                        </m:r>
                      </m:oMath>
                      <w:bookmarkEnd w:id="59"/>
                    </w:p>
                  </w:txbxContent>
                </v:textbox>
                <w10:wrap type="topAndBottom" anchorx="margin"/>
              </v:shape>
            </w:pict>
          </mc:Fallback>
        </mc:AlternateContent>
      </w:r>
    </w:p>
    <w:p w:rsidR="00EE3FCA" w:rsidRPr="00EE3FCA" w:rsidRDefault="00EE3FCA" w:rsidP="007A6824">
      <w:pPr>
        <w:pStyle w:val="Sinespaciado"/>
        <w:ind w:left="708"/>
        <w:jc w:val="both"/>
        <w:rPr>
          <w:b/>
          <w:lang w:val="es-AR"/>
        </w:rPr>
      </w:pPr>
      <w:r w:rsidRPr="00EE3FCA">
        <w:rPr>
          <w:b/>
          <w:lang w:val="es-AR"/>
        </w:rPr>
        <w:t>Teorema de Ladner</w:t>
      </w:r>
    </w:p>
    <w:p w:rsidR="00EE3FCA" w:rsidRDefault="00EE3FCA" w:rsidP="007A6824">
      <w:pPr>
        <w:ind w:left="708"/>
        <w:jc w:val="both"/>
        <w:rPr>
          <w:rFonts w:eastAsiaTheme="minorEastAsia"/>
          <w:lang w:val="es-AR"/>
        </w:rPr>
      </w:pPr>
      <w:r>
        <w:rPr>
          <w:rFonts w:eastAsiaTheme="minorEastAsia"/>
          <w:lang w:val="es-AR"/>
        </w:rPr>
        <w:t xml:space="preserve">Si </w:t>
      </w:r>
      <m:oMath>
        <m:r>
          <w:rPr>
            <w:rFonts w:ascii="Cambria Math" w:hAnsi="Cambria Math"/>
            <w:sz w:val="28"/>
            <w:lang w:val="es-AR"/>
          </w:rPr>
          <m:t>P≠NP</m:t>
        </m:r>
      </m:oMath>
      <w:r>
        <w:rPr>
          <w:rFonts w:eastAsiaTheme="minorEastAsia"/>
          <w:lang w:val="es-AR"/>
        </w:rPr>
        <w:t xml:space="preserve"> existe entonces  </w:t>
      </w:r>
      <m:oMath>
        <m:r>
          <m:rPr>
            <m:scr m:val="script"/>
          </m:rPr>
          <w:rPr>
            <w:rFonts w:ascii="Cambria Math" w:hAnsi="Cambria Math"/>
            <w:sz w:val="28"/>
            <w:lang w:val="es-AR"/>
          </w:rPr>
          <m:t>L∈</m:t>
        </m:r>
        <m:d>
          <m:dPr>
            <m:ctrlPr>
              <w:rPr>
                <w:rFonts w:ascii="Cambria Math" w:hAnsi="Cambria Math"/>
                <w:i/>
                <w:sz w:val="28"/>
                <w:lang w:val="es-AR"/>
              </w:rPr>
            </m:ctrlPr>
          </m:dPr>
          <m:e>
            <m:r>
              <w:rPr>
                <w:rFonts w:ascii="Cambria Math" w:hAnsi="Cambria Math"/>
                <w:sz w:val="28"/>
                <w:lang w:val="es-AR"/>
              </w:rPr>
              <m:t>NP∖P</m:t>
            </m:r>
          </m:e>
        </m:d>
      </m:oMath>
      <w:r>
        <w:rPr>
          <w:rFonts w:eastAsiaTheme="minorEastAsia"/>
          <w:lang w:val="es-AR"/>
        </w:rPr>
        <w:t xml:space="preserve"> tal que </w:t>
      </w:r>
      <m:oMath>
        <m:r>
          <m:rPr>
            <m:scr m:val="script"/>
          </m:rPr>
          <w:rPr>
            <w:rFonts w:ascii="Cambria Math" w:hAnsi="Cambria Math"/>
            <w:sz w:val="28"/>
            <w:lang w:val="es-AR"/>
          </w:rPr>
          <m:t>L</m:t>
        </m:r>
      </m:oMath>
      <w:r>
        <w:rPr>
          <w:rFonts w:eastAsiaTheme="minorEastAsia"/>
          <w:lang w:val="es-AR"/>
        </w:rPr>
        <w:t xml:space="preserve"> no es </w:t>
      </w:r>
      <m:oMath>
        <m:r>
          <w:rPr>
            <w:rFonts w:ascii="Cambria Math" w:eastAsiaTheme="minorEastAsia" w:hAnsi="Cambria Math"/>
            <w:sz w:val="28"/>
            <w:lang w:val="es-AR"/>
          </w:rPr>
          <m:t>NP</m:t>
        </m:r>
      </m:oMath>
      <w:r>
        <w:rPr>
          <w:rFonts w:eastAsiaTheme="minorEastAsia"/>
          <w:lang w:val="es-AR"/>
        </w:rPr>
        <w:t>-Completo.</w:t>
      </w:r>
    </w:p>
    <w:p w:rsidR="00EE3FCA" w:rsidRDefault="00EE3FCA" w:rsidP="007A6824">
      <w:pPr>
        <w:jc w:val="both"/>
        <w:rPr>
          <w:rFonts w:eastAsiaTheme="minorEastAsia"/>
          <w:lang w:val="es-AR"/>
        </w:rPr>
      </w:pPr>
      <w:r>
        <w:rPr>
          <w:rFonts w:eastAsiaTheme="minorEastAsia"/>
          <w:lang w:val="es-AR"/>
        </w:rPr>
        <w:lastRenderedPageBreak/>
        <w:t xml:space="preserve">Las demostraciones conocidas del teorema anterior implican la definición de un lenguaje “artificial” que </w:t>
      </w:r>
      <w:r w:rsidR="00585D2F">
        <w:rPr>
          <w:rFonts w:eastAsiaTheme="minorEastAsia"/>
          <w:lang w:val="es-AR"/>
        </w:rPr>
        <w:t>actúe</w:t>
      </w:r>
      <w:r>
        <w:rPr>
          <w:rFonts w:eastAsiaTheme="minorEastAsia"/>
          <w:lang w:val="es-AR"/>
        </w:rPr>
        <w:t xml:space="preserve"> como separador para la clase </w:t>
      </w:r>
      <m:oMath>
        <m:r>
          <w:rPr>
            <w:rFonts w:ascii="Cambria Math" w:hAnsi="Cambria Math"/>
            <w:sz w:val="28"/>
            <w:lang w:val="es-AR"/>
          </w:rPr>
          <m:t>NPI</m:t>
        </m:r>
      </m:oMath>
      <w:r w:rsidR="007732BB">
        <w:rPr>
          <w:rFonts w:eastAsiaTheme="minorEastAsia"/>
          <w:sz w:val="28"/>
          <w:lang w:val="es-AR"/>
        </w:rPr>
        <w:t xml:space="preserve"> </w:t>
      </w:r>
      <w:r w:rsidR="007732BB" w:rsidRPr="007732BB">
        <w:rPr>
          <w:rFonts w:eastAsiaTheme="minorEastAsia"/>
          <w:szCs w:val="24"/>
          <w:lang w:val="es-AR"/>
        </w:rPr>
        <w:t>[</w:t>
      </w:r>
      <w:r w:rsidR="00804219">
        <w:rPr>
          <w:rFonts w:eastAsiaTheme="minorEastAsia"/>
          <w:szCs w:val="24"/>
          <w:lang w:val="es-AR"/>
        </w:rPr>
        <w:t>4</w:t>
      </w:r>
      <w:r w:rsidR="007732BB" w:rsidRPr="007732BB">
        <w:rPr>
          <w:rFonts w:eastAsiaTheme="minorEastAsia"/>
          <w:szCs w:val="24"/>
          <w:lang w:val="es-AR"/>
        </w:rPr>
        <w:t>]</w:t>
      </w:r>
      <w:r>
        <w:rPr>
          <w:rFonts w:eastAsiaTheme="minorEastAsia"/>
          <w:b/>
          <w:lang w:val="es-AR"/>
        </w:rPr>
        <w:t xml:space="preserve">.  </w:t>
      </w:r>
      <w:r>
        <w:rPr>
          <w:rFonts w:eastAsiaTheme="minorEastAsia"/>
          <w:lang w:val="es-AR"/>
        </w:rPr>
        <w:t xml:space="preserve">No se conoce un problema natural que pertenezca a la clase </w:t>
      </w:r>
      <m:oMath>
        <m:r>
          <w:rPr>
            <w:rFonts w:ascii="Cambria Math" w:hAnsi="Cambria Math"/>
            <w:sz w:val="28"/>
            <w:lang w:val="es-AR"/>
          </w:rPr>
          <m:t>NPI</m:t>
        </m:r>
      </m:oMath>
      <w:r>
        <w:rPr>
          <w:rFonts w:eastAsiaTheme="minorEastAsia"/>
          <w:lang w:val="es-AR"/>
        </w:rPr>
        <w:t xml:space="preserve">, aunque existen algunos problemas interesantes de los cuales se conjetura, o se ha conjeturado, pertenecen a la clase </w:t>
      </w:r>
      <m:oMath>
        <m:r>
          <w:rPr>
            <w:rFonts w:ascii="Cambria Math" w:hAnsi="Cambria Math"/>
            <w:sz w:val="28"/>
            <w:lang w:val="es-AR"/>
          </w:rPr>
          <m:t>NPI</m:t>
        </m:r>
      </m:oMath>
      <w:r>
        <w:rPr>
          <w:rFonts w:eastAsiaTheme="minorEastAsia"/>
          <w:lang w:val="es-AR"/>
        </w:rPr>
        <w:t>.</w:t>
      </w:r>
    </w:p>
    <w:p w:rsidR="008169D1" w:rsidRPr="008169D1" w:rsidRDefault="00102B22" w:rsidP="00857BCE">
      <w:pPr>
        <w:pStyle w:val="Ttulo2"/>
        <w:numPr>
          <w:ilvl w:val="1"/>
          <w:numId w:val="4"/>
        </w:numPr>
        <w:jc w:val="both"/>
      </w:pPr>
      <w:bookmarkStart w:id="60" w:name="_Toc306310037"/>
      <w:bookmarkStart w:id="61" w:name="_Toc306777668"/>
      <w:bookmarkStart w:id="62" w:name="_Toc306838293"/>
      <w:r w:rsidRPr="008169D1">
        <w:rPr>
          <w:caps w:val="0"/>
        </w:rPr>
        <w:t>PROBLEMA DE LA PRIMALIDAD</w:t>
      </w:r>
      <w:bookmarkEnd w:id="60"/>
      <w:bookmarkEnd w:id="61"/>
      <w:bookmarkEnd w:id="62"/>
    </w:p>
    <w:p w:rsidR="008169D1" w:rsidRPr="000B79F1" w:rsidRDefault="008169D1" w:rsidP="00B87E5A">
      <w:pPr>
        <w:pStyle w:val="Sinespaciado"/>
        <w:spacing w:line="360" w:lineRule="auto"/>
        <w:ind w:left="432"/>
        <w:rPr>
          <w:lang w:val="es-AR"/>
        </w:rPr>
      </w:pPr>
      <w:r w:rsidRPr="000B79F1">
        <w:rPr>
          <w:b/>
          <w:lang w:val="es-AR"/>
        </w:rPr>
        <w:t xml:space="preserve">Nombre del Problema: </w:t>
      </w:r>
      <w:r w:rsidRPr="000B79F1">
        <w:rPr>
          <w:lang w:val="es-AR"/>
        </w:rPr>
        <w:t>Prueba de Primalidad (Primality Testing; PRIMES).</w:t>
      </w:r>
    </w:p>
    <w:p w:rsidR="008169D1" w:rsidRPr="000B79F1" w:rsidRDefault="008169D1" w:rsidP="00B87E5A">
      <w:pPr>
        <w:pStyle w:val="Sinespaciado"/>
        <w:spacing w:line="360" w:lineRule="auto"/>
        <w:ind w:left="432"/>
        <w:rPr>
          <w:rFonts w:eastAsiaTheme="minorEastAsia"/>
          <w:lang w:val="es-AR"/>
        </w:rPr>
      </w:pPr>
      <w:r w:rsidRPr="000B79F1">
        <w:rPr>
          <w:b/>
          <w:lang w:val="es-AR"/>
        </w:rPr>
        <w:t xml:space="preserve">Entrada: </w:t>
      </w:r>
      <w:r w:rsidRPr="000B79F1">
        <w:rPr>
          <w:lang w:val="es-AR"/>
        </w:rPr>
        <w:t xml:space="preserve">Un número </w:t>
      </w:r>
      <m:oMath>
        <m:r>
          <w:rPr>
            <w:rFonts w:ascii="Cambria Math" w:hAnsi="Cambria Math"/>
            <w:sz w:val="28"/>
            <w:lang w:val="es-AR"/>
          </w:rPr>
          <m:t>k</m:t>
        </m:r>
        <m:r>
          <m:rPr>
            <m:scr m:val="double-struck"/>
          </m:rPr>
          <w:rPr>
            <w:rFonts w:ascii="Cambria Math" w:hAnsi="Cambria Math"/>
            <w:sz w:val="28"/>
            <w:lang w:val="es-AR"/>
          </w:rPr>
          <m:t>∈N</m:t>
        </m:r>
      </m:oMath>
      <w:r w:rsidRPr="000B79F1">
        <w:rPr>
          <w:rFonts w:eastAsiaTheme="minorEastAsia"/>
          <w:lang w:val="es-AR"/>
        </w:rPr>
        <w:t>.</w:t>
      </w:r>
    </w:p>
    <w:p w:rsidR="008169D1" w:rsidRPr="000B79F1" w:rsidRDefault="008169D1" w:rsidP="00B87E5A">
      <w:pPr>
        <w:pStyle w:val="Sinespaciado"/>
        <w:spacing w:line="360" w:lineRule="auto"/>
        <w:ind w:left="432"/>
        <w:rPr>
          <w:rFonts w:eastAsiaTheme="minorEastAsia"/>
          <w:b/>
          <w:lang w:val="es-AR"/>
        </w:rPr>
      </w:pPr>
      <w:r w:rsidRPr="000B79F1">
        <w:rPr>
          <w:rFonts w:eastAsiaTheme="minorEastAsia"/>
          <w:b/>
          <w:lang w:val="es-AR"/>
        </w:rPr>
        <w:t xml:space="preserve">Problema: </w:t>
      </w:r>
      <w:r w:rsidRPr="000B79F1">
        <w:rPr>
          <w:rFonts w:eastAsiaTheme="minorEastAsia"/>
          <w:lang w:val="es-AR"/>
        </w:rPr>
        <w:t xml:space="preserve">Determinar si </w:t>
      </w:r>
      <m:oMath>
        <m:r>
          <w:rPr>
            <w:rFonts w:ascii="Cambria Math" w:eastAsiaTheme="minorEastAsia" w:hAnsi="Cambria Math"/>
            <w:sz w:val="28"/>
            <w:lang w:val="es-AR"/>
          </w:rPr>
          <m:t>k</m:t>
        </m:r>
      </m:oMath>
      <w:r w:rsidRPr="000B79F1">
        <w:rPr>
          <w:rFonts w:eastAsiaTheme="minorEastAsia"/>
          <w:lang w:val="es-AR"/>
        </w:rPr>
        <w:t xml:space="preserve"> es primo o no.</w:t>
      </w:r>
    </w:p>
    <w:p w:rsidR="008169D1" w:rsidRDefault="008169D1" w:rsidP="007A6824">
      <w:pPr>
        <w:jc w:val="both"/>
        <w:rPr>
          <w:rFonts w:eastAsiaTheme="minorEastAsia"/>
          <w:lang w:val="es-AR"/>
        </w:rPr>
      </w:pPr>
      <w:r>
        <w:rPr>
          <w:lang w:val="es-AR"/>
        </w:rPr>
        <w:t xml:space="preserve">Uno de los primeros candidatos para ser un miembro “natural” de la clase </w:t>
      </w:r>
      <m:oMath>
        <m:r>
          <w:rPr>
            <w:rFonts w:ascii="Cambria Math" w:eastAsiaTheme="minorEastAsia" w:hAnsi="Cambria Math"/>
            <w:sz w:val="28"/>
            <w:lang w:val="es-AR"/>
          </w:rPr>
          <m:t>NPI</m:t>
        </m:r>
      </m:oMath>
      <w:r>
        <w:rPr>
          <w:rFonts w:eastAsiaTheme="minorEastAsia"/>
          <w:lang w:val="es-AR"/>
        </w:rPr>
        <w:t xml:space="preserve"> fue el problema de la primalidad. </w:t>
      </w:r>
    </w:p>
    <w:p w:rsidR="006F3CFF" w:rsidRDefault="008169D1" w:rsidP="007A6824">
      <w:pPr>
        <w:jc w:val="both"/>
        <w:rPr>
          <w:rFonts w:eastAsiaTheme="minorEastAsia"/>
          <w:lang w:val="es-AR"/>
        </w:rPr>
      </w:pPr>
      <w:r>
        <w:rPr>
          <w:rFonts w:eastAsiaTheme="minorEastAsia"/>
          <w:lang w:val="es-AR"/>
        </w:rPr>
        <w:t>El interés en determinar si un número es primo o no surgió mucho antes de la existencia de los computadores debido a que los números primos son necesarios para probar algunas conjeturas matemáticas</w:t>
      </w:r>
      <w:r w:rsidR="007732BB">
        <w:rPr>
          <w:rFonts w:eastAsiaTheme="minorEastAsia"/>
          <w:lang w:val="es-AR"/>
        </w:rPr>
        <w:t xml:space="preserve"> [</w:t>
      </w:r>
      <w:r w:rsidR="00804219">
        <w:rPr>
          <w:rFonts w:eastAsiaTheme="minorEastAsia"/>
          <w:lang w:val="es-AR"/>
        </w:rPr>
        <w:t>2</w:t>
      </w:r>
      <w:r w:rsidR="007732BB">
        <w:rPr>
          <w:rFonts w:eastAsiaTheme="minorEastAsia"/>
          <w:lang w:val="es-AR"/>
        </w:rPr>
        <w:t>]</w:t>
      </w:r>
      <w:r w:rsidR="006F3CFF">
        <w:rPr>
          <w:rFonts w:eastAsiaTheme="minorEastAsia"/>
          <w:lang w:val="es-AR"/>
        </w:rPr>
        <w:t>.</w:t>
      </w:r>
    </w:p>
    <w:p w:rsidR="008169D1" w:rsidRDefault="006F3CFF" w:rsidP="007A6824">
      <w:pPr>
        <w:jc w:val="both"/>
        <w:rPr>
          <w:rFonts w:eastAsiaTheme="minorEastAsia"/>
          <w:iCs/>
        </w:rPr>
      </w:pPr>
      <w:r>
        <w:rPr>
          <w:lang w:val="es-AR"/>
        </w:rPr>
        <w:t xml:space="preserve"> </w:t>
      </w:r>
      <w:r w:rsidR="008169D1">
        <w:rPr>
          <w:lang w:val="es-AR"/>
        </w:rPr>
        <w:t xml:space="preserve">Gran cantidad de investigadores buscaron pruebas de primalidad eficientes partiendo del hecho que ya estaba demostrado que el problema PRIMES hacia parte de la clase </w:t>
      </w:r>
      <m:oMath>
        <m:r>
          <w:rPr>
            <w:rFonts w:ascii="Cambria Math" w:hAnsi="Cambria Math"/>
            <w:sz w:val="28"/>
            <w:lang w:val="es-AR"/>
          </w:rPr>
          <m:t>NP</m:t>
        </m:r>
      </m:oMath>
      <w:r w:rsidR="008169D1">
        <w:rPr>
          <w:lang w:val="es-AR"/>
        </w:rPr>
        <w:t xml:space="preserve">. Dentro de las </w:t>
      </w:r>
      <w:r w:rsidR="008169D1" w:rsidRPr="00CE0817">
        <w:t xml:space="preserve">aproximaciones al problema </w:t>
      </w:r>
      <w:r w:rsidR="008169D1">
        <w:t>están el algoritmo de</w:t>
      </w:r>
      <w:r w:rsidR="008169D1" w:rsidRPr="00CE0817">
        <w:t xml:space="preserve"> Miller y el algoritmo probabilístico de Rabin</w:t>
      </w:r>
      <w:r w:rsidR="008169D1">
        <w:t>-Scott</w:t>
      </w:r>
      <w:r w:rsidR="007732BB">
        <w:t xml:space="preserve"> [</w:t>
      </w:r>
      <w:r w:rsidR="00804219">
        <w:t>3</w:t>
      </w:r>
      <w:r w:rsidR="007732BB">
        <w:t>]</w:t>
      </w:r>
      <w:r w:rsidR="008169D1" w:rsidRPr="00297646">
        <w:rPr>
          <w:b/>
        </w:rPr>
        <w:t>;</w:t>
      </w:r>
      <w:r w:rsidR="008169D1" w:rsidRPr="00CE0817">
        <w:t xml:space="preserve"> sin embargo, fue solo hasta el año 2002  cuando Manindra Agrawal, Neeraj </w:t>
      </w:r>
      <w:r w:rsidR="008169D1">
        <w:t xml:space="preserve">Kayal y </w:t>
      </w:r>
      <w:r w:rsidR="008169D1" w:rsidRPr="00CE0817">
        <w:t xml:space="preserve"> Nitin Saxena ex</w:t>
      </w:r>
      <w:r w:rsidR="008169D1">
        <w:t xml:space="preserve">hibieron </w:t>
      </w:r>
      <w:r w:rsidR="008169D1" w:rsidRPr="00CE0817">
        <w:t xml:space="preserve"> en </w:t>
      </w:r>
      <w:r w:rsidR="007732BB">
        <w:t>[1]</w:t>
      </w:r>
      <w:r w:rsidR="008169D1" w:rsidRPr="00CE0817">
        <w:t xml:space="preserve"> un algoritmo determin</w:t>
      </w:r>
      <w:r w:rsidR="00585D2F">
        <w:t>i</w:t>
      </w:r>
      <w:r w:rsidR="008169D1" w:rsidRPr="00CE0817">
        <w:t>st</w:t>
      </w:r>
      <w:r w:rsidR="00585D2F">
        <w:t>a</w:t>
      </w:r>
      <w:r w:rsidR="008169D1" w:rsidRPr="00CE0817">
        <w:t xml:space="preserve"> </w:t>
      </w:r>
      <w:r w:rsidR="008169D1">
        <w:t xml:space="preserve">de </w:t>
      </w:r>
      <w:r w:rsidR="008169D1" w:rsidRPr="00CE0817">
        <w:t>tiempo polinomial que determina si un número e</w:t>
      </w:r>
      <w:r w:rsidR="008169D1">
        <w:t>s</w:t>
      </w:r>
      <w:r w:rsidR="008169D1" w:rsidRPr="00CE0817">
        <w:t xml:space="preserve"> compuesto o primo</w:t>
      </w:r>
      <w:r w:rsidR="008169D1">
        <w:t>,</w:t>
      </w:r>
      <w:r w:rsidR="008169D1" w:rsidRPr="00CE0817">
        <w:t xml:space="preserve"> demostrando por ende que </w:t>
      </w:r>
      <w:r w:rsidR="008169D1">
        <w:t xml:space="preserve">el problema </w:t>
      </w:r>
      <w:r w:rsidR="008169D1" w:rsidRPr="00CE0817">
        <w:t>PRIMES</w:t>
      </w:r>
      <w:r w:rsidR="008169D1">
        <w:t xml:space="preserve"> pertenece a </w:t>
      </w:r>
      <m:oMath>
        <m:r>
          <w:rPr>
            <w:rFonts w:ascii="Cambria Math" w:hAnsi="Cambria Math"/>
            <w:sz w:val="28"/>
          </w:rPr>
          <m:t>P</m:t>
        </m:r>
      </m:oMath>
      <w:r w:rsidR="008169D1" w:rsidRPr="00CE0817">
        <w:rPr>
          <w:rFonts w:eastAsiaTheme="minorEastAsia"/>
          <w:iCs/>
        </w:rPr>
        <w:t xml:space="preserve"> y </w:t>
      </w:r>
      <w:r w:rsidR="008169D1">
        <w:rPr>
          <w:rFonts w:eastAsiaTheme="minorEastAsia"/>
          <w:iCs/>
        </w:rPr>
        <w:t>descartando entonces que sea</w:t>
      </w:r>
      <w:r w:rsidR="008169D1" w:rsidRPr="00CE0817">
        <w:rPr>
          <w:rFonts w:eastAsiaTheme="minorEastAsia"/>
          <w:iCs/>
        </w:rPr>
        <w:t xml:space="preserve"> </w:t>
      </w:r>
      <w:r w:rsidR="008169D1">
        <w:rPr>
          <w:rFonts w:eastAsiaTheme="minorEastAsia"/>
          <w:iCs/>
        </w:rPr>
        <w:t xml:space="preserve">un miembro de </w:t>
      </w:r>
      <m:oMath>
        <m:r>
          <w:rPr>
            <w:rFonts w:ascii="Cambria Math" w:eastAsiaTheme="minorEastAsia" w:hAnsi="Cambria Math"/>
            <w:sz w:val="28"/>
          </w:rPr>
          <m:t>NPI</m:t>
        </m:r>
      </m:oMath>
      <w:r w:rsidR="008169D1">
        <w:rPr>
          <w:rFonts w:eastAsiaTheme="minorEastAsia"/>
          <w:iCs/>
        </w:rPr>
        <w:t>.</w:t>
      </w:r>
    </w:p>
    <w:p w:rsidR="008169D1" w:rsidRDefault="008169D1" w:rsidP="007A6824">
      <w:pPr>
        <w:jc w:val="both"/>
        <w:rPr>
          <w:rFonts w:eastAsiaTheme="minorEastAsia"/>
          <w:lang w:val="es-AR"/>
        </w:rPr>
      </w:pPr>
      <w:r>
        <w:rPr>
          <w:rFonts w:eastAsiaTheme="minorEastAsia"/>
          <w:lang w:val="es-AR"/>
        </w:rPr>
        <w:t xml:space="preserve">A diferencia del problema recién mencionado, existen otros lenguajes que aún persisten como candidatos naturales para ser miembros de la clase </w:t>
      </w:r>
      <m:oMath>
        <m:r>
          <w:rPr>
            <w:rFonts w:ascii="Cambria Math" w:eastAsiaTheme="minorEastAsia" w:hAnsi="Cambria Math"/>
            <w:sz w:val="28"/>
            <w:lang w:val="es-AR"/>
          </w:rPr>
          <m:t>NPI</m:t>
        </m:r>
      </m:oMath>
      <w:r>
        <w:rPr>
          <w:rFonts w:eastAsiaTheme="minorEastAsia"/>
          <w:lang w:val="es-AR"/>
        </w:rPr>
        <w:t xml:space="preserve">. Destacan  el problema de determinar si dos grafos finitos son isomorfismos (el cual será estudiado en profundidad posteriormente), el problema de determinar si </w:t>
      </w:r>
      <w:r>
        <w:rPr>
          <w:rFonts w:eastAsiaTheme="minorEastAsia"/>
          <w:lang w:val="es-AR"/>
        </w:rPr>
        <w:lastRenderedPageBreak/>
        <w:t xml:space="preserve">dos grupos finitos son isomorfos, el problema de factorizar números enteros, la determinación de un ganador en juegos de paridad, el problema del logaritmo discreto y otros problemas relacionados con la criptografía. </w:t>
      </w:r>
    </w:p>
    <w:p w:rsidR="008169D1" w:rsidRDefault="008169D1" w:rsidP="007A6824">
      <w:pPr>
        <w:jc w:val="both"/>
        <w:rPr>
          <w:rFonts w:eastAsiaTheme="minorEastAsia"/>
          <w:lang w:val="es-AR"/>
        </w:rPr>
      </w:pPr>
      <w:r>
        <w:rPr>
          <w:rFonts w:eastAsiaTheme="minorEastAsia"/>
          <w:lang w:val="es-AR"/>
        </w:rPr>
        <w:t>Considere el problema a continuación:</w:t>
      </w:r>
    </w:p>
    <w:p w:rsidR="007A6824" w:rsidRDefault="00102B22" w:rsidP="00857BCE">
      <w:pPr>
        <w:pStyle w:val="Ttulo2"/>
        <w:numPr>
          <w:ilvl w:val="1"/>
          <w:numId w:val="4"/>
        </w:numPr>
        <w:rPr>
          <w:lang w:val="es-AR"/>
        </w:rPr>
      </w:pPr>
      <w:bookmarkStart w:id="63" w:name="_Toc306310038"/>
      <w:bookmarkStart w:id="64" w:name="_Toc306777669"/>
      <w:bookmarkStart w:id="65" w:name="_Toc306838294"/>
      <w:r>
        <w:rPr>
          <w:caps w:val="0"/>
          <w:lang w:val="es-AR"/>
        </w:rPr>
        <w:t>FACTORIZACIÓN DE NÚMEROS ENTEROS</w:t>
      </w:r>
      <w:bookmarkEnd w:id="63"/>
      <w:bookmarkEnd w:id="64"/>
      <w:bookmarkEnd w:id="65"/>
    </w:p>
    <w:p w:rsidR="007A6824" w:rsidRPr="000B79F1" w:rsidRDefault="007A6824" w:rsidP="00B87E5A">
      <w:pPr>
        <w:pStyle w:val="Sinespaciado"/>
        <w:spacing w:line="360" w:lineRule="auto"/>
        <w:ind w:left="432"/>
        <w:rPr>
          <w:b/>
          <w:lang w:val="es-AR"/>
        </w:rPr>
      </w:pPr>
      <w:r w:rsidRPr="000B79F1">
        <w:rPr>
          <w:b/>
          <w:lang w:val="es-AR"/>
        </w:rPr>
        <w:t xml:space="preserve">Nombre del Problema: </w:t>
      </w:r>
      <w:r w:rsidRPr="000B79F1">
        <w:rPr>
          <w:lang w:val="es-AR"/>
        </w:rPr>
        <w:t>Factorización de enteros (Integer Factorization. FACTORING)</w:t>
      </w:r>
      <w:r>
        <w:rPr>
          <w:lang w:val="es-AR"/>
        </w:rPr>
        <w:t>.</w:t>
      </w:r>
    </w:p>
    <w:p w:rsidR="007A6824" w:rsidRPr="000B79F1" w:rsidRDefault="007A6824" w:rsidP="00B87E5A">
      <w:pPr>
        <w:pStyle w:val="Sinespaciado"/>
        <w:spacing w:line="360" w:lineRule="auto"/>
        <w:ind w:left="432"/>
        <w:rPr>
          <w:rFonts w:eastAsiaTheme="minorEastAsia"/>
          <w:lang w:val="es-AR"/>
        </w:rPr>
      </w:pPr>
      <w:r w:rsidRPr="000B79F1">
        <w:rPr>
          <w:b/>
          <w:lang w:val="es-AR"/>
        </w:rPr>
        <w:t xml:space="preserve">Entrada: </w:t>
      </w:r>
      <w:r w:rsidRPr="000B79F1">
        <w:rPr>
          <w:rFonts w:eastAsiaTheme="minorEastAsia"/>
          <w:lang w:val="es-AR"/>
        </w:rPr>
        <w:t xml:space="preserve">Un número </w:t>
      </w:r>
      <m:oMath>
        <m:r>
          <w:rPr>
            <w:rFonts w:ascii="Cambria Math" w:hAnsi="Cambria Math"/>
            <w:sz w:val="28"/>
            <w:lang w:val="es-AR"/>
          </w:rPr>
          <m:t>n</m:t>
        </m:r>
        <m:r>
          <m:rPr>
            <m:scr m:val="double-struck"/>
          </m:rPr>
          <w:rPr>
            <w:rFonts w:ascii="Cambria Math" w:hAnsi="Cambria Math"/>
            <w:sz w:val="28"/>
            <w:lang w:val="es-AR"/>
          </w:rPr>
          <m:t>∈N</m:t>
        </m:r>
      </m:oMath>
      <w:r w:rsidRPr="000B79F1">
        <w:rPr>
          <w:rFonts w:eastAsiaTheme="minorEastAsia"/>
          <w:lang w:val="es-AR"/>
        </w:rPr>
        <w:t xml:space="preserve">. </w:t>
      </w:r>
    </w:p>
    <w:p w:rsidR="007A6824" w:rsidRPr="000B79F1" w:rsidRDefault="007A6824" w:rsidP="00B87E5A">
      <w:pPr>
        <w:pStyle w:val="Sinespaciado"/>
        <w:spacing w:line="360" w:lineRule="auto"/>
        <w:ind w:left="432"/>
        <w:rPr>
          <w:rFonts w:eastAsiaTheme="minorEastAsia"/>
          <w:b/>
          <w:lang w:val="es-AR"/>
        </w:rPr>
      </w:pPr>
      <w:r w:rsidRPr="000B79F1">
        <w:rPr>
          <w:rFonts w:eastAsiaTheme="minorEastAsia"/>
          <w:b/>
          <w:lang w:val="es-AR"/>
        </w:rPr>
        <w:t xml:space="preserve">Problema: </w:t>
      </w:r>
      <w:r w:rsidRPr="000B79F1">
        <w:rPr>
          <w:rFonts w:eastAsiaTheme="minorEastAsia"/>
          <w:lang w:val="es-AR"/>
        </w:rPr>
        <w:t xml:space="preserve">Determinar si </w:t>
      </w:r>
      <m:oMath>
        <m:r>
          <w:rPr>
            <w:rFonts w:ascii="Cambria Math" w:eastAsiaTheme="minorEastAsia" w:hAnsi="Cambria Math"/>
            <w:sz w:val="28"/>
            <w:lang w:val="es-AR"/>
          </w:rPr>
          <m:t>n</m:t>
        </m:r>
      </m:oMath>
      <w:r w:rsidRPr="000B79F1">
        <w:rPr>
          <w:rFonts w:eastAsiaTheme="minorEastAsia"/>
          <w:lang w:val="es-AR"/>
        </w:rPr>
        <w:t xml:space="preserve"> tiene un divisor no trivial.</w:t>
      </w:r>
    </w:p>
    <w:p w:rsidR="007A6824" w:rsidRPr="007A6824" w:rsidRDefault="007A6824" w:rsidP="007A6824">
      <w:pPr>
        <w:jc w:val="both"/>
        <w:rPr>
          <w:rFonts w:eastAsiaTheme="minorEastAsia"/>
          <w:lang w:val="es-AR"/>
        </w:rPr>
      </w:pPr>
      <w:r w:rsidRPr="007A6824">
        <w:rPr>
          <w:lang w:val="es-AR"/>
        </w:rPr>
        <w:t xml:space="preserve">Dado un número natural </w:t>
      </w:r>
      <m:oMath>
        <m:r>
          <w:rPr>
            <w:rFonts w:ascii="Cambria Math" w:eastAsiaTheme="minorEastAsia" w:hAnsi="Cambria Math"/>
            <w:sz w:val="28"/>
            <w:lang w:val="es-AR"/>
          </w:rPr>
          <m:t>n</m:t>
        </m:r>
      </m:oMath>
      <w:r w:rsidRPr="007A6824">
        <w:rPr>
          <w:rFonts w:eastAsiaTheme="minorEastAsia"/>
          <w:lang w:val="es-AR"/>
        </w:rPr>
        <w:t xml:space="preserve"> hallar su factorización en números primos consiste en escribir a </w:t>
      </w:r>
      <m:oMath>
        <m:r>
          <w:rPr>
            <w:rFonts w:ascii="Cambria Math" w:eastAsiaTheme="minorEastAsia" w:hAnsi="Cambria Math"/>
            <w:sz w:val="28"/>
            <w:lang w:val="es-AR"/>
          </w:rPr>
          <m:t>n</m:t>
        </m:r>
      </m:oMath>
      <w:r w:rsidRPr="007A6824">
        <w:rPr>
          <w:rFonts w:eastAsiaTheme="minorEastAsia"/>
          <w:lang w:val="es-AR"/>
        </w:rPr>
        <w:t xml:space="preserve"> como un producto de potencias de sus divisores primos. Dicho de otro modo, si</w:t>
      </w:r>
      <w:r>
        <w:rPr>
          <w:rFonts w:eastAsiaTheme="minorEastAsia"/>
          <w:lang w:val="es-AR"/>
        </w:rPr>
        <w:t xml:space="preserve"> </w:t>
      </w:r>
      <m:oMath>
        <m:r>
          <w:rPr>
            <w:rFonts w:ascii="Cambria Math" w:hAnsi="Cambria Math"/>
            <w:sz w:val="28"/>
            <w:lang w:val="es-AR"/>
          </w:rPr>
          <m:t>n=</m:t>
        </m:r>
        <m:sSubSup>
          <m:sSubSupPr>
            <m:ctrlPr>
              <w:rPr>
                <w:rFonts w:ascii="Cambria Math" w:hAnsi="Cambria Math"/>
                <w:i/>
                <w:sz w:val="28"/>
                <w:lang w:val="es-AR"/>
              </w:rPr>
            </m:ctrlPr>
          </m:sSubSupPr>
          <m:e>
            <m:r>
              <w:rPr>
                <w:rFonts w:ascii="Cambria Math" w:hAnsi="Cambria Math"/>
                <w:sz w:val="28"/>
                <w:lang w:val="es-AR"/>
              </w:rPr>
              <m:t>p</m:t>
            </m:r>
          </m:e>
          <m:sub>
            <m:r>
              <w:rPr>
                <w:rFonts w:ascii="Cambria Math" w:hAnsi="Cambria Math"/>
                <w:sz w:val="28"/>
                <w:lang w:val="es-AR"/>
              </w:rPr>
              <m:t>1</m:t>
            </m:r>
          </m:sub>
          <m:sup>
            <m:sSub>
              <m:sSubPr>
                <m:ctrlPr>
                  <w:rPr>
                    <w:rFonts w:ascii="Cambria Math" w:hAnsi="Cambria Math"/>
                    <w:i/>
                    <w:sz w:val="28"/>
                    <w:lang w:val="es-AR"/>
                  </w:rPr>
                </m:ctrlPr>
              </m:sSubPr>
              <m:e>
                <m:r>
                  <w:rPr>
                    <w:rFonts w:ascii="Cambria Math" w:hAnsi="Cambria Math"/>
                    <w:sz w:val="28"/>
                    <w:lang w:val="es-AR"/>
                  </w:rPr>
                  <m:t>e</m:t>
                </m:r>
              </m:e>
              <m:sub>
                <m:r>
                  <w:rPr>
                    <w:rFonts w:ascii="Cambria Math" w:hAnsi="Cambria Math"/>
                    <w:sz w:val="28"/>
                    <w:lang w:val="es-AR"/>
                  </w:rPr>
                  <m:t>1</m:t>
                </m:r>
              </m:sub>
            </m:sSub>
          </m:sup>
        </m:sSubSup>
        <m:sSubSup>
          <m:sSubSupPr>
            <m:ctrlPr>
              <w:rPr>
                <w:rFonts w:ascii="Cambria Math" w:hAnsi="Cambria Math"/>
                <w:i/>
                <w:sz w:val="28"/>
                <w:lang w:val="es-AR"/>
              </w:rPr>
            </m:ctrlPr>
          </m:sSubSupPr>
          <m:e>
            <m:r>
              <w:rPr>
                <w:rFonts w:ascii="Cambria Math" w:hAnsi="Cambria Math"/>
                <w:sz w:val="28"/>
                <w:lang w:val="es-AR"/>
              </w:rPr>
              <m:t>p</m:t>
            </m:r>
          </m:e>
          <m:sub>
            <m:r>
              <w:rPr>
                <w:rFonts w:ascii="Cambria Math" w:hAnsi="Cambria Math"/>
                <w:sz w:val="28"/>
                <w:lang w:val="es-AR"/>
              </w:rPr>
              <m:t>2</m:t>
            </m:r>
          </m:sub>
          <m:sup>
            <m:sSub>
              <m:sSubPr>
                <m:ctrlPr>
                  <w:rPr>
                    <w:rFonts w:ascii="Cambria Math" w:hAnsi="Cambria Math"/>
                    <w:i/>
                    <w:sz w:val="28"/>
                    <w:lang w:val="es-AR"/>
                  </w:rPr>
                </m:ctrlPr>
              </m:sSubPr>
              <m:e>
                <m:r>
                  <w:rPr>
                    <w:rFonts w:ascii="Cambria Math" w:hAnsi="Cambria Math"/>
                    <w:sz w:val="28"/>
                    <w:lang w:val="es-AR"/>
                  </w:rPr>
                  <m:t>e</m:t>
                </m:r>
              </m:e>
              <m:sub>
                <m:r>
                  <w:rPr>
                    <w:rFonts w:ascii="Cambria Math" w:hAnsi="Cambria Math"/>
                    <w:sz w:val="28"/>
                    <w:lang w:val="es-AR"/>
                  </w:rPr>
                  <m:t>2</m:t>
                </m:r>
              </m:sub>
            </m:sSub>
          </m:sup>
        </m:sSubSup>
        <m:r>
          <w:rPr>
            <w:rFonts w:ascii="Cambria Math" w:hAnsi="Cambria Math"/>
            <w:sz w:val="28"/>
            <w:lang w:val="es-AR"/>
          </w:rPr>
          <m:t>…</m:t>
        </m:r>
        <m:sSubSup>
          <m:sSubSupPr>
            <m:ctrlPr>
              <w:rPr>
                <w:rFonts w:ascii="Cambria Math" w:hAnsi="Cambria Math"/>
                <w:i/>
                <w:sz w:val="28"/>
                <w:lang w:val="es-AR"/>
              </w:rPr>
            </m:ctrlPr>
          </m:sSubSupPr>
          <m:e>
            <m:r>
              <w:rPr>
                <w:rFonts w:ascii="Cambria Math" w:hAnsi="Cambria Math"/>
                <w:sz w:val="28"/>
                <w:lang w:val="es-AR"/>
              </w:rPr>
              <m:t>p</m:t>
            </m:r>
          </m:e>
          <m:sub>
            <m:r>
              <w:rPr>
                <w:rFonts w:ascii="Cambria Math" w:hAnsi="Cambria Math"/>
                <w:sz w:val="28"/>
                <w:lang w:val="es-AR"/>
              </w:rPr>
              <m:t>k</m:t>
            </m:r>
          </m:sub>
          <m:sup>
            <m:sSub>
              <m:sSubPr>
                <m:ctrlPr>
                  <w:rPr>
                    <w:rFonts w:ascii="Cambria Math" w:hAnsi="Cambria Math"/>
                    <w:i/>
                    <w:sz w:val="28"/>
                    <w:lang w:val="es-AR"/>
                  </w:rPr>
                </m:ctrlPr>
              </m:sSubPr>
              <m:e>
                <m:r>
                  <w:rPr>
                    <w:rFonts w:ascii="Cambria Math" w:hAnsi="Cambria Math"/>
                    <w:sz w:val="28"/>
                    <w:lang w:val="es-AR"/>
                  </w:rPr>
                  <m:t>e</m:t>
                </m:r>
              </m:e>
              <m:sub>
                <m:r>
                  <w:rPr>
                    <w:rFonts w:ascii="Cambria Math" w:hAnsi="Cambria Math"/>
                    <w:sz w:val="28"/>
                    <w:lang w:val="es-AR"/>
                  </w:rPr>
                  <m:t>k</m:t>
                </m:r>
              </m:sub>
            </m:sSub>
          </m:sup>
        </m:sSubSup>
        <m:r>
          <w:rPr>
            <w:rFonts w:ascii="Cambria Math" w:hAnsi="Cambria Math"/>
            <w:sz w:val="28"/>
            <w:lang w:val="es-AR"/>
          </w:rPr>
          <m:t>,</m:t>
        </m:r>
      </m:oMath>
      <w:r w:rsidRPr="007A6824">
        <w:rPr>
          <w:rFonts w:eastAsiaTheme="minorEastAsia"/>
          <w:lang w:val="es-AR"/>
        </w:rPr>
        <w:t xml:space="preserve">  donde </w:t>
      </w:r>
      <m:oMath>
        <m:sSub>
          <m:sSubPr>
            <m:ctrlPr>
              <w:rPr>
                <w:rFonts w:ascii="Cambria Math" w:eastAsiaTheme="minorEastAsia" w:hAnsi="Cambria Math"/>
                <w:i/>
                <w:sz w:val="28"/>
                <w:lang w:val="es-AR"/>
              </w:rPr>
            </m:ctrlPr>
          </m:sSubPr>
          <m:e>
            <m:r>
              <w:rPr>
                <w:rFonts w:ascii="Cambria Math" w:eastAsiaTheme="minorEastAsia" w:hAnsi="Cambria Math"/>
                <w:sz w:val="28"/>
                <w:lang w:val="es-AR"/>
              </w:rPr>
              <m:t>p</m:t>
            </m:r>
          </m:e>
          <m:sub>
            <m:r>
              <w:rPr>
                <w:rFonts w:ascii="Cambria Math" w:eastAsiaTheme="minorEastAsia" w:hAnsi="Cambria Math"/>
                <w:sz w:val="28"/>
                <w:lang w:val="es-AR"/>
              </w:rPr>
              <m:t>i</m:t>
            </m:r>
          </m:sub>
        </m:sSub>
      </m:oMath>
      <w:r w:rsidR="00455BFB" w:rsidRPr="007A6824">
        <w:rPr>
          <w:rFonts w:eastAsiaTheme="minorEastAsia"/>
          <w:lang w:val="es-AR"/>
        </w:rPr>
        <w:t xml:space="preserve"> es primo </w:t>
      </w:r>
      <w:r w:rsidR="00455BFB">
        <w:rPr>
          <w:rFonts w:eastAsiaTheme="minorEastAsia"/>
          <w:lang w:val="es-AR"/>
        </w:rPr>
        <w:t xml:space="preserve">y </w:t>
      </w:r>
      <w:r w:rsidRPr="007A6824">
        <w:rPr>
          <w:rFonts w:eastAsiaTheme="minorEastAsia"/>
          <w:lang w:val="es-AR"/>
        </w:rPr>
        <w:t xml:space="preserve">para todo </w:t>
      </w:r>
      <m:oMath>
        <m:r>
          <w:rPr>
            <w:rFonts w:ascii="Cambria Math" w:eastAsiaTheme="minorEastAsia" w:hAnsi="Cambria Math"/>
            <w:sz w:val="28"/>
            <w:lang w:val="es-AR"/>
          </w:rPr>
          <m:t xml:space="preserve"> i≥1</m:t>
        </m:r>
      </m:oMath>
      <w:r w:rsidR="00585D2F">
        <w:rPr>
          <w:rFonts w:eastAsiaTheme="minorEastAsia"/>
          <w:sz w:val="28"/>
          <w:lang w:val="es-AR"/>
        </w:rPr>
        <w:t xml:space="preserve"> </w:t>
      </w:r>
      <w:r w:rsidRPr="007A6824">
        <w:rPr>
          <w:rFonts w:eastAsiaTheme="minorEastAsia"/>
          <w:lang w:val="es-AR"/>
        </w:rPr>
        <w:t xml:space="preserve">se tiene </w:t>
      </w:r>
      <w:r w:rsidR="00455BFB" w:rsidRPr="007A6824">
        <w:rPr>
          <w:rFonts w:eastAsiaTheme="minorEastAsia"/>
          <w:lang w:val="es-AR"/>
        </w:rPr>
        <w:t>que</w:t>
      </w:r>
      <w:r w:rsidRPr="007A6824">
        <w:rPr>
          <w:rFonts w:eastAsiaTheme="minorEastAsia"/>
          <w:lang w:val="es-AR"/>
        </w:rPr>
        <w:t xml:space="preserve"> </w:t>
      </w:r>
      <m:oMath>
        <m:sSub>
          <m:sSubPr>
            <m:ctrlPr>
              <w:rPr>
                <w:rFonts w:ascii="Cambria Math" w:eastAsiaTheme="minorEastAsia" w:hAnsi="Cambria Math"/>
                <w:i/>
                <w:sz w:val="28"/>
                <w:lang w:val="es-AR"/>
              </w:rPr>
            </m:ctrlPr>
          </m:sSubPr>
          <m:e>
            <m:r>
              <w:rPr>
                <w:rFonts w:ascii="Cambria Math" w:eastAsiaTheme="minorEastAsia" w:hAnsi="Cambria Math"/>
                <w:sz w:val="28"/>
                <w:lang w:val="es-AR"/>
              </w:rPr>
              <m:t>e</m:t>
            </m:r>
          </m:e>
          <m:sub>
            <m:r>
              <w:rPr>
                <w:rFonts w:ascii="Cambria Math" w:eastAsiaTheme="minorEastAsia" w:hAnsi="Cambria Math"/>
                <w:sz w:val="28"/>
                <w:lang w:val="es-AR"/>
              </w:rPr>
              <m:t>i</m:t>
            </m:r>
          </m:sub>
        </m:sSub>
        <m:r>
          <w:rPr>
            <w:rFonts w:ascii="Cambria Math" w:eastAsiaTheme="minorEastAsia" w:hAnsi="Cambria Math"/>
            <w:sz w:val="28"/>
            <w:lang w:val="es-AR"/>
          </w:rPr>
          <m:t>≥1</m:t>
        </m:r>
      </m:oMath>
    </w:p>
    <w:p w:rsidR="007A6824" w:rsidRPr="007A6824" w:rsidRDefault="007A6824" w:rsidP="007A6824">
      <w:pPr>
        <w:jc w:val="both"/>
        <w:rPr>
          <w:rFonts w:eastAsiaTheme="minorEastAsia"/>
          <w:lang w:val="es-AR"/>
        </w:rPr>
      </w:pPr>
      <w:r w:rsidRPr="007A6824">
        <w:rPr>
          <w:rFonts w:eastAsiaTheme="minorEastAsia"/>
          <w:lang w:val="es-AR"/>
        </w:rPr>
        <w:t xml:space="preserve">Calcular la factorización de </w:t>
      </w:r>
      <m:oMath>
        <m:r>
          <w:rPr>
            <w:rFonts w:ascii="Cambria Math" w:eastAsiaTheme="minorEastAsia" w:hAnsi="Cambria Math"/>
            <w:sz w:val="28"/>
            <w:lang w:val="es-AR"/>
          </w:rPr>
          <m:t>n</m:t>
        </m:r>
      </m:oMath>
      <w:r w:rsidRPr="007A6824">
        <w:rPr>
          <w:rFonts w:eastAsiaTheme="minorEastAsia"/>
          <w:lang w:val="es-AR"/>
        </w:rPr>
        <w:t xml:space="preserve"> consiste en calcular el vector </w:t>
      </w:r>
      <m:oMath>
        <m:r>
          <w:rPr>
            <w:rFonts w:ascii="Cambria Math" w:eastAsiaTheme="minorEastAsia" w:hAnsi="Cambria Math"/>
            <w:sz w:val="28"/>
            <w:lang w:val="es-AR"/>
          </w:rPr>
          <m:t>(</m:t>
        </m:r>
        <m:sSub>
          <m:sSubPr>
            <m:ctrlPr>
              <w:rPr>
                <w:rFonts w:ascii="Cambria Math" w:eastAsiaTheme="minorEastAsia" w:hAnsi="Cambria Math"/>
                <w:i/>
                <w:sz w:val="28"/>
                <w:lang w:val="es-AR"/>
              </w:rPr>
            </m:ctrlPr>
          </m:sSubPr>
          <m:e>
            <m:r>
              <w:rPr>
                <w:rFonts w:ascii="Cambria Math" w:eastAsiaTheme="minorEastAsia" w:hAnsi="Cambria Math"/>
                <w:sz w:val="28"/>
                <w:lang w:val="es-AR"/>
              </w:rPr>
              <m:t>p</m:t>
            </m:r>
          </m:e>
          <m:sub>
            <m:r>
              <w:rPr>
                <w:rFonts w:ascii="Cambria Math" w:eastAsiaTheme="minorEastAsia" w:hAnsi="Cambria Math"/>
                <w:sz w:val="28"/>
                <w:lang w:val="es-AR"/>
              </w:rPr>
              <m:t>1</m:t>
            </m:r>
          </m:sub>
        </m:sSub>
        <m:r>
          <w:rPr>
            <w:rFonts w:ascii="Cambria Math" w:eastAsiaTheme="minorEastAsia" w:hAnsi="Cambria Math"/>
            <w:sz w:val="28"/>
            <w:lang w:val="es-AR"/>
          </w:rPr>
          <m:t xml:space="preserve">, </m:t>
        </m:r>
        <m:sSub>
          <m:sSubPr>
            <m:ctrlPr>
              <w:rPr>
                <w:rFonts w:ascii="Cambria Math" w:eastAsiaTheme="minorEastAsia" w:hAnsi="Cambria Math"/>
                <w:i/>
                <w:sz w:val="28"/>
                <w:lang w:val="es-AR"/>
              </w:rPr>
            </m:ctrlPr>
          </m:sSubPr>
          <m:e>
            <m:r>
              <w:rPr>
                <w:rFonts w:ascii="Cambria Math" w:eastAsiaTheme="minorEastAsia" w:hAnsi="Cambria Math"/>
                <w:sz w:val="28"/>
                <w:lang w:val="es-AR"/>
              </w:rPr>
              <m:t>e</m:t>
            </m:r>
          </m:e>
          <m:sub>
            <m:r>
              <w:rPr>
                <w:rFonts w:ascii="Cambria Math" w:eastAsiaTheme="minorEastAsia" w:hAnsi="Cambria Math"/>
                <w:sz w:val="28"/>
                <w:lang w:val="es-AR"/>
              </w:rPr>
              <m:t>1</m:t>
            </m:r>
          </m:sub>
        </m:sSub>
        <m:r>
          <w:rPr>
            <w:rFonts w:ascii="Cambria Math" w:eastAsiaTheme="minorEastAsia" w:hAnsi="Cambria Math"/>
            <w:sz w:val="28"/>
            <w:lang w:val="es-AR"/>
          </w:rPr>
          <m:t>,</m:t>
        </m:r>
        <m:sSub>
          <m:sSubPr>
            <m:ctrlPr>
              <w:rPr>
                <w:rFonts w:ascii="Cambria Math" w:eastAsiaTheme="minorEastAsia" w:hAnsi="Cambria Math"/>
                <w:i/>
                <w:sz w:val="28"/>
                <w:lang w:val="es-AR"/>
              </w:rPr>
            </m:ctrlPr>
          </m:sSubPr>
          <m:e>
            <m:r>
              <w:rPr>
                <w:rFonts w:ascii="Cambria Math" w:eastAsiaTheme="minorEastAsia" w:hAnsi="Cambria Math"/>
                <w:sz w:val="28"/>
                <w:lang w:val="es-AR"/>
              </w:rPr>
              <m:t>p</m:t>
            </m:r>
          </m:e>
          <m:sub>
            <m:r>
              <w:rPr>
                <w:rFonts w:ascii="Cambria Math" w:eastAsiaTheme="minorEastAsia" w:hAnsi="Cambria Math"/>
                <w:sz w:val="28"/>
                <w:lang w:val="es-AR"/>
              </w:rPr>
              <m:t>2</m:t>
            </m:r>
          </m:sub>
        </m:sSub>
        <m:r>
          <w:rPr>
            <w:rFonts w:ascii="Cambria Math" w:hAnsi="Cambria Math"/>
            <w:sz w:val="28"/>
            <w:lang w:val="es-AR"/>
          </w:rPr>
          <m:t>,</m:t>
        </m:r>
        <m:sSub>
          <m:sSubPr>
            <m:ctrlPr>
              <w:rPr>
                <w:rFonts w:ascii="Cambria Math" w:hAnsi="Cambria Math"/>
                <w:i/>
                <w:sz w:val="28"/>
                <w:lang w:val="es-AR"/>
              </w:rPr>
            </m:ctrlPr>
          </m:sSubPr>
          <m:e>
            <m:r>
              <w:rPr>
                <w:rFonts w:ascii="Cambria Math" w:hAnsi="Cambria Math"/>
                <w:sz w:val="28"/>
                <w:lang w:val="es-AR"/>
              </w:rPr>
              <m:t>e</m:t>
            </m:r>
          </m:e>
          <m:sub>
            <m:r>
              <w:rPr>
                <w:rFonts w:ascii="Cambria Math" w:hAnsi="Cambria Math"/>
                <w:sz w:val="28"/>
                <w:lang w:val="es-AR"/>
              </w:rPr>
              <m:t>2</m:t>
            </m:r>
          </m:sub>
        </m:sSub>
        <m:r>
          <w:rPr>
            <w:rFonts w:ascii="Cambria Math" w:hAnsi="Cambria Math"/>
            <w:sz w:val="28"/>
            <w:lang w:val="es-AR"/>
          </w:rPr>
          <m:t>,…,</m:t>
        </m:r>
        <m:sSubSup>
          <m:sSubSupPr>
            <m:ctrlPr>
              <w:rPr>
                <w:rFonts w:ascii="Cambria Math" w:hAnsi="Cambria Math"/>
                <w:i/>
                <w:sz w:val="28"/>
                <w:lang w:val="es-AR"/>
              </w:rPr>
            </m:ctrlPr>
          </m:sSubSupPr>
          <m:e>
            <m:r>
              <w:rPr>
                <w:rFonts w:ascii="Cambria Math" w:hAnsi="Cambria Math"/>
                <w:sz w:val="28"/>
                <w:lang w:val="es-AR"/>
              </w:rPr>
              <m:t>p</m:t>
            </m:r>
          </m:e>
          <m:sub>
            <m:r>
              <w:rPr>
                <w:rFonts w:ascii="Cambria Math" w:hAnsi="Cambria Math"/>
                <w:sz w:val="28"/>
                <w:lang w:val="es-AR"/>
              </w:rPr>
              <m:t>k</m:t>
            </m:r>
          </m:sub>
          <m:sup>
            <m:r>
              <w:rPr>
                <w:rFonts w:ascii="Cambria Math" w:hAnsi="Cambria Math"/>
                <w:sz w:val="28"/>
                <w:lang w:val="es-AR"/>
              </w:rPr>
              <m:t xml:space="preserve"> </m:t>
            </m:r>
          </m:sup>
        </m:sSubSup>
        <m:r>
          <w:rPr>
            <w:rFonts w:ascii="Cambria Math" w:hAnsi="Cambria Math"/>
            <w:sz w:val="28"/>
            <w:lang w:val="es-AR"/>
          </w:rPr>
          <m:t>,</m:t>
        </m:r>
        <m:sSubSup>
          <m:sSubSupPr>
            <m:ctrlPr>
              <w:rPr>
                <w:rFonts w:ascii="Cambria Math" w:hAnsi="Cambria Math"/>
                <w:i/>
                <w:sz w:val="28"/>
                <w:lang w:val="es-AR"/>
              </w:rPr>
            </m:ctrlPr>
          </m:sSubSupPr>
          <m:e>
            <m:r>
              <w:rPr>
                <w:rFonts w:ascii="Cambria Math" w:hAnsi="Cambria Math"/>
                <w:sz w:val="28"/>
                <w:lang w:val="es-AR"/>
              </w:rPr>
              <m:t>e</m:t>
            </m:r>
          </m:e>
          <m:sub>
            <m:r>
              <w:rPr>
                <w:rFonts w:ascii="Cambria Math" w:hAnsi="Cambria Math"/>
                <w:sz w:val="28"/>
                <w:lang w:val="es-AR"/>
              </w:rPr>
              <m:t>k</m:t>
            </m:r>
          </m:sub>
          <m:sup>
            <m:r>
              <w:rPr>
                <w:rFonts w:ascii="Cambria Math" w:hAnsi="Cambria Math"/>
                <w:sz w:val="28"/>
                <w:lang w:val="es-AR"/>
              </w:rPr>
              <m:t xml:space="preserve"> </m:t>
            </m:r>
          </m:sup>
        </m:sSubSup>
        <m:r>
          <w:rPr>
            <w:rFonts w:ascii="Cambria Math" w:eastAsiaTheme="minorEastAsia" w:hAnsi="Cambria Math"/>
            <w:sz w:val="28"/>
            <w:lang w:val="es-AR"/>
          </w:rPr>
          <m:t>)</m:t>
        </m:r>
      </m:oMath>
      <w:r w:rsidRPr="007A6824">
        <w:rPr>
          <w:rFonts w:eastAsiaTheme="minorEastAsia"/>
          <w:lang w:val="es-AR"/>
        </w:rPr>
        <w:t xml:space="preserve">. La existencia de esta descomposición está garantizada por el teorema fundamental de la aritmética que sostiene que todo número natural </w:t>
      </w:r>
      <m:oMath>
        <m:r>
          <w:rPr>
            <w:rFonts w:ascii="Cambria Math" w:hAnsi="Cambria Math"/>
            <w:sz w:val="28"/>
            <w:lang w:val="es-AR"/>
          </w:rPr>
          <m:t>k&gt;1</m:t>
        </m:r>
      </m:oMath>
      <w:r w:rsidRPr="007A6824">
        <w:rPr>
          <w:rFonts w:eastAsiaTheme="minorEastAsia"/>
          <w:lang w:val="es-AR"/>
        </w:rPr>
        <w:t xml:space="preserve"> puede ser escrito como un único producto de números primos  aunque, como se puede notar, este no da pista alguna sobre el modo de determinar dicho producto.</w:t>
      </w:r>
    </w:p>
    <w:p w:rsidR="007A6824" w:rsidRDefault="007A6824" w:rsidP="007A6824">
      <w:pPr>
        <w:jc w:val="both"/>
        <w:rPr>
          <w:rFonts w:eastAsiaTheme="minorEastAsia"/>
          <w:lang w:val="es-AR"/>
        </w:rPr>
      </w:pPr>
      <w:r w:rsidRPr="007A6824">
        <w:rPr>
          <w:lang w:val="es-AR"/>
        </w:rPr>
        <w:t xml:space="preserve">Ahora, descomponer (o factorizar) no trivialmente un número natural </w:t>
      </w:r>
      <m:oMath>
        <m:r>
          <w:rPr>
            <w:rFonts w:ascii="Cambria Math" w:hAnsi="Cambria Math"/>
            <w:sz w:val="28"/>
            <w:lang w:val="es-AR"/>
          </w:rPr>
          <m:t>n</m:t>
        </m:r>
      </m:oMath>
      <w:r w:rsidRPr="007A6824">
        <w:rPr>
          <w:rFonts w:eastAsiaTheme="minorEastAsia"/>
          <w:lang w:val="es-AR"/>
        </w:rPr>
        <w:t xml:space="preserve"> consiste en escribirlo de la forma </w:t>
      </w:r>
      <m:oMath>
        <m:r>
          <w:rPr>
            <w:rFonts w:ascii="Cambria Math" w:hAnsi="Cambria Math"/>
            <w:sz w:val="28"/>
            <w:lang w:val="es-AR"/>
          </w:rPr>
          <m:t>n=ab</m:t>
        </m:r>
      </m:oMath>
      <w:r w:rsidRPr="007A6824">
        <w:rPr>
          <w:rFonts w:eastAsiaTheme="minorEastAsia"/>
          <w:lang w:val="es-AR"/>
        </w:rPr>
        <w:t xml:space="preserve"> de modo que </w:t>
      </w:r>
      <m:oMath>
        <m:r>
          <w:rPr>
            <w:rFonts w:ascii="Cambria Math" w:eastAsiaTheme="minorEastAsia" w:hAnsi="Cambria Math"/>
            <w:sz w:val="28"/>
            <w:lang w:val="es-AR"/>
          </w:rPr>
          <m:t>1&lt;a&lt;n</m:t>
        </m:r>
      </m:oMath>
      <w:r w:rsidRPr="007A6824">
        <w:rPr>
          <w:rFonts w:eastAsiaTheme="minorEastAsia"/>
          <w:lang w:val="es-AR"/>
        </w:rPr>
        <w:t xml:space="preserve"> y </w:t>
      </w:r>
      <m:oMath>
        <m:r>
          <w:rPr>
            <w:rFonts w:ascii="Cambria Math" w:eastAsiaTheme="minorEastAsia" w:hAnsi="Cambria Math"/>
            <w:sz w:val="28"/>
            <w:lang w:val="es-AR"/>
          </w:rPr>
          <m:t>1&lt;b&lt;n</m:t>
        </m:r>
      </m:oMath>
      <w:r w:rsidRPr="007A6824">
        <w:rPr>
          <w:rFonts w:eastAsiaTheme="minorEastAsia"/>
          <w:lang w:val="es-AR"/>
        </w:rPr>
        <w:t xml:space="preserve"> donde </w:t>
      </w:r>
      <m:oMath>
        <m:r>
          <w:rPr>
            <w:rFonts w:ascii="Cambria Math" w:eastAsiaTheme="minorEastAsia" w:hAnsi="Cambria Math"/>
            <w:sz w:val="28"/>
            <w:lang w:val="es-AR"/>
          </w:rPr>
          <m:t>a</m:t>
        </m:r>
      </m:oMath>
      <w:r w:rsidRPr="007A6824">
        <w:rPr>
          <w:rFonts w:eastAsiaTheme="minorEastAsia"/>
          <w:lang w:val="es-AR"/>
        </w:rPr>
        <w:t xml:space="preserve"> y </w:t>
      </w:r>
      <m:oMath>
        <m:r>
          <w:rPr>
            <w:rFonts w:ascii="Cambria Math" w:eastAsiaTheme="minorEastAsia" w:hAnsi="Cambria Math"/>
            <w:sz w:val="28"/>
            <w:lang w:val="es-AR"/>
          </w:rPr>
          <m:t>b</m:t>
        </m:r>
      </m:oMath>
      <w:r w:rsidRPr="007A6824">
        <w:rPr>
          <w:rFonts w:eastAsiaTheme="minorEastAsia"/>
          <w:lang w:val="es-AR"/>
        </w:rPr>
        <w:t xml:space="preserve"> son números no necesariamente primos.</w:t>
      </w:r>
    </w:p>
    <w:p w:rsidR="00C0042B" w:rsidRDefault="00C0042B" w:rsidP="007A6824">
      <w:pPr>
        <w:jc w:val="both"/>
        <w:rPr>
          <w:lang w:val="es-AR"/>
        </w:rPr>
      </w:pPr>
    </w:p>
    <w:p w:rsidR="00C0042B" w:rsidRDefault="00402491" w:rsidP="001A1E83">
      <w:pPr>
        <w:rPr>
          <w:rFonts w:eastAsiaTheme="minorEastAsia"/>
          <w:lang w:val="es-AR"/>
        </w:rPr>
      </w:pPr>
      <w:r>
        <w:rPr>
          <w:noProof/>
          <w:lang w:val="es-CO" w:eastAsia="es-CO"/>
        </w:rPr>
        <w:lastRenderedPageBreak/>
        <mc:AlternateContent>
          <mc:Choice Requires="wps">
            <w:drawing>
              <wp:anchor distT="0" distB="0" distL="114300" distR="114300" simplePos="0" relativeHeight="251675648" behindDoc="0" locked="0" layoutInCell="1" allowOverlap="1">
                <wp:simplePos x="0" y="0"/>
                <wp:positionH relativeFrom="column">
                  <wp:posOffset>843915</wp:posOffset>
                </wp:positionH>
                <wp:positionV relativeFrom="paragraph">
                  <wp:posOffset>2301240</wp:posOffset>
                </wp:positionV>
                <wp:extent cx="3686175" cy="258445"/>
                <wp:effectExtent l="0" t="0" r="3810" b="2540"/>
                <wp:wrapTopAndBottom/>
                <wp:docPr id="1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86175" cy="2584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819A1" w:rsidRPr="0050182A" w:rsidRDefault="00A819A1" w:rsidP="00A62880">
                            <w:pPr>
                              <w:pStyle w:val="Epgrafe"/>
                              <w:jc w:val="center"/>
                              <w:rPr>
                                <w:noProof/>
                                <w:sz w:val="24"/>
                              </w:rPr>
                            </w:pPr>
                            <w:bookmarkStart w:id="66" w:name="_Toc306838396"/>
                            <w:r>
                              <w:t xml:space="preserve">Ilustración </w:t>
                            </w:r>
                            <w:r w:rsidR="00606EAA">
                              <w:fldChar w:fldCharType="begin"/>
                            </w:r>
                            <w:r w:rsidR="00606EAA">
                              <w:instrText xml:space="preserve"> SEQ Ilustración \* ARABIC </w:instrText>
                            </w:r>
                            <w:r w:rsidR="00606EAA">
                              <w:fldChar w:fldCharType="separate"/>
                            </w:r>
                            <w:r>
                              <w:rPr>
                                <w:noProof/>
                              </w:rPr>
                              <w:t>5</w:t>
                            </w:r>
                            <w:r w:rsidR="00606EAA">
                              <w:rPr>
                                <w:noProof/>
                              </w:rPr>
                              <w:fldChar w:fldCharType="end"/>
                            </w:r>
                            <w:r>
                              <w:t xml:space="preserve"> Esquema de la factorización de un número natural</w:t>
                            </w:r>
                            <w:bookmarkEnd w:id="66"/>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2" o:spid="_x0000_s1030" type="#_x0000_t202" style="position:absolute;margin-left:66.45pt;margin-top:181.2pt;width:290.25pt;height:20.3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" stroked="f">
                <v:textbox style="mso-fit-shape-to-text:t" inset="0,0,0,0">
                  <w:txbxContent>
                    <w:p w:rsidR="00A819A1" w:rsidRPr="0050182A" w:rsidRDefault="00A819A1" w:rsidP="00A62880">
                      <w:pPr>
                        <w:pStyle w:val="Epgrafe"/>
                        <w:jc w:val="center"/>
                        <w:rPr>
                          <w:noProof/>
                          <w:sz w:val="24"/>
                        </w:rPr>
                      </w:pPr>
                      <w:bookmarkStart w:id="67" w:name="_Toc306838396"/>
                      <w:r>
                        <w:t xml:space="preserve">Ilustración </w:t>
                      </w:r>
                      <w:r w:rsidR="00606EAA">
                        <w:fldChar w:fldCharType="begin"/>
                      </w:r>
                      <w:r w:rsidR="00606EAA">
                        <w:instrText xml:space="preserve"> SEQ Ilustración \* ARABIC </w:instrText>
                      </w:r>
                      <w:r w:rsidR="00606EAA">
                        <w:fldChar w:fldCharType="separate"/>
                      </w:r>
                      <w:r>
                        <w:rPr>
                          <w:noProof/>
                        </w:rPr>
                        <w:t>5</w:t>
                      </w:r>
                      <w:r w:rsidR="00606EAA">
                        <w:rPr>
                          <w:noProof/>
                        </w:rPr>
                        <w:fldChar w:fldCharType="end"/>
                      </w:r>
                      <w:r>
                        <w:t xml:space="preserve"> Esquema de la factorización de un número natural</w:t>
                      </w:r>
                      <w:bookmarkEnd w:id="67"/>
                    </w:p>
                  </w:txbxContent>
                </v:textbox>
                <w10:wrap type="topAndBottom"/>
              </v:shape>
            </w:pict>
          </mc:Fallback>
        </mc:AlternateContent>
      </w:r>
      <w:r w:rsidR="007465D4">
        <w:rPr>
          <w:noProof/>
          <w:lang w:val="es-CO" w:eastAsia="es-CO"/>
        </w:rPr>
        <w:drawing>
          <wp:anchor distT="0" distB="0" distL="114300" distR="114300" simplePos="0" relativeHeight="251673600" behindDoc="0" locked="0" layoutInCell="1" allowOverlap="1">
            <wp:simplePos x="0" y="0"/>
            <wp:positionH relativeFrom="margin">
              <wp:posOffset>893445</wp:posOffset>
            </wp:positionH>
            <wp:positionV relativeFrom="paragraph">
              <wp:posOffset>-203835</wp:posOffset>
            </wp:positionV>
            <wp:extent cx="3686175" cy="2371725"/>
            <wp:effectExtent l="19050" t="0" r="9525" b="0"/>
            <wp:wrapTopAndBottom/>
            <wp:docPr id="12" name="11 Imagen" descr="Factorizació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actorización.jpg"/>
                    <pic:cNvPicPr/>
                  </pic:nvPicPr>
                  <pic:blipFill>
                    <a:blip r:embed="rId24" cstate="print"/>
                    <a:stretch>
                      <a:fillRect/>
                    </a:stretch>
                  </pic:blipFill>
                  <pic:spPr>
                    <a:xfrm>
                      <a:off x="0" y="0"/>
                      <a:ext cx="3686175" cy="2371725"/>
                    </a:xfrm>
                    <a:prstGeom prst="rect">
                      <a:avLst/>
                    </a:prstGeom>
                  </pic:spPr>
                </pic:pic>
              </a:graphicData>
            </a:graphic>
          </wp:anchor>
        </w:drawing>
      </w:r>
      <w:r w:rsidR="00C0042B">
        <w:rPr>
          <w:rFonts w:eastAsiaTheme="minorEastAsia"/>
          <w:lang w:val="es-AR"/>
        </w:rPr>
        <w:t xml:space="preserve">El problema de factorizar enteros encuentra sus instancias más complejas en números semiprimos largos donde sus únicos factores </w:t>
      </w:r>
      <m:oMath>
        <m:r>
          <w:rPr>
            <w:rFonts w:ascii="Cambria Math" w:eastAsiaTheme="minorEastAsia" w:hAnsi="Cambria Math"/>
            <w:sz w:val="28"/>
            <w:lang w:val="es-AR"/>
          </w:rPr>
          <m:t>a</m:t>
        </m:r>
      </m:oMath>
      <w:r w:rsidR="00C0042B">
        <w:rPr>
          <w:rFonts w:eastAsiaTheme="minorEastAsia"/>
          <w:lang w:val="es-AR"/>
        </w:rPr>
        <w:t xml:space="preserve"> y </w:t>
      </w:r>
      <m:oMath>
        <m:r>
          <w:rPr>
            <w:rFonts w:ascii="Cambria Math" w:eastAsiaTheme="minorEastAsia" w:hAnsi="Cambria Math"/>
            <w:sz w:val="28"/>
            <w:lang w:val="es-AR"/>
          </w:rPr>
          <m:t>b</m:t>
        </m:r>
      </m:oMath>
      <w:r w:rsidR="00C0042B">
        <w:rPr>
          <w:rFonts w:eastAsiaTheme="minorEastAsia"/>
          <w:lang w:val="es-AR"/>
        </w:rPr>
        <w:t xml:space="preserve"> son números primos largos de un tamaño similar pero no igual. Este hecho fue capitalizado por los creadores del, ampliamente difundido, protocolo criptográfico RSA el cual explota la i</w:t>
      </w:r>
      <w:r w:rsidR="00585D2F">
        <w:rPr>
          <w:rFonts w:eastAsiaTheme="minorEastAsia"/>
          <w:lang w:val="es-AR"/>
        </w:rPr>
        <w:t>ntratabilidad del problema de</w:t>
      </w:r>
      <w:r w:rsidR="00C0042B">
        <w:rPr>
          <w:rFonts w:eastAsiaTheme="minorEastAsia"/>
          <w:lang w:val="es-AR"/>
        </w:rPr>
        <w:t xml:space="preserve"> factorizar números enteros largos</w:t>
      </w:r>
      <w:r w:rsidR="007732BB">
        <w:rPr>
          <w:rFonts w:eastAsiaTheme="minorEastAsia"/>
          <w:lang w:val="es-AR"/>
        </w:rPr>
        <w:t xml:space="preserve"> [</w:t>
      </w:r>
      <w:r w:rsidR="00804219">
        <w:rPr>
          <w:rFonts w:eastAsiaTheme="minorEastAsia"/>
          <w:lang w:val="es-AR"/>
        </w:rPr>
        <w:t>23</w:t>
      </w:r>
      <w:r w:rsidR="007732BB">
        <w:rPr>
          <w:rFonts w:eastAsiaTheme="minorEastAsia"/>
          <w:lang w:val="es-AR"/>
        </w:rPr>
        <w:t>]</w:t>
      </w:r>
      <w:r w:rsidR="00C0042B">
        <w:rPr>
          <w:rFonts w:eastAsiaTheme="minorEastAsia"/>
          <w:lang w:val="es-AR"/>
        </w:rPr>
        <w:t>, aunque es importante aclarar que no se ha demostrado que dicho procedimiento no exista.</w:t>
      </w:r>
    </w:p>
    <w:p w:rsidR="00C0042B" w:rsidRDefault="00C0042B" w:rsidP="00D5299A">
      <w:pPr>
        <w:jc w:val="both"/>
        <w:rPr>
          <w:rFonts w:eastAsiaTheme="minorEastAsia"/>
          <w:lang w:val="es-AR"/>
        </w:rPr>
      </w:pPr>
      <w:r>
        <w:rPr>
          <w:rFonts w:eastAsiaTheme="minorEastAsia"/>
          <w:lang w:val="es-AR"/>
        </w:rPr>
        <w:t xml:space="preserve">Los algoritmos más eficientes que existen en la actualidad para factorizar enteros </w:t>
      </w:r>
      <w:r w:rsidR="00732AEF">
        <w:rPr>
          <w:rFonts w:eastAsiaTheme="minorEastAsia"/>
          <w:lang w:val="es-AR"/>
        </w:rPr>
        <w:t>en su orden son</w:t>
      </w:r>
      <w:r>
        <w:rPr>
          <w:rFonts w:eastAsiaTheme="minorEastAsia"/>
          <w:lang w:val="es-AR"/>
        </w:rPr>
        <w:t>:</w:t>
      </w:r>
    </w:p>
    <w:p w:rsidR="00732AEF" w:rsidRPr="00732AEF" w:rsidRDefault="00C0042B" w:rsidP="00D5299A">
      <w:pPr>
        <w:pStyle w:val="Prrafodelista"/>
        <w:numPr>
          <w:ilvl w:val="0"/>
          <w:numId w:val="8"/>
        </w:numPr>
        <w:jc w:val="both"/>
      </w:pPr>
      <w:r w:rsidRPr="00732AEF">
        <w:rPr>
          <w:b/>
        </w:rPr>
        <w:t>General Number Field Sieve (GNFS):</w:t>
      </w:r>
      <w:r w:rsidRPr="00732AEF">
        <w:t xml:space="preserve"> es el algoritmo más rápido para factorizar números de más de cien dígitos</w:t>
      </w:r>
      <w:r w:rsidR="007732BB">
        <w:t xml:space="preserve"> [2</w:t>
      </w:r>
      <w:r w:rsidR="00804219">
        <w:t>5</w:t>
      </w:r>
      <w:r w:rsidR="007732BB">
        <w:t>]</w:t>
      </w:r>
      <w:r w:rsidRPr="00732AEF">
        <w:t>.</w:t>
      </w:r>
    </w:p>
    <w:p w:rsidR="00732AEF" w:rsidRPr="00732AEF" w:rsidRDefault="00C0042B" w:rsidP="00D5299A">
      <w:pPr>
        <w:pStyle w:val="Prrafodelista"/>
        <w:numPr>
          <w:ilvl w:val="0"/>
          <w:numId w:val="8"/>
        </w:numPr>
        <w:jc w:val="both"/>
      </w:pPr>
      <w:r w:rsidRPr="00732AEF">
        <w:rPr>
          <w:b/>
        </w:rPr>
        <w:t>Quadratic Sieve:</w:t>
      </w:r>
      <w:r w:rsidRPr="00732AEF">
        <w:t xml:space="preserve"> es el segundo algoritmo más rápido, es más veloz que el algoritmo GNFS cuando se procesan instancias de menos de 100 dígitos </w:t>
      </w:r>
      <w:r w:rsidR="007732BB">
        <w:t>[2</w:t>
      </w:r>
      <w:r w:rsidR="00804219">
        <w:t>5</w:t>
      </w:r>
      <w:r w:rsidR="007732BB">
        <w:t>]</w:t>
      </w:r>
      <w:r w:rsidRPr="00732AEF">
        <w:t>.</w:t>
      </w:r>
    </w:p>
    <w:p w:rsidR="00C0042B" w:rsidRPr="00732AEF" w:rsidRDefault="00C0042B" w:rsidP="00D5299A">
      <w:pPr>
        <w:pStyle w:val="Prrafodelista"/>
        <w:numPr>
          <w:ilvl w:val="0"/>
          <w:numId w:val="8"/>
        </w:numPr>
        <w:jc w:val="both"/>
      </w:pPr>
      <w:r w:rsidRPr="00732AEF">
        <w:rPr>
          <w:b/>
        </w:rPr>
        <w:t>Elliptic Curved Method (ECM):</w:t>
      </w:r>
      <w:r w:rsidRPr="00732AEF">
        <w:t xml:space="preserve"> es considerado un algoritmo de propósito específico, es el procedimiento más rápido para factorizar números que no exceden los 25 dígitos</w:t>
      </w:r>
      <w:r w:rsidRPr="00A84BE2">
        <w:rPr>
          <w:b/>
        </w:rPr>
        <w:t xml:space="preserve"> </w:t>
      </w:r>
      <w:r w:rsidR="007732BB">
        <w:t>[2</w:t>
      </w:r>
      <w:r w:rsidR="00804219">
        <w:t>5</w:t>
      </w:r>
      <w:r w:rsidR="007732BB">
        <w:t>]</w:t>
      </w:r>
      <w:r w:rsidR="00A84BE2">
        <w:t>.</w:t>
      </w:r>
    </w:p>
    <w:p w:rsidR="00C0042B" w:rsidRDefault="00C0042B" w:rsidP="00D5299A">
      <w:pPr>
        <w:jc w:val="both"/>
        <w:rPr>
          <w:lang w:val="es-AR"/>
        </w:rPr>
      </w:pPr>
      <w:r>
        <w:rPr>
          <w:lang w:val="es-AR"/>
        </w:rPr>
        <w:lastRenderedPageBreak/>
        <w:t>Por otra parte, en el caso hipotético (actualmente) de poder desarrollar la computación cuántica el problema sería resuelto en tiempo polinomial gracias al algoritmo de Shor</w:t>
      </w:r>
      <w:r w:rsidR="007732BB">
        <w:rPr>
          <w:lang w:val="es-AR"/>
        </w:rPr>
        <w:t xml:space="preserve"> [</w:t>
      </w:r>
      <w:r w:rsidR="00804219">
        <w:rPr>
          <w:lang w:val="es-AR"/>
        </w:rPr>
        <w:t>27</w:t>
      </w:r>
      <w:r w:rsidR="007732BB">
        <w:rPr>
          <w:lang w:val="es-AR"/>
        </w:rPr>
        <w:t>]</w:t>
      </w:r>
      <w:r w:rsidR="00723286">
        <w:rPr>
          <w:lang w:val="es-AR"/>
        </w:rPr>
        <w:t>.</w:t>
      </w:r>
    </w:p>
    <w:p w:rsidR="009D29FC" w:rsidRDefault="00C0042B" w:rsidP="00D5299A">
      <w:pPr>
        <w:jc w:val="both"/>
        <w:rPr>
          <w:rFonts w:eastAsiaTheme="minorEastAsia"/>
          <w:lang w:val="es-AR"/>
        </w:rPr>
      </w:pPr>
      <w:r>
        <w:rPr>
          <w:lang w:val="es-AR"/>
        </w:rPr>
        <w:t xml:space="preserve">Respecto a la complejidad de la versión de decisión del problema de factorizar enteros se considera que está en la clase </w:t>
      </w:r>
      <m:oMath>
        <m:r>
          <w:rPr>
            <w:rFonts w:ascii="Cambria Math" w:hAnsi="Cambria Math"/>
            <w:sz w:val="28"/>
            <w:lang w:val="es-AR"/>
          </w:rPr>
          <m:t xml:space="preserve">NP∩coNP </m:t>
        </m:r>
      </m:oMath>
      <w:r w:rsidR="007732BB">
        <w:rPr>
          <w:rFonts w:eastAsiaTheme="minorEastAsia"/>
          <w:sz w:val="28"/>
          <w:lang w:val="es-AR"/>
        </w:rPr>
        <w:t xml:space="preserve"> </w:t>
      </w:r>
      <w:r w:rsidR="007732BB" w:rsidRPr="007732BB">
        <w:rPr>
          <w:rFonts w:eastAsiaTheme="minorEastAsia"/>
          <w:lang w:val="es-AR"/>
        </w:rPr>
        <w:t>[</w:t>
      </w:r>
      <w:r w:rsidR="00804219">
        <w:rPr>
          <w:rFonts w:eastAsiaTheme="minorEastAsia"/>
          <w:lang w:val="es-AR"/>
        </w:rPr>
        <w:t>13</w:t>
      </w:r>
      <w:r w:rsidR="007732BB" w:rsidRPr="007732BB">
        <w:rPr>
          <w:rFonts w:eastAsiaTheme="minorEastAsia"/>
          <w:lang w:val="es-AR"/>
        </w:rPr>
        <w:t>]</w:t>
      </w:r>
      <w:r>
        <w:rPr>
          <w:rFonts w:eastAsiaTheme="minorEastAsia"/>
          <w:lang w:val="es-AR"/>
        </w:rPr>
        <w:t xml:space="preserve">. Apoyado en el teorema de Shor, se sabe que el problema está en la clase </w:t>
      </w:r>
      <m:oMath>
        <m:r>
          <w:rPr>
            <w:rFonts w:ascii="Cambria Math" w:eastAsiaTheme="minorEastAsia" w:hAnsi="Cambria Math"/>
            <w:sz w:val="28"/>
            <w:lang w:val="es-AR"/>
          </w:rPr>
          <m:t>BQP</m:t>
        </m:r>
      </m:oMath>
      <w:r>
        <w:rPr>
          <w:rFonts w:eastAsiaTheme="minorEastAsia"/>
          <w:lang w:val="es-AR"/>
        </w:rPr>
        <w:t xml:space="preserve">. Sin embargo, se sospecha que no hace parte de las clases </w:t>
      </w:r>
      <m:oMath>
        <m:r>
          <w:rPr>
            <w:rFonts w:ascii="Cambria Math" w:eastAsiaTheme="minorEastAsia" w:hAnsi="Cambria Math"/>
            <w:sz w:val="28"/>
            <w:lang w:val="es-AR"/>
          </w:rPr>
          <m:t>P</m:t>
        </m:r>
      </m:oMath>
      <w:r>
        <w:rPr>
          <w:rFonts w:eastAsiaTheme="minorEastAsia"/>
          <w:lang w:val="es-AR"/>
        </w:rPr>
        <w:t xml:space="preserve"> o </w:t>
      </w:r>
      <m:oMath>
        <m:r>
          <w:rPr>
            <w:rFonts w:ascii="Cambria Math" w:eastAsiaTheme="minorEastAsia" w:hAnsi="Cambria Math"/>
            <w:sz w:val="28"/>
            <w:lang w:val="es-AR"/>
          </w:rPr>
          <m:t>NPC</m:t>
        </m:r>
      </m:oMath>
      <w:r>
        <w:rPr>
          <w:rFonts w:eastAsiaTheme="minorEastAsia"/>
          <w:lang w:val="es-AR"/>
        </w:rPr>
        <w:t xml:space="preserve"> </w:t>
      </w:r>
      <w:r w:rsidR="007732BB">
        <w:rPr>
          <w:rFonts w:eastAsiaTheme="minorEastAsia"/>
          <w:lang w:val="es-AR"/>
        </w:rPr>
        <w:t>[</w:t>
      </w:r>
      <w:r w:rsidR="00804219">
        <w:rPr>
          <w:rFonts w:eastAsiaTheme="minorEastAsia"/>
          <w:lang w:val="es-AR"/>
        </w:rPr>
        <w:t>2</w:t>
      </w:r>
      <w:r w:rsidR="007732BB">
        <w:rPr>
          <w:rFonts w:eastAsiaTheme="minorEastAsia"/>
          <w:lang w:val="es-AR"/>
        </w:rPr>
        <w:t>]</w:t>
      </w:r>
      <w:r>
        <w:rPr>
          <w:rFonts w:eastAsiaTheme="minorEastAsia"/>
          <w:lang w:val="es-AR"/>
        </w:rPr>
        <w:t xml:space="preserve"> debido a que esto implicaría que </w:t>
      </w:r>
      <m:oMath>
        <m:r>
          <w:rPr>
            <w:rFonts w:ascii="Cambria Math" w:eastAsiaTheme="minorEastAsia" w:hAnsi="Cambria Math"/>
            <w:sz w:val="28"/>
            <w:lang w:val="es-AR"/>
          </w:rPr>
          <m:t>NP=coNP</m:t>
        </m:r>
      </m:oMath>
      <w:r w:rsidR="00211822">
        <w:rPr>
          <w:rFonts w:eastAsiaTheme="minorEastAsia"/>
          <w:sz w:val="28"/>
          <w:lang w:val="es-AR"/>
        </w:rPr>
        <w:t>.</w:t>
      </w:r>
      <w:r w:rsidRPr="007160D0">
        <w:rPr>
          <w:rFonts w:eastAsiaTheme="minorEastAsia"/>
          <w:lang w:val="es-AR"/>
        </w:rPr>
        <w:t xml:space="preserve"> </w:t>
      </w:r>
    </w:p>
    <w:p w:rsidR="00D5299A" w:rsidRDefault="00102B22" w:rsidP="00D5299A">
      <w:pPr>
        <w:pStyle w:val="Ttulo2"/>
        <w:numPr>
          <w:ilvl w:val="1"/>
          <w:numId w:val="4"/>
        </w:numPr>
        <w:jc w:val="both"/>
        <w:rPr>
          <w:rFonts w:eastAsiaTheme="minorEastAsia"/>
          <w:lang w:val="es-AR"/>
        </w:rPr>
      </w:pPr>
      <w:bookmarkStart w:id="68" w:name="_Toc306310039"/>
      <w:bookmarkStart w:id="69" w:name="_Toc306777670"/>
      <w:bookmarkStart w:id="70" w:name="_Toc306838295"/>
      <w:r>
        <w:rPr>
          <w:rFonts w:eastAsiaTheme="minorEastAsia"/>
          <w:caps w:val="0"/>
          <w:lang w:val="es-AR"/>
        </w:rPr>
        <w:t>ISOMORFISMO DE GRUPOS</w:t>
      </w:r>
      <w:bookmarkEnd w:id="68"/>
      <w:bookmarkEnd w:id="69"/>
      <w:bookmarkEnd w:id="70"/>
    </w:p>
    <w:p w:rsidR="00D5299A" w:rsidRPr="000B79F1" w:rsidRDefault="00D5299A" w:rsidP="00DA197F">
      <w:pPr>
        <w:pStyle w:val="Sinespaciado"/>
        <w:spacing w:line="360" w:lineRule="auto"/>
        <w:ind w:left="432"/>
        <w:rPr>
          <w:lang w:val="es-AR"/>
        </w:rPr>
      </w:pPr>
      <w:r w:rsidRPr="000B79F1">
        <w:rPr>
          <w:b/>
          <w:lang w:val="es-AR"/>
        </w:rPr>
        <w:t xml:space="preserve">Nombre del Problema: </w:t>
      </w:r>
      <w:r w:rsidRPr="000B79F1">
        <w:rPr>
          <w:lang w:val="es-AR"/>
        </w:rPr>
        <w:t>Isomorfismo de Grupos (Group Isomorphism. GROUP-ISO)</w:t>
      </w:r>
      <w:r>
        <w:rPr>
          <w:lang w:val="es-AR"/>
        </w:rPr>
        <w:t>.</w:t>
      </w:r>
    </w:p>
    <w:p w:rsidR="00D5299A" w:rsidRPr="000B79F1" w:rsidRDefault="00D5299A" w:rsidP="00DA197F">
      <w:pPr>
        <w:pStyle w:val="Sinespaciado"/>
        <w:spacing w:line="360" w:lineRule="auto"/>
        <w:ind w:left="432"/>
        <w:rPr>
          <w:rFonts w:eastAsiaTheme="minorEastAsia"/>
          <w:b/>
          <w:lang w:val="es-AR"/>
        </w:rPr>
      </w:pPr>
      <w:r w:rsidRPr="000B79F1">
        <w:rPr>
          <w:b/>
          <w:lang w:val="es-AR"/>
        </w:rPr>
        <w:t xml:space="preserve">Entrada: </w:t>
      </w:r>
      <w:r w:rsidRPr="000B79F1">
        <w:rPr>
          <w:lang w:val="es-AR"/>
        </w:rPr>
        <w:t>Dos grupos</w:t>
      </w:r>
      <w:r>
        <w:rPr>
          <w:lang w:val="es-AR"/>
        </w:rPr>
        <w:t xml:space="preserve"> finitos</w:t>
      </w:r>
      <w:r w:rsidRPr="00D5299A">
        <w:rPr>
          <w:lang w:val="es-AR"/>
        </w:rPr>
        <w:t xml:space="preserve"> </w:t>
      </w:r>
      <m:oMath>
        <m:sSub>
          <m:sSubPr>
            <m:ctrlPr>
              <w:rPr>
                <w:rFonts w:ascii="Cambria Math" w:hAnsi="Cambria Math"/>
                <w:i/>
                <w:sz w:val="28"/>
                <w:lang w:val="es-AR"/>
              </w:rPr>
            </m:ctrlPr>
          </m:sSubPr>
          <m:e>
            <m:r>
              <w:rPr>
                <w:rFonts w:ascii="Cambria Math" w:hAnsi="Cambria Math"/>
                <w:sz w:val="28"/>
                <w:lang w:val="es-AR"/>
              </w:rPr>
              <m:t>S</m:t>
            </m:r>
          </m:e>
          <m:sub>
            <m:r>
              <w:rPr>
                <w:rFonts w:ascii="Cambria Math" w:hAnsi="Cambria Math"/>
                <w:sz w:val="28"/>
                <w:lang w:val="es-AR"/>
              </w:rPr>
              <m:t>1</m:t>
            </m:r>
          </m:sub>
        </m:sSub>
        <m:r>
          <w:rPr>
            <w:rFonts w:ascii="Cambria Math" w:hAnsi="Cambria Math"/>
            <w:sz w:val="28"/>
            <w:lang w:val="es-AR"/>
          </w:rPr>
          <m:t>=</m:t>
        </m:r>
        <m:d>
          <m:dPr>
            <m:ctrlPr>
              <w:rPr>
                <w:rFonts w:ascii="Cambria Math" w:hAnsi="Cambria Math"/>
                <w:i/>
                <w:sz w:val="28"/>
                <w:lang w:val="es-AR"/>
              </w:rPr>
            </m:ctrlPr>
          </m:dPr>
          <m:e>
            <m:r>
              <w:rPr>
                <w:rFonts w:ascii="Cambria Math" w:hAnsi="Cambria Math"/>
                <w:sz w:val="28"/>
                <w:lang w:val="es-AR"/>
              </w:rPr>
              <m:t>G,  ⋆</m:t>
            </m:r>
          </m:e>
        </m:d>
      </m:oMath>
      <w:r w:rsidRPr="000B79F1">
        <w:rPr>
          <w:rFonts w:eastAsiaTheme="minorEastAsia"/>
          <w:lang w:val="es-AR"/>
        </w:rPr>
        <w:t xml:space="preserve"> y </w:t>
      </w:r>
      <m:oMath>
        <m:sSub>
          <m:sSubPr>
            <m:ctrlPr>
              <w:rPr>
                <w:rFonts w:ascii="Cambria Math" w:hAnsi="Cambria Math"/>
                <w:i/>
                <w:sz w:val="28"/>
                <w:lang w:val="es-AR"/>
              </w:rPr>
            </m:ctrlPr>
          </m:sSubPr>
          <m:e>
            <m:r>
              <w:rPr>
                <w:rFonts w:ascii="Cambria Math" w:hAnsi="Cambria Math"/>
                <w:sz w:val="28"/>
                <w:lang w:val="es-AR"/>
              </w:rPr>
              <m:t>S</m:t>
            </m:r>
          </m:e>
          <m:sub>
            <m:r>
              <w:rPr>
                <w:rFonts w:ascii="Cambria Math" w:hAnsi="Cambria Math"/>
                <w:sz w:val="28"/>
                <w:lang w:val="es-AR"/>
              </w:rPr>
              <m:t>2</m:t>
            </m:r>
          </m:sub>
        </m:sSub>
        <m:r>
          <w:rPr>
            <w:rFonts w:ascii="Cambria Math" w:hAnsi="Cambria Math"/>
            <w:sz w:val="28"/>
            <w:lang w:val="es-AR"/>
          </w:rPr>
          <m:t>=</m:t>
        </m:r>
        <m:d>
          <m:dPr>
            <m:ctrlPr>
              <w:rPr>
                <w:rFonts w:ascii="Cambria Math" w:hAnsi="Cambria Math"/>
                <w:i/>
                <w:sz w:val="28"/>
                <w:lang w:val="es-AR"/>
              </w:rPr>
            </m:ctrlPr>
          </m:dPr>
          <m:e>
            <m:r>
              <w:rPr>
                <w:rFonts w:ascii="Cambria Math" w:hAnsi="Cambria Math"/>
                <w:sz w:val="28"/>
                <w:lang w:val="es-AR"/>
              </w:rPr>
              <m:t>H,  ⋄</m:t>
            </m:r>
          </m:e>
        </m:d>
      </m:oMath>
      <w:r w:rsidRPr="000B79F1">
        <w:rPr>
          <w:rFonts w:eastAsiaTheme="minorEastAsia"/>
          <w:lang w:val="es-AR"/>
        </w:rPr>
        <w:t>.</w:t>
      </w:r>
    </w:p>
    <w:p w:rsidR="00D5299A" w:rsidRPr="000B79F1" w:rsidRDefault="00D5299A" w:rsidP="00DA197F">
      <w:pPr>
        <w:pStyle w:val="Sinespaciado"/>
        <w:spacing w:line="360" w:lineRule="auto"/>
        <w:ind w:left="432"/>
        <w:rPr>
          <w:rFonts w:eastAsiaTheme="minorEastAsia"/>
          <w:b/>
          <w:lang w:val="es-AR"/>
        </w:rPr>
      </w:pPr>
      <w:r w:rsidRPr="000B79F1">
        <w:rPr>
          <w:rFonts w:eastAsiaTheme="minorEastAsia"/>
          <w:b/>
          <w:lang w:val="es-AR"/>
        </w:rPr>
        <w:t xml:space="preserve">Problema: </w:t>
      </w:r>
      <w:r w:rsidRPr="000B79F1">
        <w:rPr>
          <w:rFonts w:eastAsiaTheme="minorEastAsia"/>
          <w:lang w:val="es-AR"/>
        </w:rPr>
        <w:t xml:space="preserve">Determinar si existe un isomorfismo entre </w:t>
      </w:r>
      <m:oMath>
        <m:sSub>
          <m:sSubPr>
            <m:ctrlPr>
              <w:rPr>
                <w:rFonts w:ascii="Cambria Math" w:hAnsi="Cambria Math"/>
                <w:i/>
                <w:sz w:val="28"/>
                <w:lang w:val="es-AR"/>
              </w:rPr>
            </m:ctrlPr>
          </m:sSubPr>
          <m:e>
            <m:r>
              <w:rPr>
                <w:rFonts w:ascii="Cambria Math" w:hAnsi="Cambria Math"/>
                <w:sz w:val="28"/>
                <w:lang w:val="es-AR"/>
              </w:rPr>
              <m:t>S</m:t>
            </m:r>
          </m:e>
          <m:sub>
            <m:r>
              <w:rPr>
                <w:rFonts w:ascii="Cambria Math" w:hAnsi="Cambria Math"/>
                <w:sz w:val="28"/>
                <w:lang w:val="es-AR"/>
              </w:rPr>
              <m:t>1</m:t>
            </m:r>
          </m:sub>
        </m:sSub>
      </m:oMath>
      <w:r w:rsidRPr="000B79F1">
        <w:rPr>
          <w:rFonts w:eastAsiaTheme="minorEastAsia"/>
          <w:lang w:val="es-AR"/>
        </w:rPr>
        <w:t xml:space="preserve"> y </w:t>
      </w:r>
      <m:oMath>
        <m:sSub>
          <m:sSubPr>
            <m:ctrlPr>
              <w:rPr>
                <w:rFonts w:ascii="Cambria Math" w:hAnsi="Cambria Math"/>
                <w:i/>
                <w:sz w:val="28"/>
                <w:lang w:val="es-AR"/>
              </w:rPr>
            </m:ctrlPr>
          </m:sSubPr>
          <m:e>
            <m:r>
              <w:rPr>
                <w:rFonts w:ascii="Cambria Math" w:hAnsi="Cambria Math"/>
                <w:sz w:val="28"/>
                <w:lang w:val="es-AR"/>
              </w:rPr>
              <m:t>S</m:t>
            </m:r>
          </m:e>
          <m:sub>
            <m:r>
              <w:rPr>
                <w:rFonts w:ascii="Cambria Math" w:hAnsi="Cambria Math"/>
                <w:sz w:val="28"/>
                <w:lang w:val="es-AR"/>
              </w:rPr>
              <m:t>2</m:t>
            </m:r>
          </m:sub>
        </m:sSub>
      </m:oMath>
      <w:r>
        <w:rPr>
          <w:rFonts w:eastAsiaTheme="minorEastAsia"/>
          <w:lang w:val="es-AR"/>
        </w:rPr>
        <w:t>.</w:t>
      </w:r>
    </w:p>
    <w:p w:rsidR="00D5299A" w:rsidRDefault="00D5299A" w:rsidP="00D5299A">
      <w:pPr>
        <w:jc w:val="both"/>
        <w:rPr>
          <w:rFonts w:eastAsiaTheme="minorEastAsia"/>
          <w:lang w:val="es-AR"/>
        </w:rPr>
      </w:pPr>
      <w:r>
        <w:rPr>
          <w:lang w:val="es-AR"/>
        </w:rPr>
        <w:t xml:space="preserve">Un grupo es una estructura algebraica </w:t>
      </w:r>
      <m:oMath>
        <m:r>
          <w:rPr>
            <w:rFonts w:ascii="Cambria Math" w:hAnsi="Cambria Math"/>
            <w:sz w:val="28"/>
            <w:lang w:val="es-AR"/>
          </w:rPr>
          <m:t>S=</m:t>
        </m:r>
        <m:d>
          <m:dPr>
            <m:ctrlPr>
              <w:rPr>
                <w:rFonts w:ascii="Cambria Math" w:hAnsi="Cambria Math"/>
                <w:i/>
                <w:sz w:val="28"/>
                <w:lang w:val="es-AR"/>
              </w:rPr>
            </m:ctrlPr>
          </m:dPr>
          <m:e>
            <m:r>
              <w:rPr>
                <w:rFonts w:ascii="Cambria Math" w:hAnsi="Cambria Math"/>
                <w:sz w:val="28"/>
                <w:lang w:val="es-AR"/>
              </w:rPr>
              <m:t>G,  ⋆</m:t>
            </m:r>
          </m:e>
        </m:d>
      </m:oMath>
      <w:r>
        <w:rPr>
          <w:rFonts w:eastAsiaTheme="minorEastAsia"/>
          <w:lang w:val="es-AR"/>
        </w:rPr>
        <w:t xml:space="preserve"> donde </w:t>
      </w:r>
      <m:oMath>
        <m:r>
          <w:rPr>
            <w:rFonts w:ascii="Cambria Math" w:hAnsi="Cambria Math"/>
            <w:sz w:val="28"/>
            <w:lang w:val="es-AR"/>
          </w:rPr>
          <m:t>G</m:t>
        </m:r>
      </m:oMath>
      <w:r>
        <w:rPr>
          <w:rFonts w:eastAsiaTheme="minorEastAsia"/>
          <w:lang w:val="es-AR"/>
        </w:rPr>
        <w:t xml:space="preserve"> es un conjunto y </w:t>
      </w:r>
      <m:oMath>
        <m:r>
          <w:rPr>
            <w:rFonts w:ascii="Cambria Math" w:hAnsi="Cambria Math"/>
            <w:sz w:val="28"/>
            <w:lang w:val="es-AR"/>
          </w:rPr>
          <m:t>⋆</m:t>
        </m:r>
      </m:oMath>
      <w:r>
        <w:rPr>
          <w:rFonts w:eastAsiaTheme="minorEastAsia"/>
          <w:lang w:val="es-AR"/>
        </w:rPr>
        <w:t xml:space="preserve"> es una operación binaria que combina dos elementos de </w:t>
      </w:r>
      <m:oMath>
        <m:r>
          <w:rPr>
            <w:rFonts w:ascii="Cambria Math" w:hAnsi="Cambria Math"/>
            <w:sz w:val="28"/>
            <w:lang w:val="es-AR"/>
          </w:rPr>
          <m:t>G</m:t>
        </m:r>
      </m:oMath>
      <w:r>
        <w:rPr>
          <w:rFonts w:eastAsiaTheme="minorEastAsia"/>
          <w:lang w:val="es-AR"/>
        </w:rPr>
        <w:t xml:space="preserve"> para asignarles un tercer elemento también de </w:t>
      </w:r>
      <m:oMath>
        <m:r>
          <w:rPr>
            <w:rFonts w:ascii="Cambria Math" w:hAnsi="Cambria Math"/>
            <w:sz w:val="28"/>
            <w:lang w:val="es-AR"/>
          </w:rPr>
          <m:t>G</m:t>
        </m:r>
      </m:oMath>
      <w:r>
        <w:rPr>
          <w:rFonts w:eastAsiaTheme="minorEastAsia"/>
          <w:lang w:val="es-AR"/>
        </w:rPr>
        <w:t>.</w:t>
      </w:r>
    </w:p>
    <w:p w:rsidR="00D5299A" w:rsidRDefault="00D5299A" w:rsidP="00D5299A">
      <w:pPr>
        <w:jc w:val="both"/>
        <w:rPr>
          <w:rFonts w:eastAsiaTheme="minorEastAsia"/>
          <w:lang w:val="es-AR"/>
        </w:rPr>
      </w:pPr>
      <w:r>
        <w:rPr>
          <w:rFonts w:eastAsiaTheme="minorEastAsia"/>
          <w:lang w:val="es-AR"/>
        </w:rPr>
        <w:t>Dicha estructura debe cumplir con cuatro condiciones denominadas axiomas de grupo que son:</w:t>
      </w:r>
    </w:p>
    <w:p w:rsidR="00D5299A" w:rsidRPr="00D5299A" w:rsidRDefault="00D5299A" w:rsidP="00B87E5A">
      <w:pPr>
        <w:pStyle w:val="Prrafodelista"/>
        <w:numPr>
          <w:ilvl w:val="0"/>
          <w:numId w:val="9"/>
        </w:numPr>
        <w:ind w:left="714" w:hanging="357"/>
        <w:jc w:val="both"/>
        <w:rPr>
          <w:lang w:val="es-AR"/>
        </w:rPr>
      </w:pPr>
      <w:r w:rsidRPr="00D5299A">
        <w:rPr>
          <w:lang w:val="es-AR"/>
        </w:rPr>
        <w:t xml:space="preserve">Clausura: </w:t>
      </w:r>
      <m:oMath>
        <m:r>
          <w:rPr>
            <w:rFonts w:ascii="Cambria Math" w:hAnsi="Cambria Math"/>
            <w:sz w:val="28"/>
            <w:lang w:val="es-AR"/>
          </w:rPr>
          <m:t>∀x,y∈G,  x⋆y∈G</m:t>
        </m:r>
      </m:oMath>
      <w:r w:rsidRPr="00D5299A">
        <w:rPr>
          <w:rFonts w:eastAsiaTheme="minorEastAsia"/>
          <w:lang w:val="es-AR"/>
        </w:rPr>
        <w:t>.</w:t>
      </w:r>
    </w:p>
    <w:p w:rsidR="00D5299A" w:rsidRPr="00D5299A" w:rsidRDefault="00D5299A" w:rsidP="00B87E5A">
      <w:pPr>
        <w:pStyle w:val="Prrafodelista"/>
        <w:numPr>
          <w:ilvl w:val="0"/>
          <w:numId w:val="9"/>
        </w:numPr>
        <w:ind w:left="714" w:hanging="357"/>
        <w:jc w:val="both"/>
        <w:rPr>
          <w:lang w:val="es-AR"/>
        </w:rPr>
      </w:pPr>
      <w:r w:rsidRPr="00D5299A">
        <w:rPr>
          <w:rFonts w:eastAsiaTheme="minorEastAsia"/>
          <w:lang w:val="es-AR"/>
        </w:rPr>
        <w:t xml:space="preserve">Asociatividad: </w:t>
      </w:r>
      <m:oMath>
        <m:r>
          <w:rPr>
            <w:rFonts w:ascii="Cambria Math" w:hAnsi="Cambria Math"/>
            <w:sz w:val="28"/>
            <w:lang w:val="es-AR"/>
          </w:rPr>
          <m:t>∀x,y,z∈G,  x⋆</m:t>
        </m:r>
        <m:d>
          <m:dPr>
            <m:ctrlPr>
              <w:rPr>
                <w:rFonts w:ascii="Cambria Math" w:hAnsi="Cambria Math"/>
                <w:i/>
                <w:sz w:val="28"/>
                <w:lang w:val="es-AR"/>
              </w:rPr>
            </m:ctrlPr>
          </m:dPr>
          <m:e>
            <m:r>
              <w:rPr>
                <w:rFonts w:ascii="Cambria Math" w:hAnsi="Cambria Math"/>
                <w:sz w:val="28"/>
                <w:lang w:val="es-AR"/>
              </w:rPr>
              <m:t>y⋆z</m:t>
            </m:r>
          </m:e>
        </m:d>
        <m:r>
          <w:rPr>
            <w:rFonts w:ascii="Cambria Math" w:hAnsi="Cambria Math"/>
            <w:sz w:val="28"/>
            <w:lang w:val="es-AR"/>
          </w:rPr>
          <m:t>=(x⋆y)⋆z</m:t>
        </m:r>
      </m:oMath>
      <w:r>
        <w:rPr>
          <w:rFonts w:eastAsiaTheme="minorEastAsia"/>
          <w:lang w:val="es-AR"/>
        </w:rPr>
        <w:t>.</w:t>
      </w:r>
    </w:p>
    <w:p w:rsidR="001A1E83" w:rsidRDefault="00D5299A" w:rsidP="00B87E5A">
      <w:pPr>
        <w:pStyle w:val="Prrafodelista"/>
        <w:numPr>
          <w:ilvl w:val="0"/>
          <w:numId w:val="9"/>
        </w:numPr>
        <w:ind w:left="714" w:hanging="357"/>
        <w:jc w:val="both"/>
        <w:rPr>
          <w:lang w:val="es-AR"/>
        </w:rPr>
      </w:pPr>
      <w:r>
        <w:rPr>
          <w:lang w:val="es-AR"/>
        </w:rPr>
        <w:t xml:space="preserve">Identidad o existencia de elemento neutro: </w:t>
      </w:r>
    </w:p>
    <w:p w:rsidR="00D5299A" w:rsidRPr="001E1A3D" w:rsidRDefault="00D5299A" w:rsidP="001A1E83">
      <w:pPr>
        <w:pStyle w:val="Prrafodelista"/>
        <w:ind w:left="714"/>
        <w:jc w:val="center"/>
        <w:rPr>
          <w:lang w:val="es-AR"/>
        </w:rPr>
      </w:pPr>
      <m:oMath>
        <m:r>
          <w:rPr>
            <w:rFonts w:ascii="Cambria Math" w:hAnsi="Cambria Math"/>
            <w:sz w:val="28"/>
            <w:lang w:val="es-AR"/>
          </w:rPr>
          <m:t>∃!e</m:t>
        </m:r>
        <m:r>
          <w:rPr>
            <w:rFonts w:ascii="Cambria Math" w:eastAsiaTheme="minorEastAsia" w:hAnsi="Cambria Math"/>
            <w:sz w:val="28"/>
            <w:lang w:val="es-AR"/>
          </w:rPr>
          <m:t xml:space="preserve"> : </m:t>
        </m:r>
        <m:r>
          <w:rPr>
            <w:rFonts w:ascii="Cambria Math" w:hAnsi="Cambria Math"/>
            <w:sz w:val="28"/>
            <w:lang w:val="es-AR"/>
          </w:rPr>
          <m:t>∀x∈G , x⋆e=e⋆x=x</m:t>
        </m:r>
      </m:oMath>
      <w:r>
        <w:rPr>
          <w:rFonts w:eastAsiaTheme="minorEastAsia"/>
          <w:lang w:val="es-AR"/>
        </w:rPr>
        <w:t>.</w:t>
      </w:r>
    </w:p>
    <w:p w:rsidR="00D5299A" w:rsidRPr="001E1A3D" w:rsidRDefault="00D5299A" w:rsidP="00B87E5A">
      <w:pPr>
        <w:pStyle w:val="Prrafodelista"/>
        <w:numPr>
          <w:ilvl w:val="0"/>
          <w:numId w:val="9"/>
        </w:numPr>
        <w:ind w:left="714" w:hanging="357"/>
        <w:jc w:val="both"/>
        <w:rPr>
          <w:lang w:val="es-AR"/>
        </w:rPr>
      </w:pPr>
      <w:r w:rsidRPr="001E1A3D">
        <w:rPr>
          <w:rFonts w:eastAsiaTheme="minorEastAsia"/>
          <w:lang w:val="es-AR"/>
        </w:rPr>
        <w:t xml:space="preserve">Invertibilidad o  simetría: </w:t>
      </w:r>
      <m:oMath>
        <m:r>
          <w:rPr>
            <w:rFonts w:ascii="Cambria Math" w:hAnsi="Cambria Math"/>
            <w:sz w:val="28"/>
            <w:lang w:val="es-AR"/>
          </w:rPr>
          <m:t>∀x∈G ∃</m:t>
        </m:r>
        <m:acc>
          <m:accPr>
            <m:chr m:val="̅"/>
            <m:ctrlPr>
              <w:rPr>
                <w:rFonts w:ascii="Cambria Math" w:hAnsi="Cambria Math"/>
                <w:i/>
                <w:sz w:val="28"/>
                <w:lang w:val="es-AR"/>
              </w:rPr>
            </m:ctrlPr>
          </m:accPr>
          <m:e>
            <m:r>
              <w:rPr>
                <w:rFonts w:ascii="Cambria Math" w:hAnsi="Cambria Math"/>
                <w:sz w:val="28"/>
                <w:lang w:val="es-AR"/>
              </w:rPr>
              <m:t>x</m:t>
            </m:r>
          </m:e>
        </m:acc>
        <m:r>
          <w:rPr>
            <w:rFonts w:ascii="Cambria Math" w:hAnsi="Cambria Math"/>
            <w:sz w:val="28"/>
            <w:lang w:val="es-AR"/>
          </w:rPr>
          <m:t xml:space="preserve"> ∈G : x⋆</m:t>
        </m:r>
        <m:acc>
          <m:accPr>
            <m:chr m:val="̅"/>
            <m:ctrlPr>
              <w:rPr>
                <w:rFonts w:ascii="Cambria Math" w:hAnsi="Cambria Math"/>
                <w:i/>
                <w:sz w:val="28"/>
                <w:lang w:val="es-AR"/>
              </w:rPr>
            </m:ctrlPr>
          </m:accPr>
          <m:e>
            <m:r>
              <w:rPr>
                <w:rFonts w:ascii="Cambria Math" w:hAnsi="Cambria Math"/>
                <w:sz w:val="28"/>
                <w:lang w:val="es-AR"/>
              </w:rPr>
              <m:t>x</m:t>
            </m:r>
          </m:e>
        </m:acc>
        <m:r>
          <w:rPr>
            <w:rFonts w:ascii="Cambria Math" w:hAnsi="Cambria Math"/>
            <w:sz w:val="28"/>
            <w:lang w:val="es-AR"/>
          </w:rPr>
          <m:t>=</m:t>
        </m:r>
        <m:acc>
          <m:accPr>
            <m:chr m:val="̅"/>
            <m:ctrlPr>
              <w:rPr>
                <w:rFonts w:ascii="Cambria Math" w:hAnsi="Cambria Math"/>
                <w:i/>
                <w:sz w:val="28"/>
                <w:lang w:val="es-AR"/>
              </w:rPr>
            </m:ctrlPr>
          </m:accPr>
          <m:e>
            <m:r>
              <w:rPr>
                <w:rFonts w:ascii="Cambria Math" w:hAnsi="Cambria Math"/>
                <w:sz w:val="28"/>
                <w:lang w:val="es-AR"/>
              </w:rPr>
              <m:t>x</m:t>
            </m:r>
          </m:e>
        </m:acc>
        <m:r>
          <w:rPr>
            <w:rFonts w:ascii="Cambria Math" w:hAnsi="Cambria Math"/>
            <w:sz w:val="28"/>
            <w:lang w:val="es-AR"/>
          </w:rPr>
          <m:t>⋆x=e</m:t>
        </m:r>
      </m:oMath>
      <w:r>
        <w:rPr>
          <w:rFonts w:eastAsiaTheme="minorEastAsia"/>
          <w:lang w:val="es-AR"/>
        </w:rPr>
        <w:t>.</w:t>
      </w:r>
    </w:p>
    <w:p w:rsidR="00D5299A" w:rsidRDefault="00D5299A" w:rsidP="00D5299A">
      <w:pPr>
        <w:jc w:val="both"/>
        <w:rPr>
          <w:rFonts w:eastAsiaTheme="minorEastAsia"/>
          <w:lang w:val="es-AR"/>
        </w:rPr>
      </w:pPr>
      <w:r>
        <w:rPr>
          <w:rFonts w:eastAsiaTheme="minorEastAsia"/>
          <w:lang w:val="es-AR"/>
        </w:rPr>
        <w:t xml:space="preserve">Todo grupo  </w:t>
      </w:r>
      <m:oMath>
        <m:r>
          <w:rPr>
            <w:rFonts w:ascii="Cambria Math" w:hAnsi="Cambria Math"/>
            <w:sz w:val="28"/>
            <w:lang w:val="es-AR"/>
          </w:rPr>
          <m:t>S=</m:t>
        </m:r>
        <m:d>
          <m:dPr>
            <m:ctrlPr>
              <w:rPr>
                <w:rFonts w:ascii="Cambria Math" w:hAnsi="Cambria Math"/>
                <w:i/>
                <w:sz w:val="28"/>
                <w:lang w:val="es-AR"/>
              </w:rPr>
            </m:ctrlPr>
          </m:dPr>
          <m:e>
            <m:r>
              <w:rPr>
                <w:rFonts w:ascii="Cambria Math" w:hAnsi="Cambria Math"/>
                <w:sz w:val="28"/>
                <w:lang w:val="es-AR"/>
              </w:rPr>
              <m:t>G,  ⋆</m:t>
            </m:r>
          </m:e>
        </m:d>
      </m:oMath>
      <w:r>
        <w:rPr>
          <w:rFonts w:eastAsiaTheme="minorEastAsia"/>
          <w:lang w:val="es-AR"/>
        </w:rPr>
        <w:t xml:space="preserve"> tiene la propiedad de que cada uno de sus </w:t>
      </w:r>
      <m:oMath>
        <m:r>
          <w:rPr>
            <w:rFonts w:ascii="Cambria Math" w:eastAsiaTheme="minorEastAsia" w:hAnsi="Cambria Math"/>
            <w:sz w:val="28"/>
            <w:szCs w:val="28"/>
            <w:lang w:val="es-AR"/>
          </w:rPr>
          <m:t>n</m:t>
        </m:r>
      </m:oMath>
      <w:r>
        <w:rPr>
          <w:rFonts w:eastAsiaTheme="minorEastAsia"/>
          <w:lang w:val="es-AR"/>
        </w:rPr>
        <w:t xml:space="preserve">-elementos admite un sistema </w:t>
      </w:r>
      <m:oMath>
        <m:r>
          <w:rPr>
            <w:rFonts w:ascii="Cambria Math" w:eastAsiaTheme="minorEastAsia" w:hAnsi="Cambria Math"/>
            <w:lang w:val="es-AR"/>
          </w:rPr>
          <m:t>X</m:t>
        </m:r>
      </m:oMath>
      <w:r>
        <w:rPr>
          <w:rFonts w:eastAsiaTheme="minorEastAsia"/>
          <w:lang w:val="es-AR"/>
        </w:rPr>
        <w:t xml:space="preserve"> de como máximo </w:t>
      </w:r>
      <m:oMath>
        <m:r>
          <w:rPr>
            <w:rFonts w:ascii="Cambria Math" w:eastAsiaTheme="minorEastAsia" w:hAnsi="Cambria Math"/>
            <w:sz w:val="28"/>
            <w:lang w:val="es-AR"/>
          </w:rPr>
          <m:t>m=</m:t>
        </m:r>
        <m:d>
          <m:dPr>
            <m:begChr m:val="⌊"/>
            <m:endChr m:val="⌋"/>
            <m:ctrlPr>
              <w:rPr>
                <w:rFonts w:ascii="Cambria Math" w:eastAsiaTheme="minorEastAsia" w:hAnsi="Cambria Math"/>
                <w:i/>
                <w:sz w:val="28"/>
                <w:lang w:val="es-AR"/>
              </w:rPr>
            </m:ctrlPr>
          </m:dPr>
          <m:e>
            <m:func>
              <m:funcPr>
                <m:ctrlPr>
                  <w:rPr>
                    <w:rFonts w:ascii="Cambria Math" w:eastAsiaTheme="minorEastAsia" w:hAnsi="Cambria Math"/>
                    <w:i/>
                    <w:sz w:val="28"/>
                    <w:lang w:val="es-AR"/>
                  </w:rPr>
                </m:ctrlPr>
              </m:funcPr>
              <m:fName>
                <m:r>
                  <m:rPr>
                    <m:sty m:val="p"/>
                  </m:rPr>
                  <w:rPr>
                    <w:rFonts w:ascii="Cambria Math" w:hAnsi="Cambria Math"/>
                    <w:sz w:val="28"/>
                  </w:rPr>
                  <m:t>log</m:t>
                </m:r>
              </m:fName>
              <m:e>
                <m:r>
                  <w:rPr>
                    <w:rFonts w:ascii="Cambria Math" w:eastAsiaTheme="minorEastAsia" w:hAnsi="Cambria Math"/>
                    <w:sz w:val="28"/>
                    <w:lang w:val="es-AR"/>
                  </w:rPr>
                  <m:t>(n)</m:t>
                </m:r>
              </m:e>
            </m:func>
          </m:e>
        </m:d>
      </m:oMath>
      <w:r>
        <w:rPr>
          <w:rFonts w:eastAsiaTheme="minorEastAsia"/>
          <w:lang w:val="es-AR"/>
        </w:rPr>
        <w:t xml:space="preserve"> generadores (donde </w:t>
      </w:r>
      <m:oMath>
        <m:r>
          <w:rPr>
            <w:rFonts w:ascii="Cambria Math" w:eastAsiaTheme="minorEastAsia" w:hAnsi="Cambria Math"/>
            <w:sz w:val="28"/>
            <w:lang w:val="es-AR"/>
          </w:rPr>
          <m:t>X⊆G</m:t>
        </m:r>
      </m:oMath>
      <w:r>
        <w:rPr>
          <w:rFonts w:eastAsiaTheme="minorEastAsia"/>
          <w:lang w:val="es-AR"/>
        </w:rPr>
        <w:t xml:space="preserve"> </w:t>
      </w:r>
      <w:r>
        <w:rPr>
          <w:rFonts w:eastAsiaTheme="minorEastAsia"/>
          <w:lang w:val="es-AR"/>
        </w:rPr>
        <w:lastRenderedPageBreak/>
        <w:t xml:space="preserve">es un sistema de generadores para </w:t>
      </w:r>
      <m:oMath>
        <m:r>
          <w:rPr>
            <w:rFonts w:ascii="Cambria Math" w:eastAsiaTheme="minorEastAsia" w:hAnsi="Cambria Math"/>
            <w:sz w:val="28"/>
            <w:lang w:val="es-AR"/>
          </w:rPr>
          <m:t>S</m:t>
        </m:r>
      </m:oMath>
      <w:r>
        <w:rPr>
          <w:rFonts w:eastAsiaTheme="minorEastAsia"/>
          <w:lang w:val="es-AR"/>
        </w:rPr>
        <w:t xml:space="preserve"> sí y solo si todos los elementos de </w:t>
      </w:r>
      <m:oMath>
        <m:r>
          <w:rPr>
            <w:rFonts w:ascii="Cambria Math" w:eastAsiaTheme="minorEastAsia" w:hAnsi="Cambria Math"/>
            <w:sz w:val="28"/>
            <w:szCs w:val="28"/>
            <w:lang w:val="es-AR"/>
          </w:rPr>
          <m:t>G</m:t>
        </m:r>
      </m:oMath>
      <w:r>
        <w:rPr>
          <w:rFonts w:eastAsiaTheme="minorEastAsia"/>
          <w:lang w:val="es-AR"/>
        </w:rPr>
        <w:t xml:space="preserve"> pueden ser obtenidos como el resultado de componer (o de operar) algunos de  los elementos de </w:t>
      </w:r>
      <m:oMath>
        <m:r>
          <w:rPr>
            <w:rFonts w:ascii="Cambria Math" w:eastAsiaTheme="minorEastAsia" w:hAnsi="Cambria Math"/>
            <w:sz w:val="28"/>
            <w:lang w:val="es-AR"/>
          </w:rPr>
          <m:t>X</m:t>
        </m:r>
      </m:oMath>
      <w:r>
        <w:rPr>
          <w:rFonts w:eastAsiaTheme="minorEastAsia"/>
          <w:lang w:val="es-AR"/>
        </w:rPr>
        <w:t>).</w:t>
      </w:r>
    </w:p>
    <w:p w:rsidR="00D5299A" w:rsidRDefault="00D5299A" w:rsidP="00D5299A">
      <w:pPr>
        <w:jc w:val="both"/>
        <w:rPr>
          <w:rFonts w:eastAsiaTheme="minorEastAsia"/>
          <w:lang w:val="es-AR"/>
        </w:rPr>
      </w:pPr>
      <w:r>
        <w:rPr>
          <w:rFonts w:eastAsiaTheme="minorEastAsia"/>
          <w:lang w:val="es-AR"/>
        </w:rPr>
        <w:t xml:space="preserve">Se dice que dos grupos </w:t>
      </w:r>
      <m:oMath>
        <m:sSub>
          <m:sSubPr>
            <m:ctrlPr>
              <w:rPr>
                <w:rFonts w:ascii="Cambria Math" w:hAnsi="Cambria Math"/>
                <w:i/>
                <w:sz w:val="28"/>
                <w:lang w:val="es-AR"/>
              </w:rPr>
            </m:ctrlPr>
          </m:sSubPr>
          <m:e>
            <m:r>
              <w:rPr>
                <w:rFonts w:ascii="Cambria Math" w:hAnsi="Cambria Math"/>
                <w:sz w:val="28"/>
                <w:lang w:val="es-AR"/>
              </w:rPr>
              <m:t>S</m:t>
            </m:r>
          </m:e>
          <m:sub>
            <m:r>
              <w:rPr>
                <w:rFonts w:ascii="Cambria Math" w:hAnsi="Cambria Math"/>
                <w:sz w:val="28"/>
                <w:lang w:val="es-AR"/>
              </w:rPr>
              <m:t>1</m:t>
            </m:r>
          </m:sub>
        </m:sSub>
        <m:r>
          <w:rPr>
            <w:rFonts w:ascii="Cambria Math" w:hAnsi="Cambria Math"/>
            <w:sz w:val="28"/>
            <w:lang w:val="es-AR"/>
          </w:rPr>
          <m:t>=</m:t>
        </m:r>
        <m:d>
          <m:dPr>
            <m:ctrlPr>
              <w:rPr>
                <w:rFonts w:ascii="Cambria Math" w:hAnsi="Cambria Math"/>
                <w:i/>
                <w:sz w:val="28"/>
                <w:lang w:val="es-AR"/>
              </w:rPr>
            </m:ctrlPr>
          </m:dPr>
          <m:e>
            <m:r>
              <w:rPr>
                <w:rFonts w:ascii="Cambria Math" w:hAnsi="Cambria Math"/>
                <w:sz w:val="28"/>
                <w:lang w:val="es-AR"/>
              </w:rPr>
              <m:t>G,  ⋆</m:t>
            </m:r>
          </m:e>
        </m:d>
      </m:oMath>
      <w:r w:rsidRPr="00F52DAA">
        <w:rPr>
          <w:rFonts w:eastAsiaTheme="minorEastAsia"/>
          <w:lang w:val="es-AR"/>
        </w:rPr>
        <w:t xml:space="preserve"> y </w:t>
      </w:r>
      <m:oMath>
        <m:sSub>
          <m:sSubPr>
            <m:ctrlPr>
              <w:rPr>
                <w:rFonts w:ascii="Cambria Math" w:hAnsi="Cambria Math"/>
                <w:i/>
                <w:sz w:val="28"/>
                <w:lang w:val="es-AR"/>
              </w:rPr>
            </m:ctrlPr>
          </m:sSubPr>
          <m:e>
            <m:r>
              <w:rPr>
                <w:rFonts w:ascii="Cambria Math" w:hAnsi="Cambria Math"/>
                <w:sz w:val="28"/>
                <w:lang w:val="es-AR"/>
              </w:rPr>
              <m:t>S</m:t>
            </m:r>
          </m:e>
          <m:sub>
            <m:r>
              <w:rPr>
                <w:rFonts w:ascii="Cambria Math" w:hAnsi="Cambria Math"/>
                <w:sz w:val="28"/>
                <w:lang w:val="es-AR"/>
              </w:rPr>
              <m:t>2</m:t>
            </m:r>
          </m:sub>
        </m:sSub>
        <m:r>
          <w:rPr>
            <w:rFonts w:ascii="Cambria Math" w:hAnsi="Cambria Math"/>
            <w:sz w:val="28"/>
            <w:lang w:val="es-AR"/>
          </w:rPr>
          <m:t>=</m:t>
        </m:r>
        <m:d>
          <m:dPr>
            <m:ctrlPr>
              <w:rPr>
                <w:rFonts w:ascii="Cambria Math" w:hAnsi="Cambria Math"/>
                <w:i/>
                <w:sz w:val="28"/>
                <w:lang w:val="es-AR"/>
              </w:rPr>
            </m:ctrlPr>
          </m:dPr>
          <m:e>
            <m:r>
              <w:rPr>
                <w:rFonts w:ascii="Cambria Math" w:hAnsi="Cambria Math"/>
                <w:sz w:val="28"/>
                <w:lang w:val="es-AR"/>
              </w:rPr>
              <m:t>H,  ⋄</m:t>
            </m:r>
          </m:e>
        </m:d>
      </m:oMath>
      <w:r>
        <w:rPr>
          <w:rFonts w:eastAsiaTheme="minorEastAsia"/>
          <w:lang w:val="es-AR"/>
        </w:rPr>
        <w:t xml:space="preserve"> son isomorfos si existe una función biyectiva </w:t>
      </w:r>
      <m:oMath>
        <m:r>
          <w:rPr>
            <w:rFonts w:ascii="Cambria Math" w:eastAsiaTheme="minorEastAsia" w:hAnsi="Cambria Math"/>
            <w:sz w:val="28"/>
            <w:lang w:val="es-AR"/>
          </w:rPr>
          <m:t>f:G→H</m:t>
        </m:r>
      </m:oMath>
      <w:r>
        <w:rPr>
          <w:rFonts w:eastAsiaTheme="minorEastAsia"/>
          <w:lang w:val="es-AR"/>
        </w:rPr>
        <w:t xml:space="preserve"> de modo tal que </w:t>
      </w:r>
      <m:oMath>
        <m:r>
          <w:rPr>
            <w:rFonts w:ascii="Cambria Math" w:eastAsiaTheme="minorEastAsia" w:hAnsi="Cambria Math"/>
            <w:sz w:val="28"/>
            <w:lang w:val="es-AR"/>
          </w:rPr>
          <m:t>∀u, v∈G</m:t>
        </m:r>
      </m:oMath>
      <w:r>
        <w:rPr>
          <w:rFonts w:eastAsiaTheme="minorEastAsia"/>
          <w:lang w:val="es-AR"/>
        </w:rPr>
        <w:t xml:space="preserve"> se tiene que:</w:t>
      </w:r>
    </w:p>
    <w:p w:rsidR="00D5299A" w:rsidRDefault="00D5299A" w:rsidP="00D5299A">
      <w:pPr>
        <w:jc w:val="both"/>
        <w:rPr>
          <w:rFonts w:eastAsiaTheme="minorEastAsia"/>
          <w:lang w:val="es-AR"/>
        </w:rPr>
      </w:pPr>
      <m:oMathPara>
        <m:oMath>
          <m:r>
            <w:rPr>
              <w:rFonts w:ascii="Cambria Math" w:eastAsiaTheme="minorEastAsia" w:hAnsi="Cambria Math"/>
              <w:sz w:val="28"/>
              <w:lang w:val="es-AR"/>
            </w:rPr>
            <m:t>f</m:t>
          </m:r>
          <m:d>
            <m:dPr>
              <m:ctrlPr>
                <w:rPr>
                  <w:rFonts w:ascii="Cambria Math" w:eastAsiaTheme="minorEastAsia" w:hAnsi="Cambria Math"/>
                  <w:i/>
                  <w:sz w:val="28"/>
                  <w:lang w:val="es-AR"/>
                </w:rPr>
              </m:ctrlPr>
            </m:dPr>
            <m:e>
              <m:r>
                <w:rPr>
                  <w:rFonts w:ascii="Cambria Math" w:eastAsiaTheme="minorEastAsia" w:hAnsi="Cambria Math"/>
                  <w:sz w:val="28"/>
                  <w:lang w:val="es-AR"/>
                </w:rPr>
                <m:t>u</m:t>
              </m:r>
              <m:r>
                <w:rPr>
                  <w:rFonts w:ascii="Cambria Math" w:hAnsi="Cambria Math"/>
                  <w:sz w:val="28"/>
                  <w:lang w:val="es-AR"/>
                </w:rPr>
                <m:t>⋆v</m:t>
              </m:r>
              <m:ctrlPr>
                <w:rPr>
                  <w:rFonts w:ascii="Cambria Math" w:hAnsi="Cambria Math"/>
                  <w:i/>
                  <w:sz w:val="28"/>
                  <w:lang w:val="es-AR"/>
                </w:rPr>
              </m:ctrlPr>
            </m:e>
          </m:d>
          <m:r>
            <w:rPr>
              <w:rFonts w:ascii="Cambria Math" w:hAnsi="Cambria Math"/>
              <w:sz w:val="28"/>
              <w:lang w:val="es-AR"/>
            </w:rPr>
            <m:t>=f(u)⋄f(v)</m:t>
          </m:r>
        </m:oMath>
      </m:oMathPara>
    </w:p>
    <w:p w:rsidR="00D5299A" w:rsidRDefault="00D5299A" w:rsidP="00D5299A">
      <w:pPr>
        <w:jc w:val="both"/>
        <w:rPr>
          <w:rFonts w:eastAsiaTheme="minorEastAsia"/>
          <w:lang w:val="es-AR"/>
        </w:rPr>
      </w:pPr>
      <w:r>
        <w:rPr>
          <w:rFonts w:eastAsiaTheme="minorEastAsia"/>
          <w:lang w:val="es-AR"/>
        </w:rPr>
        <w:t xml:space="preserve">Y se nota como: </w:t>
      </w:r>
      <m:oMath>
        <m:sSub>
          <m:sSubPr>
            <m:ctrlPr>
              <w:rPr>
                <w:rFonts w:ascii="Cambria Math" w:hAnsi="Cambria Math"/>
                <w:i/>
                <w:sz w:val="28"/>
                <w:lang w:val="es-AR"/>
              </w:rPr>
            </m:ctrlPr>
          </m:sSubPr>
          <m:e>
            <m:r>
              <w:rPr>
                <w:rFonts w:ascii="Cambria Math" w:hAnsi="Cambria Math"/>
                <w:sz w:val="28"/>
                <w:lang w:val="es-AR"/>
              </w:rPr>
              <m:t>S</m:t>
            </m:r>
          </m:e>
          <m:sub>
            <m:r>
              <w:rPr>
                <w:rFonts w:ascii="Cambria Math" w:hAnsi="Cambria Math"/>
                <w:sz w:val="28"/>
                <w:lang w:val="es-AR"/>
              </w:rPr>
              <m:t>1</m:t>
            </m:r>
          </m:sub>
        </m:sSub>
        <m:r>
          <w:rPr>
            <w:rFonts w:ascii="Cambria Math" w:hAnsi="Cambria Math"/>
            <w:sz w:val="28"/>
            <w:lang w:val="es-AR"/>
          </w:rPr>
          <m:t>=</m:t>
        </m:r>
        <m:d>
          <m:dPr>
            <m:ctrlPr>
              <w:rPr>
                <w:rFonts w:ascii="Cambria Math" w:hAnsi="Cambria Math"/>
                <w:i/>
                <w:sz w:val="28"/>
                <w:lang w:val="es-AR"/>
              </w:rPr>
            </m:ctrlPr>
          </m:dPr>
          <m:e>
            <m:r>
              <w:rPr>
                <w:rFonts w:ascii="Cambria Math" w:hAnsi="Cambria Math"/>
                <w:sz w:val="28"/>
                <w:lang w:val="es-AR"/>
              </w:rPr>
              <m:t>G,  ⋆</m:t>
            </m:r>
          </m:e>
        </m:d>
        <m:r>
          <w:rPr>
            <w:rFonts w:ascii="Cambria Math" w:hAnsi="Cambria Math"/>
            <w:sz w:val="28"/>
            <w:lang w:val="es-AR"/>
          </w:rPr>
          <m:t>≅</m:t>
        </m:r>
        <m:sSub>
          <m:sSubPr>
            <m:ctrlPr>
              <w:rPr>
                <w:rFonts w:ascii="Cambria Math" w:hAnsi="Cambria Math"/>
                <w:i/>
                <w:sz w:val="28"/>
                <w:lang w:val="es-AR"/>
              </w:rPr>
            </m:ctrlPr>
          </m:sSubPr>
          <m:e>
            <m:r>
              <w:rPr>
                <w:rFonts w:ascii="Cambria Math" w:hAnsi="Cambria Math"/>
                <w:sz w:val="28"/>
                <w:lang w:val="es-AR"/>
              </w:rPr>
              <m:t>S</m:t>
            </m:r>
          </m:e>
          <m:sub>
            <m:r>
              <w:rPr>
                <w:rFonts w:ascii="Cambria Math" w:hAnsi="Cambria Math"/>
                <w:sz w:val="28"/>
                <w:lang w:val="es-AR"/>
              </w:rPr>
              <m:t>2</m:t>
            </m:r>
          </m:sub>
        </m:sSub>
        <m:r>
          <w:rPr>
            <w:rFonts w:ascii="Cambria Math" w:hAnsi="Cambria Math"/>
            <w:sz w:val="28"/>
            <w:lang w:val="es-AR"/>
          </w:rPr>
          <m:t>=</m:t>
        </m:r>
        <m:d>
          <m:dPr>
            <m:ctrlPr>
              <w:rPr>
                <w:rFonts w:ascii="Cambria Math" w:hAnsi="Cambria Math"/>
                <w:i/>
                <w:sz w:val="28"/>
                <w:lang w:val="es-AR"/>
              </w:rPr>
            </m:ctrlPr>
          </m:dPr>
          <m:e>
            <m:r>
              <w:rPr>
                <w:rFonts w:ascii="Cambria Math" w:hAnsi="Cambria Math"/>
                <w:sz w:val="28"/>
                <w:lang w:val="es-AR"/>
              </w:rPr>
              <m:t>H,  ⋄</m:t>
            </m:r>
          </m:e>
        </m:d>
      </m:oMath>
      <w:r>
        <w:rPr>
          <w:rFonts w:eastAsiaTheme="minorEastAsia"/>
          <w:lang w:val="es-AR"/>
        </w:rPr>
        <w:t xml:space="preserve"> o simplemente como </w:t>
      </w:r>
      <m:oMath>
        <m:sSub>
          <m:sSubPr>
            <m:ctrlPr>
              <w:rPr>
                <w:rFonts w:ascii="Cambria Math" w:hAnsi="Cambria Math"/>
                <w:i/>
                <w:sz w:val="28"/>
                <w:lang w:val="es-AR"/>
              </w:rPr>
            </m:ctrlPr>
          </m:sSubPr>
          <m:e>
            <m:r>
              <w:rPr>
                <w:rFonts w:ascii="Cambria Math" w:hAnsi="Cambria Math"/>
                <w:sz w:val="28"/>
                <w:lang w:val="es-AR"/>
              </w:rPr>
              <m:t>S</m:t>
            </m:r>
          </m:e>
          <m:sub>
            <m:r>
              <w:rPr>
                <w:rFonts w:ascii="Cambria Math" w:hAnsi="Cambria Math"/>
                <w:sz w:val="28"/>
                <w:lang w:val="es-AR"/>
              </w:rPr>
              <m:t>1</m:t>
            </m:r>
          </m:sub>
        </m:sSub>
        <m:sSub>
          <m:sSubPr>
            <m:ctrlPr>
              <w:rPr>
                <w:rFonts w:ascii="Cambria Math" w:hAnsi="Cambria Math"/>
                <w:i/>
                <w:sz w:val="28"/>
                <w:lang w:val="es-AR"/>
              </w:rPr>
            </m:ctrlPr>
          </m:sSubPr>
          <m:e>
            <m:r>
              <w:rPr>
                <w:rFonts w:ascii="Cambria Math" w:hAnsi="Cambria Math"/>
                <w:sz w:val="28"/>
                <w:lang w:val="es-AR"/>
              </w:rPr>
              <m:t>≅S</m:t>
            </m:r>
          </m:e>
          <m:sub>
            <m:r>
              <w:rPr>
                <w:rFonts w:ascii="Cambria Math" w:hAnsi="Cambria Math"/>
                <w:sz w:val="28"/>
                <w:lang w:val="es-AR"/>
              </w:rPr>
              <m:t>2</m:t>
            </m:r>
          </m:sub>
        </m:sSub>
      </m:oMath>
      <w:r>
        <w:rPr>
          <w:rFonts w:eastAsiaTheme="minorEastAsia"/>
          <w:lang w:val="es-AR"/>
        </w:rPr>
        <w:t>.</w:t>
      </w:r>
    </w:p>
    <w:p w:rsidR="00D5299A" w:rsidRDefault="00D5299A" w:rsidP="00D5299A">
      <w:pPr>
        <w:jc w:val="both"/>
        <w:rPr>
          <w:rFonts w:eastAsiaTheme="minorEastAsia"/>
          <w:lang w:val="es-AR"/>
        </w:rPr>
      </w:pPr>
      <w:r>
        <w:rPr>
          <w:rFonts w:eastAsiaTheme="minorEastAsia"/>
          <w:lang w:val="es-AR"/>
        </w:rPr>
        <w:t xml:space="preserve">Gracias a la propiedad de los grupos mencionada anteriormente, es posible obtener, en tiempo sub-exponencial, un sistema de generadores para un grupo </w:t>
      </w:r>
      <m:oMath>
        <m:r>
          <w:rPr>
            <w:rFonts w:ascii="Cambria Math" w:hAnsi="Cambria Math"/>
            <w:sz w:val="28"/>
            <w:lang w:val="es-AR"/>
          </w:rPr>
          <m:t>S=</m:t>
        </m:r>
        <m:d>
          <m:dPr>
            <m:ctrlPr>
              <w:rPr>
                <w:rFonts w:ascii="Cambria Math" w:hAnsi="Cambria Math"/>
                <w:i/>
                <w:sz w:val="28"/>
                <w:lang w:val="es-AR"/>
              </w:rPr>
            </m:ctrlPr>
          </m:dPr>
          <m:e>
            <m:r>
              <w:rPr>
                <w:rFonts w:ascii="Cambria Math" w:hAnsi="Cambria Math"/>
                <w:sz w:val="28"/>
                <w:lang w:val="es-AR"/>
              </w:rPr>
              <m:t>G,  ⋆</m:t>
            </m:r>
          </m:e>
        </m:d>
      </m:oMath>
      <w:r>
        <w:rPr>
          <w:rFonts w:eastAsiaTheme="minorEastAsia"/>
          <w:lang w:val="es-AR"/>
        </w:rPr>
        <w:t xml:space="preserve"> mediante la consideración de todas las posibles </w:t>
      </w:r>
      <m:oMath>
        <m:r>
          <w:rPr>
            <w:rFonts w:ascii="Cambria Math" w:eastAsiaTheme="minorEastAsia" w:hAnsi="Cambria Math"/>
            <w:sz w:val="28"/>
            <w:lang w:val="es-AR"/>
          </w:rPr>
          <m:t>m</m:t>
        </m:r>
      </m:oMath>
      <w:r>
        <w:rPr>
          <w:rFonts w:eastAsiaTheme="minorEastAsia"/>
          <w:lang w:val="es-AR"/>
        </w:rPr>
        <w:t xml:space="preserve">-combinaciones de </w:t>
      </w:r>
      <m:oMath>
        <m:r>
          <w:rPr>
            <w:rFonts w:ascii="Cambria Math" w:eastAsiaTheme="minorEastAsia" w:hAnsi="Cambria Math"/>
            <w:sz w:val="28"/>
            <w:lang w:val="es-AR"/>
          </w:rPr>
          <m:t>G</m:t>
        </m:r>
      </m:oMath>
      <w:r>
        <w:rPr>
          <w:rFonts w:eastAsiaTheme="minorEastAsia"/>
          <w:lang w:val="es-AR"/>
        </w:rPr>
        <w:t xml:space="preserve"> hasta que se halle una combinación tal que constituya un sistema de generadores para </w:t>
      </w:r>
      <m:oMath>
        <m:r>
          <w:rPr>
            <w:rFonts w:ascii="Cambria Math" w:eastAsiaTheme="minorEastAsia" w:hAnsi="Cambria Math"/>
            <w:sz w:val="28"/>
            <w:lang w:val="es-AR"/>
          </w:rPr>
          <m:t>S</m:t>
        </m:r>
      </m:oMath>
      <w:r>
        <w:rPr>
          <w:rFonts w:eastAsiaTheme="minorEastAsia"/>
          <w:lang w:val="es-AR"/>
        </w:rPr>
        <w:t>. Este hecho es aprovechado para detectar si dos grupos son isomorfos en el siguiente algoritmo:</w:t>
      </w:r>
    </w:p>
    <w:p w:rsidR="00D5299A" w:rsidRPr="00D5299A" w:rsidRDefault="00D5299A" w:rsidP="00CD6474">
      <w:pPr>
        <w:pStyle w:val="Prrafodelista"/>
        <w:numPr>
          <w:ilvl w:val="0"/>
          <w:numId w:val="10"/>
        </w:numPr>
        <w:jc w:val="both"/>
        <w:rPr>
          <w:lang w:val="es-AR"/>
        </w:rPr>
      </w:pPr>
      <w:r w:rsidRPr="00672AEE">
        <w:rPr>
          <w:rFonts w:eastAsiaTheme="minorEastAsia"/>
          <w:lang w:val="es-AR"/>
        </w:rPr>
        <w:t xml:space="preserve">Determinar  un sistema de generadores </w:t>
      </w:r>
      <m:oMath>
        <m:sSub>
          <m:sSubPr>
            <m:ctrlPr>
              <w:rPr>
                <w:rFonts w:ascii="Cambria Math" w:eastAsiaTheme="minorEastAsia" w:hAnsi="Cambria Math"/>
                <w:i/>
                <w:sz w:val="28"/>
                <w:lang w:val="es-AR"/>
              </w:rPr>
            </m:ctrlPr>
          </m:sSubPr>
          <m:e>
            <m:r>
              <w:rPr>
                <w:rFonts w:ascii="Cambria Math" w:eastAsiaTheme="minorEastAsia" w:hAnsi="Cambria Math"/>
                <w:sz w:val="28"/>
                <w:lang w:val="es-AR"/>
              </w:rPr>
              <m:t>g</m:t>
            </m:r>
          </m:e>
          <m:sub>
            <m:r>
              <w:rPr>
                <w:rFonts w:ascii="Cambria Math" w:eastAsiaTheme="minorEastAsia" w:hAnsi="Cambria Math"/>
                <w:sz w:val="28"/>
                <w:lang w:val="es-AR"/>
              </w:rPr>
              <m:t>1</m:t>
            </m:r>
          </m:sub>
        </m:sSub>
        <m:r>
          <w:rPr>
            <w:rFonts w:ascii="Cambria Math" w:eastAsiaTheme="minorEastAsia" w:hAnsi="Cambria Math"/>
            <w:sz w:val="28"/>
            <w:lang w:val="es-AR"/>
          </w:rPr>
          <m:t>,</m:t>
        </m:r>
        <m:sSub>
          <m:sSubPr>
            <m:ctrlPr>
              <w:rPr>
                <w:rFonts w:ascii="Cambria Math" w:eastAsiaTheme="minorEastAsia" w:hAnsi="Cambria Math"/>
                <w:i/>
                <w:sz w:val="28"/>
                <w:lang w:val="es-AR"/>
              </w:rPr>
            </m:ctrlPr>
          </m:sSubPr>
          <m:e>
            <m:r>
              <w:rPr>
                <w:rFonts w:ascii="Cambria Math" w:eastAsiaTheme="minorEastAsia" w:hAnsi="Cambria Math"/>
                <w:sz w:val="28"/>
                <w:lang w:val="es-AR"/>
              </w:rPr>
              <m:t>g</m:t>
            </m:r>
          </m:e>
          <m:sub>
            <m:r>
              <w:rPr>
                <w:rFonts w:ascii="Cambria Math" w:eastAsiaTheme="minorEastAsia" w:hAnsi="Cambria Math"/>
                <w:sz w:val="28"/>
                <w:lang w:val="es-AR"/>
              </w:rPr>
              <m:t>2</m:t>
            </m:r>
          </m:sub>
        </m:sSub>
        <m:r>
          <w:rPr>
            <w:rFonts w:ascii="Cambria Math" w:eastAsiaTheme="minorEastAsia" w:hAnsi="Cambria Math"/>
            <w:sz w:val="28"/>
            <w:lang w:val="es-AR"/>
          </w:rPr>
          <m:t>,…,</m:t>
        </m:r>
        <m:sSub>
          <m:sSubPr>
            <m:ctrlPr>
              <w:rPr>
                <w:rFonts w:ascii="Cambria Math" w:eastAsiaTheme="minorEastAsia" w:hAnsi="Cambria Math"/>
                <w:i/>
                <w:sz w:val="28"/>
                <w:lang w:val="es-AR"/>
              </w:rPr>
            </m:ctrlPr>
          </m:sSubPr>
          <m:e>
            <m:r>
              <w:rPr>
                <w:rFonts w:ascii="Cambria Math" w:eastAsiaTheme="minorEastAsia" w:hAnsi="Cambria Math"/>
                <w:sz w:val="28"/>
                <w:lang w:val="es-AR"/>
              </w:rPr>
              <m:t>g</m:t>
            </m:r>
          </m:e>
          <m:sub>
            <m:r>
              <w:rPr>
                <w:rFonts w:ascii="Cambria Math" w:eastAsiaTheme="minorEastAsia" w:hAnsi="Cambria Math"/>
                <w:sz w:val="28"/>
                <w:lang w:val="es-AR"/>
              </w:rPr>
              <m:t>k</m:t>
            </m:r>
          </m:sub>
        </m:sSub>
      </m:oMath>
      <w:r w:rsidRPr="00672AEE">
        <w:rPr>
          <w:rFonts w:eastAsiaTheme="minorEastAsia"/>
          <w:lang w:val="es-AR"/>
        </w:rPr>
        <w:t xml:space="preserve"> para </w:t>
      </w:r>
      <m:oMath>
        <m:sSub>
          <m:sSubPr>
            <m:ctrlPr>
              <w:rPr>
                <w:rFonts w:ascii="Cambria Math" w:hAnsi="Cambria Math"/>
                <w:i/>
                <w:lang w:val="es-AR"/>
              </w:rPr>
            </m:ctrlPr>
          </m:sSubPr>
          <m:e>
            <m:r>
              <w:rPr>
                <w:rFonts w:ascii="Cambria Math" w:hAnsi="Cambria Math"/>
                <w:lang w:val="es-AR"/>
              </w:rPr>
              <m:t>S</m:t>
            </m:r>
          </m:e>
          <m:sub>
            <m:r>
              <w:rPr>
                <w:rFonts w:ascii="Cambria Math" w:hAnsi="Cambria Math"/>
                <w:lang w:val="es-AR"/>
              </w:rPr>
              <m:t>1</m:t>
            </m:r>
          </m:sub>
        </m:sSub>
      </m:oMath>
      <w:r>
        <w:rPr>
          <w:rFonts w:eastAsiaTheme="minorEastAsia"/>
          <w:lang w:val="es-AR"/>
        </w:rPr>
        <w:t xml:space="preserve">. </w:t>
      </w:r>
    </w:p>
    <w:p w:rsidR="00D5299A" w:rsidRPr="00672AEE" w:rsidRDefault="00D5299A" w:rsidP="00CD6474">
      <w:pPr>
        <w:pStyle w:val="Prrafodelista"/>
        <w:numPr>
          <w:ilvl w:val="0"/>
          <w:numId w:val="10"/>
        </w:numPr>
        <w:jc w:val="both"/>
        <w:rPr>
          <w:lang w:val="es-AR"/>
        </w:rPr>
      </w:pPr>
      <w:r>
        <w:rPr>
          <w:rFonts w:eastAsiaTheme="minorEastAsia"/>
          <w:lang w:val="es-AR"/>
        </w:rPr>
        <w:t xml:space="preserve">Asociar a cada elemento de </w:t>
      </w:r>
      <m:oMath>
        <m:r>
          <w:rPr>
            <w:rFonts w:ascii="Cambria Math" w:eastAsiaTheme="minorEastAsia" w:hAnsi="Cambria Math"/>
            <w:sz w:val="28"/>
            <w:lang w:val="es-AR"/>
          </w:rPr>
          <m:t>x∈G</m:t>
        </m:r>
      </m:oMath>
      <w:r>
        <w:rPr>
          <w:rFonts w:eastAsiaTheme="minorEastAsia"/>
          <w:lang w:val="es-AR"/>
        </w:rPr>
        <w:t xml:space="preserve"> su representación </w:t>
      </w:r>
      <m:oMath>
        <m:r>
          <w:rPr>
            <w:rFonts w:ascii="Cambria Math" w:eastAsiaTheme="minorEastAsia" w:hAnsi="Cambria Math"/>
            <w:sz w:val="28"/>
            <w:lang w:val="es-AR"/>
          </w:rPr>
          <m:t>x=</m:t>
        </m:r>
        <m:sSub>
          <m:sSubPr>
            <m:ctrlPr>
              <w:rPr>
                <w:rFonts w:ascii="Cambria Math" w:eastAsiaTheme="minorEastAsia" w:hAnsi="Cambria Math"/>
                <w:i/>
                <w:sz w:val="28"/>
                <w:lang w:val="es-AR"/>
              </w:rPr>
            </m:ctrlPr>
          </m:sSubPr>
          <m:e>
            <m:r>
              <w:rPr>
                <w:rFonts w:ascii="Cambria Math" w:eastAsiaTheme="minorEastAsia" w:hAnsi="Cambria Math"/>
                <w:sz w:val="28"/>
                <w:lang w:val="es-AR"/>
              </w:rPr>
              <m:t>g</m:t>
            </m:r>
          </m:e>
          <m:sub>
            <m:r>
              <w:rPr>
                <w:rFonts w:ascii="Cambria Math" w:eastAsiaTheme="minorEastAsia" w:hAnsi="Cambria Math"/>
                <w:sz w:val="28"/>
                <w:lang w:val="es-AR"/>
              </w:rPr>
              <m:t>i1</m:t>
            </m:r>
          </m:sub>
        </m:sSub>
        <m:r>
          <w:rPr>
            <w:rFonts w:ascii="Cambria Math" w:hAnsi="Cambria Math"/>
            <w:sz w:val="28"/>
            <w:lang w:val="es-AR"/>
          </w:rPr>
          <m:t>⋆</m:t>
        </m:r>
        <m:sSub>
          <m:sSubPr>
            <m:ctrlPr>
              <w:rPr>
                <w:rFonts w:ascii="Cambria Math" w:eastAsiaTheme="minorEastAsia" w:hAnsi="Cambria Math"/>
                <w:i/>
                <w:sz w:val="28"/>
                <w:lang w:val="es-AR"/>
              </w:rPr>
            </m:ctrlPr>
          </m:sSubPr>
          <m:e>
            <m:r>
              <w:rPr>
                <w:rFonts w:ascii="Cambria Math" w:eastAsiaTheme="minorEastAsia" w:hAnsi="Cambria Math"/>
                <w:sz w:val="28"/>
                <w:lang w:val="es-AR"/>
              </w:rPr>
              <m:t>g</m:t>
            </m:r>
          </m:e>
          <m:sub>
            <m:r>
              <w:rPr>
                <w:rFonts w:ascii="Cambria Math" w:eastAsiaTheme="minorEastAsia" w:hAnsi="Cambria Math"/>
                <w:sz w:val="28"/>
                <w:lang w:val="es-AR"/>
              </w:rPr>
              <m:t>i2</m:t>
            </m:r>
          </m:sub>
        </m:sSub>
        <m:r>
          <w:rPr>
            <w:rFonts w:ascii="Cambria Math" w:hAnsi="Cambria Math"/>
            <w:sz w:val="28"/>
            <w:lang w:val="es-AR"/>
          </w:rPr>
          <m:t>⋆</m:t>
        </m:r>
        <m:r>
          <w:rPr>
            <w:rFonts w:ascii="Cambria Math" w:eastAsiaTheme="minorEastAsia" w:hAnsi="Cambria Math"/>
            <w:sz w:val="28"/>
            <w:lang w:val="es-AR"/>
          </w:rPr>
          <m:t>…</m:t>
        </m:r>
        <m:r>
          <w:rPr>
            <w:rFonts w:ascii="Cambria Math" w:hAnsi="Cambria Math"/>
            <w:sz w:val="28"/>
            <w:lang w:val="es-AR"/>
          </w:rPr>
          <m:t>⋆</m:t>
        </m:r>
        <m:sSub>
          <m:sSubPr>
            <m:ctrlPr>
              <w:rPr>
                <w:rFonts w:ascii="Cambria Math" w:eastAsiaTheme="minorEastAsia" w:hAnsi="Cambria Math"/>
                <w:i/>
                <w:sz w:val="28"/>
                <w:lang w:val="es-AR"/>
              </w:rPr>
            </m:ctrlPr>
          </m:sSubPr>
          <m:e>
            <m:r>
              <w:rPr>
                <w:rFonts w:ascii="Cambria Math" w:eastAsiaTheme="minorEastAsia" w:hAnsi="Cambria Math"/>
                <w:sz w:val="28"/>
                <w:lang w:val="es-AR"/>
              </w:rPr>
              <m:t>g</m:t>
            </m:r>
          </m:e>
          <m:sub>
            <m:r>
              <w:rPr>
                <w:rFonts w:ascii="Cambria Math" w:eastAsiaTheme="minorEastAsia" w:hAnsi="Cambria Math"/>
                <w:sz w:val="28"/>
                <w:lang w:val="es-AR"/>
              </w:rPr>
              <m:t>ih</m:t>
            </m:r>
          </m:sub>
        </m:sSub>
      </m:oMath>
      <w:r>
        <w:rPr>
          <w:rFonts w:eastAsiaTheme="minorEastAsia"/>
          <w:lang w:val="es-AR"/>
        </w:rPr>
        <w:t>.</w:t>
      </w:r>
    </w:p>
    <w:p w:rsidR="00D5299A" w:rsidRPr="00F52DAA" w:rsidRDefault="00D5299A" w:rsidP="00CD6474">
      <w:pPr>
        <w:pStyle w:val="Prrafodelista"/>
        <w:numPr>
          <w:ilvl w:val="0"/>
          <w:numId w:val="10"/>
        </w:numPr>
        <w:jc w:val="both"/>
        <w:rPr>
          <w:lang w:val="es-AR"/>
        </w:rPr>
      </w:pPr>
      <w:r>
        <w:rPr>
          <w:rFonts w:eastAsiaTheme="minorEastAsia"/>
          <w:lang w:val="es-AR"/>
        </w:rPr>
        <w:t xml:space="preserve">Para cada </w:t>
      </w:r>
      <m:oMath>
        <m:r>
          <w:rPr>
            <w:rFonts w:ascii="Cambria Math" w:hAnsi="Cambria Math"/>
            <w:sz w:val="28"/>
            <w:lang w:val="es-AR"/>
          </w:rPr>
          <m:t>m</m:t>
        </m:r>
      </m:oMath>
      <w:r>
        <w:rPr>
          <w:rFonts w:eastAsiaTheme="minorEastAsia"/>
          <w:lang w:val="es-AR"/>
        </w:rPr>
        <w:t xml:space="preserve">-permutación </w:t>
      </w:r>
      <m:oMath>
        <m:sSub>
          <m:sSubPr>
            <m:ctrlPr>
              <w:rPr>
                <w:rFonts w:ascii="Cambria Math" w:eastAsiaTheme="minorEastAsia" w:hAnsi="Cambria Math"/>
                <w:i/>
                <w:sz w:val="28"/>
                <w:lang w:val="es-AR"/>
              </w:rPr>
            </m:ctrlPr>
          </m:sSubPr>
          <m:e>
            <m:r>
              <w:rPr>
                <w:rFonts w:ascii="Cambria Math" w:eastAsiaTheme="minorEastAsia" w:hAnsi="Cambria Math"/>
                <w:sz w:val="28"/>
                <w:lang w:val="es-AR"/>
              </w:rPr>
              <m:t>z</m:t>
            </m:r>
          </m:e>
          <m:sub>
            <m:r>
              <w:rPr>
                <w:rFonts w:ascii="Cambria Math" w:eastAsiaTheme="minorEastAsia" w:hAnsi="Cambria Math"/>
                <w:sz w:val="28"/>
                <w:lang w:val="es-AR"/>
              </w:rPr>
              <m:t>1</m:t>
            </m:r>
          </m:sub>
        </m:sSub>
        <m:r>
          <w:rPr>
            <w:rFonts w:ascii="Cambria Math" w:eastAsiaTheme="minorEastAsia" w:hAnsi="Cambria Math"/>
            <w:sz w:val="28"/>
            <w:lang w:val="es-AR"/>
          </w:rPr>
          <m:t>,</m:t>
        </m:r>
        <m:sSub>
          <m:sSubPr>
            <m:ctrlPr>
              <w:rPr>
                <w:rFonts w:ascii="Cambria Math" w:eastAsiaTheme="minorEastAsia" w:hAnsi="Cambria Math"/>
                <w:i/>
                <w:sz w:val="28"/>
                <w:lang w:val="es-AR"/>
              </w:rPr>
            </m:ctrlPr>
          </m:sSubPr>
          <m:e>
            <m:r>
              <w:rPr>
                <w:rFonts w:ascii="Cambria Math" w:eastAsiaTheme="minorEastAsia" w:hAnsi="Cambria Math"/>
                <w:sz w:val="28"/>
                <w:lang w:val="es-AR"/>
              </w:rPr>
              <m:t>z</m:t>
            </m:r>
          </m:e>
          <m:sub>
            <m:r>
              <w:rPr>
                <w:rFonts w:ascii="Cambria Math" w:eastAsiaTheme="minorEastAsia" w:hAnsi="Cambria Math"/>
                <w:sz w:val="28"/>
                <w:lang w:val="es-AR"/>
              </w:rPr>
              <m:t>2</m:t>
            </m:r>
          </m:sub>
        </m:sSub>
        <m:r>
          <w:rPr>
            <w:rFonts w:ascii="Cambria Math" w:eastAsiaTheme="minorEastAsia" w:hAnsi="Cambria Math"/>
            <w:sz w:val="28"/>
            <w:lang w:val="es-AR"/>
          </w:rPr>
          <m:t>,</m:t>
        </m:r>
        <m:sSub>
          <m:sSubPr>
            <m:ctrlPr>
              <w:rPr>
                <w:rFonts w:ascii="Cambria Math" w:eastAsiaTheme="minorEastAsia" w:hAnsi="Cambria Math"/>
                <w:i/>
                <w:sz w:val="28"/>
                <w:lang w:val="es-AR"/>
              </w:rPr>
            </m:ctrlPr>
          </m:sSubPr>
          <m:e>
            <m:r>
              <w:rPr>
                <w:rFonts w:ascii="Cambria Math" w:eastAsiaTheme="minorEastAsia" w:hAnsi="Cambria Math"/>
                <w:sz w:val="28"/>
                <w:lang w:val="es-AR"/>
              </w:rPr>
              <m:t>…,z</m:t>
            </m:r>
          </m:e>
          <m:sub>
            <m:r>
              <w:rPr>
                <w:rFonts w:ascii="Cambria Math" w:eastAsiaTheme="minorEastAsia" w:hAnsi="Cambria Math"/>
                <w:sz w:val="28"/>
                <w:lang w:val="es-AR"/>
              </w:rPr>
              <m:t>m</m:t>
            </m:r>
          </m:sub>
        </m:sSub>
      </m:oMath>
      <w:r>
        <w:rPr>
          <w:rFonts w:eastAsiaTheme="minorEastAsia"/>
          <w:lang w:val="es-AR"/>
        </w:rPr>
        <w:t xml:space="preserve"> de </w:t>
      </w:r>
      <m:oMath>
        <m:r>
          <w:rPr>
            <w:rFonts w:ascii="Cambria Math" w:eastAsiaTheme="minorEastAsia" w:hAnsi="Cambria Math"/>
            <w:sz w:val="28"/>
            <w:lang w:val="es-AR"/>
          </w:rPr>
          <m:t>H</m:t>
        </m:r>
      </m:oMath>
      <w:r>
        <w:rPr>
          <w:rFonts w:eastAsiaTheme="minorEastAsia"/>
          <w:lang w:val="es-AR"/>
        </w:rPr>
        <w:t xml:space="preserve"> evaluar si la función </w:t>
      </w:r>
      <m:oMath>
        <m:r>
          <w:rPr>
            <w:rFonts w:ascii="Cambria Math" w:eastAsiaTheme="minorEastAsia" w:hAnsi="Cambria Math"/>
            <w:sz w:val="28"/>
            <w:lang w:val="es-AR"/>
          </w:rPr>
          <m:t>f:G→H</m:t>
        </m:r>
      </m:oMath>
      <w:r>
        <w:rPr>
          <w:rFonts w:eastAsiaTheme="minorEastAsia"/>
          <w:lang w:val="es-AR"/>
        </w:rPr>
        <w:t xml:space="preserve"> es un isomorfismo entre</w:t>
      </w:r>
      <w:r w:rsidRPr="00672AEE">
        <w:rPr>
          <w:rFonts w:eastAsiaTheme="minorEastAsia"/>
          <w:lang w:val="es-AR"/>
        </w:rPr>
        <w:t xml:space="preserve"> </w:t>
      </w:r>
      <m:oMath>
        <m:sSub>
          <m:sSubPr>
            <m:ctrlPr>
              <w:rPr>
                <w:rFonts w:ascii="Cambria Math" w:hAnsi="Cambria Math"/>
                <w:i/>
                <w:sz w:val="28"/>
                <w:lang w:val="es-AR"/>
              </w:rPr>
            </m:ctrlPr>
          </m:sSubPr>
          <m:e>
            <m:r>
              <w:rPr>
                <w:rFonts w:ascii="Cambria Math" w:hAnsi="Cambria Math"/>
                <w:sz w:val="28"/>
                <w:lang w:val="es-AR"/>
              </w:rPr>
              <m:t>S</m:t>
            </m:r>
          </m:e>
          <m:sub>
            <m:r>
              <w:rPr>
                <w:rFonts w:ascii="Cambria Math" w:hAnsi="Cambria Math"/>
                <w:sz w:val="28"/>
                <w:lang w:val="es-AR"/>
              </w:rPr>
              <m:t>1</m:t>
            </m:r>
          </m:sub>
        </m:sSub>
      </m:oMath>
      <w:r w:rsidRPr="00672AEE">
        <w:rPr>
          <w:rFonts w:eastAsiaTheme="minorEastAsia"/>
          <w:lang w:val="es-AR"/>
        </w:rPr>
        <w:t xml:space="preserve"> y </w:t>
      </w:r>
      <m:oMath>
        <m:sSub>
          <m:sSubPr>
            <m:ctrlPr>
              <w:rPr>
                <w:rFonts w:ascii="Cambria Math" w:hAnsi="Cambria Math"/>
                <w:i/>
                <w:sz w:val="28"/>
                <w:lang w:val="es-AR"/>
              </w:rPr>
            </m:ctrlPr>
          </m:sSubPr>
          <m:e>
            <m:r>
              <w:rPr>
                <w:rFonts w:ascii="Cambria Math" w:hAnsi="Cambria Math"/>
                <w:sz w:val="28"/>
                <w:lang w:val="es-AR"/>
              </w:rPr>
              <m:t>S</m:t>
            </m:r>
          </m:e>
          <m:sub>
            <m:r>
              <w:rPr>
                <w:rFonts w:ascii="Cambria Math" w:hAnsi="Cambria Math"/>
                <w:sz w:val="28"/>
                <w:lang w:val="es-AR"/>
              </w:rPr>
              <m:t>2</m:t>
            </m:r>
          </m:sub>
        </m:sSub>
      </m:oMath>
      <w:r>
        <w:rPr>
          <w:rFonts w:eastAsiaTheme="minorEastAsia"/>
          <w:lang w:val="es-AR"/>
        </w:rPr>
        <w:t xml:space="preserve">, donde </w:t>
      </w:r>
      <m:oMath>
        <m:r>
          <w:rPr>
            <w:rFonts w:ascii="Cambria Math" w:eastAsiaTheme="minorEastAsia" w:hAnsi="Cambria Math"/>
            <w:sz w:val="28"/>
            <w:lang w:val="es-AR"/>
          </w:rPr>
          <m:t xml:space="preserve">f </m:t>
        </m:r>
      </m:oMath>
      <w:r>
        <w:rPr>
          <w:rFonts w:eastAsiaTheme="minorEastAsia"/>
          <w:lang w:val="es-AR"/>
        </w:rPr>
        <w:t xml:space="preserve">se define por </w:t>
      </w:r>
    </w:p>
    <w:p w:rsidR="00D5299A" w:rsidRPr="00F52DAA" w:rsidRDefault="00D5299A" w:rsidP="00CD6474">
      <w:pPr>
        <w:pStyle w:val="Prrafodelista"/>
        <w:jc w:val="both"/>
        <w:rPr>
          <w:lang w:val="es-AR"/>
        </w:rPr>
      </w:pPr>
    </w:p>
    <w:p w:rsidR="00D5299A" w:rsidRDefault="00D5299A" w:rsidP="00CD6474">
      <w:pPr>
        <w:pStyle w:val="Prrafodelista"/>
        <w:jc w:val="both"/>
        <w:rPr>
          <w:rFonts w:eastAsiaTheme="minorEastAsia"/>
          <w:lang w:val="es-AR"/>
        </w:rPr>
      </w:pPr>
      <m:oMathPara>
        <m:oMathParaPr>
          <m:jc m:val="center"/>
        </m:oMathParaPr>
        <m:oMath>
          <m:r>
            <w:rPr>
              <w:rFonts w:ascii="Cambria Math" w:hAnsi="Cambria Math"/>
              <w:sz w:val="28"/>
              <w:lang w:val="es-AR"/>
            </w:rPr>
            <m:t>f</m:t>
          </m:r>
          <m:d>
            <m:dPr>
              <m:ctrlPr>
                <w:rPr>
                  <w:rFonts w:ascii="Cambria Math" w:hAnsi="Cambria Math"/>
                  <w:i/>
                  <w:sz w:val="28"/>
                  <w:lang w:val="es-AR"/>
                </w:rPr>
              </m:ctrlPr>
            </m:dPr>
            <m:e>
              <m:r>
                <w:rPr>
                  <w:rFonts w:ascii="Cambria Math" w:hAnsi="Cambria Math"/>
                  <w:sz w:val="28"/>
                  <w:lang w:val="es-AR"/>
                </w:rPr>
                <m:t>x</m:t>
              </m:r>
            </m:e>
          </m:d>
          <m:r>
            <w:rPr>
              <w:rFonts w:ascii="Cambria Math" w:hAnsi="Cambria Math"/>
              <w:sz w:val="28"/>
              <w:lang w:val="es-AR"/>
            </w:rPr>
            <m:t>=</m:t>
          </m:r>
          <m:d>
            <m:dPr>
              <m:begChr m:val="{"/>
              <m:endChr m:val=""/>
              <m:ctrlPr>
                <w:rPr>
                  <w:rFonts w:ascii="Cambria Math" w:hAnsi="Cambria Math"/>
                  <w:i/>
                  <w:sz w:val="28"/>
                  <w:lang w:val="es-AR"/>
                </w:rPr>
              </m:ctrlPr>
            </m:dPr>
            <m:e>
              <m:m>
                <m:mPr>
                  <m:mcs>
                    <m:mc>
                      <m:mcPr>
                        <m:count m:val="2"/>
                        <m:mcJc m:val="center"/>
                      </m:mcPr>
                    </m:mc>
                  </m:mcs>
                  <m:ctrlPr>
                    <w:rPr>
                      <w:rFonts w:ascii="Cambria Math" w:hAnsi="Cambria Math"/>
                      <w:i/>
                      <w:sz w:val="28"/>
                      <w:lang w:val="es-AR"/>
                    </w:rPr>
                  </m:ctrlPr>
                </m:mPr>
                <m:mr>
                  <m:e>
                    <m:m>
                      <m:mPr>
                        <m:mcs>
                          <m:mc>
                            <m:mcPr>
                              <m:count m:val="1"/>
                              <m:mcJc m:val="center"/>
                            </m:mcPr>
                          </m:mc>
                        </m:mcs>
                        <m:ctrlPr>
                          <w:rPr>
                            <w:rFonts w:ascii="Cambria Math" w:hAnsi="Cambria Math"/>
                            <w:i/>
                            <w:sz w:val="28"/>
                            <w:lang w:val="es-AR"/>
                          </w:rPr>
                        </m:ctrlPr>
                      </m:mPr>
                      <m:mr>
                        <m:e>
                          <m:sSub>
                            <m:sSubPr>
                              <m:ctrlPr>
                                <w:rPr>
                                  <w:rFonts w:ascii="Cambria Math" w:hAnsi="Cambria Math"/>
                                  <w:i/>
                                  <w:sz w:val="28"/>
                                  <w:lang w:val="es-AR"/>
                                </w:rPr>
                              </m:ctrlPr>
                            </m:sSubPr>
                            <m:e>
                              <m:r>
                                <w:rPr>
                                  <w:rFonts w:ascii="Cambria Math" w:hAnsi="Cambria Math"/>
                                  <w:sz w:val="28"/>
                                  <w:lang w:val="es-AR"/>
                                </w:rPr>
                                <m:t>z</m:t>
                              </m:r>
                            </m:e>
                            <m:sub>
                              <m:r>
                                <w:rPr>
                                  <w:rFonts w:ascii="Cambria Math" w:hAnsi="Cambria Math"/>
                                  <w:sz w:val="28"/>
                                  <w:lang w:val="es-AR"/>
                                </w:rPr>
                                <m:t>i</m:t>
                              </m:r>
                            </m:sub>
                          </m:sSub>
                        </m:e>
                      </m:mr>
                      <m:mr>
                        <m:e>
                          <m:sSub>
                            <m:sSubPr>
                              <m:ctrlPr>
                                <w:rPr>
                                  <w:rFonts w:ascii="Cambria Math" w:eastAsiaTheme="minorEastAsia" w:hAnsi="Cambria Math"/>
                                  <w:i/>
                                  <w:sz w:val="28"/>
                                  <w:lang w:val="es-AR"/>
                                </w:rPr>
                              </m:ctrlPr>
                            </m:sSubPr>
                            <m:e>
                              <m:r>
                                <w:rPr>
                                  <w:rFonts w:ascii="Cambria Math" w:eastAsiaTheme="minorEastAsia" w:hAnsi="Cambria Math"/>
                                  <w:sz w:val="28"/>
                                  <w:lang w:val="es-AR"/>
                                </w:rPr>
                                <m:t>z</m:t>
                              </m:r>
                            </m:e>
                            <m:sub>
                              <m:r>
                                <w:rPr>
                                  <w:rFonts w:ascii="Cambria Math" w:eastAsiaTheme="minorEastAsia" w:hAnsi="Cambria Math"/>
                                  <w:sz w:val="28"/>
                                  <w:lang w:val="es-AR"/>
                                </w:rPr>
                                <m:t>1</m:t>
                              </m:r>
                            </m:sub>
                          </m:sSub>
                          <m:r>
                            <m:rPr>
                              <m:sty m:val="bi"/>
                            </m:rPr>
                            <w:rPr>
                              <w:rFonts w:ascii="Cambria Math" w:hAnsi="Cambria Math"/>
                              <w:sz w:val="28"/>
                              <w:lang w:val="es-AR"/>
                            </w:rPr>
                            <m:t>⋄</m:t>
                          </m:r>
                          <m:sSub>
                            <m:sSubPr>
                              <m:ctrlPr>
                                <w:rPr>
                                  <w:rFonts w:ascii="Cambria Math" w:eastAsiaTheme="minorEastAsia" w:hAnsi="Cambria Math"/>
                                  <w:i/>
                                  <w:sz w:val="28"/>
                                  <w:lang w:val="es-AR"/>
                                </w:rPr>
                              </m:ctrlPr>
                            </m:sSubPr>
                            <m:e>
                              <m:r>
                                <w:rPr>
                                  <w:rFonts w:ascii="Cambria Math" w:eastAsiaTheme="minorEastAsia" w:hAnsi="Cambria Math"/>
                                  <w:sz w:val="28"/>
                                  <w:lang w:val="es-AR"/>
                                </w:rPr>
                                <m:t>z</m:t>
                              </m:r>
                            </m:e>
                            <m:sub>
                              <m:r>
                                <w:rPr>
                                  <w:rFonts w:ascii="Cambria Math" w:eastAsiaTheme="minorEastAsia" w:hAnsi="Cambria Math"/>
                                  <w:sz w:val="28"/>
                                  <w:lang w:val="es-AR"/>
                                </w:rPr>
                                <m:t>2</m:t>
                              </m:r>
                            </m:sub>
                          </m:sSub>
                          <m:r>
                            <m:rPr>
                              <m:sty m:val="bi"/>
                            </m:rPr>
                            <w:rPr>
                              <w:rFonts w:ascii="Cambria Math" w:hAnsi="Cambria Math"/>
                              <w:sz w:val="28"/>
                              <w:lang w:val="es-AR"/>
                            </w:rPr>
                            <m:t>⋄</m:t>
                          </m:r>
                          <m:sSub>
                            <m:sSubPr>
                              <m:ctrlPr>
                                <w:rPr>
                                  <w:rFonts w:ascii="Cambria Math" w:eastAsiaTheme="minorEastAsia" w:hAnsi="Cambria Math"/>
                                  <w:i/>
                                  <w:sz w:val="28"/>
                                  <w:lang w:val="es-AR"/>
                                </w:rPr>
                              </m:ctrlPr>
                            </m:sSubPr>
                            <m:e>
                              <m:r>
                                <w:rPr>
                                  <w:rFonts w:ascii="Cambria Math" w:eastAsiaTheme="minorEastAsia" w:hAnsi="Cambria Math"/>
                                  <w:sz w:val="28"/>
                                  <w:lang w:val="es-AR"/>
                                </w:rPr>
                                <m:t>…</m:t>
                              </m:r>
                              <m:r>
                                <m:rPr>
                                  <m:sty m:val="bi"/>
                                </m:rPr>
                                <w:rPr>
                                  <w:rFonts w:ascii="Cambria Math" w:hAnsi="Cambria Math"/>
                                  <w:sz w:val="28"/>
                                  <w:lang w:val="es-AR"/>
                                </w:rPr>
                                <m:t>⋄</m:t>
                              </m:r>
                              <m:r>
                                <w:rPr>
                                  <w:rFonts w:ascii="Cambria Math" w:eastAsiaTheme="minorEastAsia" w:hAnsi="Cambria Math"/>
                                  <w:sz w:val="28"/>
                                  <w:lang w:val="es-AR"/>
                                </w:rPr>
                                <m:t>z</m:t>
                              </m:r>
                            </m:e>
                            <m:sub>
                              <m:r>
                                <w:rPr>
                                  <w:rFonts w:ascii="Cambria Math" w:eastAsiaTheme="minorEastAsia" w:hAnsi="Cambria Math"/>
                                  <w:sz w:val="28"/>
                                  <w:lang w:val="es-AR"/>
                                </w:rPr>
                                <m:t>m</m:t>
                              </m:r>
                            </m:sub>
                          </m:sSub>
                        </m:e>
                      </m:mr>
                    </m:m>
                  </m:e>
                  <m:e>
                    <m:m>
                      <m:mPr>
                        <m:mcs>
                          <m:mc>
                            <m:mcPr>
                              <m:count m:val="1"/>
                              <m:mcJc m:val="center"/>
                            </m:mcPr>
                          </m:mc>
                        </m:mcs>
                        <m:ctrlPr>
                          <w:rPr>
                            <w:rFonts w:ascii="Cambria Math" w:hAnsi="Cambria Math"/>
                            <w:i/>
                            <w:sz w:val="28"/>
                            <w:lang w:val="es-AR"/>
                          </w:rPr>
                        </m:ctrlPr>
                      </m:mPr>
                      <m:mr>
                        <m:e>
                          <m:r>
                            <w:rPr>
                              <w:rFonts w:ascii="Cambria Math" w:hAnsi="Cambria Math"/>
                              <w:sz w:val="28"/>
                              <w:lang w:val="es-AR"/>
                            </w:rPr>
                            <m:t>Si x=</m:t>
                          </m:r>
                          <m:sSub>
                            <m:sSubPr>
                              <m:ctrlPr>
                                <w:rPr>
                                  <w:rFonts w:ascii="Cambria Math" w:hAnsi="Cambria Math"/>
                                  <w:i/>
                                  <w:sz w:val="28"/>
                                  <w:lang w:val="es-AR"/>
                                </w:rPr>
                              </m:ctrlPr>
                            </m:sSubPr>
                            <m:e>
                              <m:r>
                                <w:rPr>
                                  <w:rFonts w:ascii="Cambria Math" w:hAnsi="Cambria Math"/>
                                  <w:sz w:val="28"/>
                                  <w:lang w:val="es-AR"/>
                                </w:rPr>
                                <m:t>g</m:t>
                              </m:r>
                            </m:e>
                            <m:sub>
                              <m:r>
                                <w:rPr>
                                  <w:rFonts w:ascii="Cambria Math" w:hAnsi="Cambria Math"/>
                                  <w:sz w:val="28"/>
                                  <w:lang w:val="es-AR"/>
                                </w:rPr>
                                <m:t>i</m:t>
                              </m:r>
                            </m:sub>
                          </m:sSub>
                        </m:e>
                      </m:mr>
                      <m:mr>
                        <m:e>
                          <m:r>
                            <w:rPr>
                              <w:rFonts w:ascii="Cambria Math" w:hAnsi="Cambria Math"/>
                              <w:sz w:val="28"/>
                              <w:lang w:val="es-AR"/>
                            </w:rPr>
                            <m:t xml:space="preserve">Si </m:t>
                          </m:r>
                          <m:r>
                            <w:rPr>
                              <w:rFonts w:ascii="Cambria Math" w:eastAsiaTheme="minorEastAsia" w:hAnsi="Cambria Math"/>
                              <w:sz w:val="28"/>
                              <w:lang w:val="es-AR"/>
                            </w:rPr>
                            <m:t>x=</m:t>
                          </m:r>
                          <m:sSub>
                            <m:sSubPr>
                              <m:ctrlPr>
                                <w:rPr>
                                  <w:rFonts w:ascii="Cambria Math" w:eastAsiaTheme="minorEastAsia" w:hAnsi="Cambria Math"/>
                                  <w:i/>
                                  <w:sz w:val="28"/>
                                  <w:lang w:val="es-AR"/>
                                </w:rPr>
                              </m:ctrlPr>
                            </m:sSubPr>
                            <m:e>
                              <m:r>
                                <w:rPr>
                                  <w:rFonts w:ascii="Cambria Math" w:eastAsiaTheme="minorEastAsia" w:hAnsi="Cambria Math"/>
                                  <w:sz w:val="28"/>
                                  <w:lang w:val="es-AR"/>
                                </w:rPr>
                                <m:t>g</m:t>
                              </m:r>
                            </m:e>
                            <m:sub>
                              <m:r>
                                <w:rPr>
                                  <w:rFonts w:ascii="Cambria Math" w:eastAsiaTheme="minorEastAsia" w:hAnsi="Cambria Math"/>
                                  <w:sz w:val="28"/>
                                  <w:lang w:val="es-AR"/>
                                </w:rPr>
                                <m:t>i1</m:t>
                              </m:r>
                            </m:sub>
                          </m:sSub>
                          <m:r>
                            <w:rPr>
                              <w:rFonts w:ascii="Cambria Math" w:hAnsi="Cambria Math"/>
                              <w:sz w:val="28"/>
                              <w:lang w:val="es-AR"/>
                            </w:rPr>
                            <m:t>⋆</m:t>
                          </m:r>
                          <m:sSub>
                            <m:sSubPr>
                              <m:ctrlPr>
                                <w:rPr>
                                  <w:rFonts w:ascii="Cambria Math" w:eastAsiaTheme="minorEastAsia" w:hAnsi="Cambria Math"/>
                                  <w:i/>
                                  <w:sz w:val="28"/>
                                  <w:lang w:val="es-AR"/>
                                </w:rPr>
                              </m:ctrlPr>
                            </m:sSubPr>
                            <m:e>
                              <m:r>
                                <w:rPr>
                                  <w:rFonts w:ascii="Cambria Math" w:eastAsiaTheme="minorEastAsia" w:hAnsi="Cambria Math"/>
                                  <w:sz w:val="28"/>
                                  <w:lang w:val="es-AR"/>
                                </w:rPr>
                                <m:t>g</m:t>
                              </m:r>
                            </m:e>
                            <m:sub>
                              <m:r>
                                <w:rPr>
                                  <w:rFonts w:ascii="Cambria Math" w:eastAsiaTheme="minorEastAsia" w:hAnsi="Cambria Math"/>
                                  <w:sz w:val="28"/>
                                  <w:lang w:val="es-AR"/>
                                </w:rPr>
                                <m:t>i2</m:t>
                              </m:r>
                            </m:sub>
                          </m:sSub>
                          <m:r>
                            <w:rPr>
                              <w:rFonts w:ascii="Cambria Math" w:hAnsi="Cambria Math"/>
                              <w:sz w:val="28"/>
                              <w:lang w:val="es-AR"/>
                            </w:rPr>
                            <m:t>⋆</m:t>
                          </m:r>
                          <m:r>
                            <w:rPr>
                              <w:rFonts w:ascii="Cambria Math" w:eastAsiaTheme="minorEastAsia" w:hAnsi="Cambria Math"/>
                              <w:sz w:val="28"/>
                              <w:lang w:val="es-AR"/>
                            </w:rPr>
                            <m:t>…</m:t>
                          </m:r>
                          <m:r>
                            <w:rPr>
                              <w:rFonts w:ascii="Cambria Math" w:hAnsi="Cambria Math"/>
                              <w:sz w:val="28"/>
                              <w:lang w:val="es-AR"/>
                            </w:rPr>
                            <m:t>⋆</m:t>
                          </m:r>
                          <m:sSub>
                            <m:sSubPr>
                              <m:ctrlPr>
                                <w:rPr>
                                  <w:rFonts w:ascii="Cambria Math" w:eastAsiaTheme="minorEastAsia" w:hAnsi="Cambria Math"/>
                                  <w:i/>
                                  <w:sz w:val="28"/>
                                  <w:lang w:val="es-AR"/>
                                </w:rPr>
                              </m:ctrlPr>
                            </m:sSubPr>
                            <m:e>
                              <m:r>
                                <w:rPr>
                                  <w:rFonts w:ascii="Cambria Math" w:eastAsiaTheme="minorEastAsia" w:hAnsi="Cambria Math"/>
                                  <w:sz w:val="28"/>
                                  <w:lang w:val="es-AR"/>
                                </w:rPr>
                                <m:t>g</m:t>
                              </m:r>
                            </m:e>
                            <m:sub>
                              <m:r>
                                <w:rPr>
                                  <w:rFonts w:ascii="Cambria Math" w:eastAsiaTheme="minorEastAsia" w:hAnsi="Cambria Math"/>
                                  <w:sz w:val="28"/>
                                  <w:lang w:val="es-AR"/>
                                </w:rPr>
                                <m:t>ih</m:t>
                              </m:r>
                            </m:sub>
                          </m:sSub>
                        </m:e>
                      </m:mr>
                    </m:m>
                  </m:e>
                </m:mr>
              </m:m>
            </m:e>
          </m:d>
        </m:oMath>
      </m:oMathPara>
    </w:p>
    <w:p w:rsidR="00D5299A" w:rsidRPr="00683740" w:rsidRDefault="00D5299A" w:rsidP="00CD6474">
      <w:pPr>
        <w:pStyle w:val="Prrafodelista"/>
        <w:numPr>
          <w:ilvl w:val="0"/>
          <w:numId w:val="10"/>
        </w:numPr>
        <w:jc w:val="both"/>
        <w:rPr>
          <w:lang w:val="es-AR"/>
        </w:rPr>
      </w:pPr>
      <w:r>
        <w:rPr>
          <w:lang w:val="es-AR"/>
        </w:rPr>
        <w:t xml:space="preserve">Si al menos existe una permutación para la cual </w:t>
      </w:r>
      <m:oMath>
        <m:r>
          <w:rPr>
            <w:rFonts w:ascii="Cambria Math" w:eastAsiaTheme="minorEastAsia" w:hAnsi="Cambria Math"/>
            <w:sz w:val="28"/>
            <w:lang w:val="es-AR"/>
          </w:rPr>
          <m:t>f</m:t>
        </m:r>
      </m:oMath>
      <w:r>
        <w:rPr>
          <w:rFonts w:eastAsiaTheme="minorEastAsia"/>
          <w:lang w:val="es-AR"/>
        </w:rPr>
        <w:t xml:space="preserve"> es un isomorfismo, entonces se acepta, de lo contrario se rechaza.</w:t>
      </w:r>
    </w:p>
    <w:p w:rsidR="00D5299A" w:rsidRPr="00034ADB" w:rsidRDefault="00D5299A" w:rsidP="00D5299A">
      <w:pPr>
        <w:jc w:val="both"/>
        <w:rPr>
          <w:rFonts w:eastAsiaTheme="minorEastAsia"/>
          <w:lang w:val="es-AR"/>
        </w:rPr>
      </w:pPr>
      <w:r>
        <w:rPr>
          <w:lang w:val="es-AR"/>
        </w:rPr>
        <w:lastRenderedPageBreak/>
        <w:t xml:space="preserve">Revisar si una </w:t>
      </w:r>
      <m:oMath>
        <m:r>
          <w:rPr>
            <w:rFonts w:ascii="Cambria Math" w:eastAsiaTheme="minorEastAsia" w:hAnsi="Cambria Math"/>
            <w:sz w:val="28"/>
            <w:lang w:val="es-AR"/>
          </w:rPr>
          <m:t>m</m:t>
        </m:r>
      </m:oMath>
      <w:r>
        <w:rPr>
          <w:rFonts w:eastAsiaTheme="minorEastAsia"/>
          <w:lang w:val="es-AR"/>
        </w:rPr>
        <w:t xml:space="preserve">-combinación es un sistema de generadores toma </w:t>
      </w:r>
      <m:oMath>
        <m:r>
          <w:rPr>
            <w:rFonts w:ascii="Cambria Math" w:eastAsiaTheme="minorEastAsia" w:hAnsi="Cambria Math"/>
            <w:sz w:val="28"/>
            <w:lang w:val="es-AR"/>
          </w:rPr>
          <m:t>O</m:t>
        </m:r>
        <m:d>
          <m:dPr>
            <m:ctrlPr>
              <w:rPr>
                <w:rFonts w:ascii="Cambria Math" w:eastAsiaTheme="minorEastAsia" w:hAnsi="Cambria Math"/>
                <w:i/>
                <w:sz w:val="28"/>
                <w:lang w:val="es-AR"/>
              </w:rPr>
            </m:ctrlPr>
          </m:dPr>
          <m:e>
            <m:sSup>
              <m:sSupPr>
                <m:ctrlPr>
                  <w:rPr>
                    <w:rFonts w:ascii="Cambria Math" w:eastAsiaTheme="minorEastAsia" w:hAnsi="Cambria Math"/>
                    <w:i/>
                    <w:sz w:val="28"/>
                    <w:lang w:val="es-AR"/>
                  </w:rPr>
                </m:ctrlPr>
              </m:sSupPr>
              <m:e>
                <m:r>
                  <w:rPr>
                    <w:rFonts w:ascii="Cambria Math" w:eastAsiaTheme="minorEastAsia" w:hAnsi="Cambria Math"/>
                    <w:sz w:val="28"/>
                    <w:lang w:val="es-AR"/>
                  </w:rPr>
                  <m:t>n</m:t>
                </m:r>
              </m:e>
              <m:sup>
                <m:r>
                  <w:rPr>
                    <w:rFonts w:ascii="Cambria Math" w:eastAsiaTheme="minorEastAsia" w:hAnsi="Cambria Math"/>
                    <w:sz w:val="28"/>
                    <w:lang w:val="es-AR"/>
                  </w:rPr>
                  <m:t>2</m:t>
                </m:r>
              </m:sup>
            </m:sSup>
            <m:r>
              <w:rPr>
                <w:rFonts w:ascii="Cambria Math" w:eastAsiaTheme="minorEastAsia" w:hAnsi="Cambria Math"/>
                <w:sz w:val="28"/>
                <w:lang w:val="es-AR"/>
              </w:rPr>
              <m:t>m!</m:t>
            </m:r>
          </m:e>
        </m:d>
      </m:oMath>
      <w:r>
        <w:rPr>
          <w:rFonts w:eastAsiaTheme="minorEastAsia"/>
          <w:lang w:val="es-AR"/>
        </w:rPr>
        <w:t xml:space="preserve"> pasos, entonces el procedimiento completo tomará </w:t>
      </w:r>
      <m:oMath>
        <m:r>
          <w:rPr>
            <w:rFonts w:ascii="Cambria Math" w:eastAsiaTheme="minorEastAsia" w:hAnsi="Cambria Math"/>
            <w:sz w:val="28"/>
            <w:lang w:val="es-AR"/>
          </w:rPr>
          <m:t>O</m:t>
        </m:r>
        <m:d>
          <m:dPr>
            <m:ctrlPr>
              <w:rPr>
                <w:rFonts w:ascii="Cambria Math" w:eastAsiaTheme="minorEastAsia" w:hAnsi="Cambria Math"/>
                <w:i/>
                <w:sz w:val="28"/>
                <w:lang w:val="es-AR"/>
              </w:rPr>
            </m:ctrlPr>
          </m:dPr>
          <m:e>
            <m:sSup>
              <m:sSupPr>
                <m:ctrlPr>
                  <w:rPr>
                    <w:rFonts w:ascii="Cambria Math" w:eastAsiaTheme="minorEastAsia" w:hAnsi="Cambria Math"/>
                    <w:i/>
                    <w:sz w:val="28"/>
                    <w:lang w:val="es-AR"/>
                  </w:rPr>
                </m:ctrlPr>
              </m:sSupPr>
              <m:e>
                <m:r>
                  <w:rPr>
                    <w:rFonts w:ascii="Cambria Math" w:eastAsiaTheme="minorEastAsia" w:hAnsi="Cambria Math"/>
                    <w:sz w:val="28"/>
                    <w:lang w:val="es-AR"/>
                  </w:rPr>
                  <m:t>n</m:t>
                </m:r>
              </m:e>
              <m:sup>
                <m:r>
                  <w:rPr>
                    <w:rFonts w:ascii="Cambria Math" w:eastAsiaTheme="minorEastAsia" w:hAnsi="Cambria Math"/>
                    <w:sz w:val="28"/>
                    <w:lang w:val="es-AR"/>
                  </w:rPr>
                  <m:t>2</m:t>
                </m:r>
              </m:sup>
            </m:sSup>
            <m:r>
              <w:rPr>
                <w:rFonts w:ascii="Cambria Math" w:eastAsiaTheme="minorEastAsia" w:hAnsi="Cambria Math"/>
                <w:sz w:val="28"/>
                <w:lang w:val="es-AR"/>
              </w:rPr>
              <m:t>m</m:t>
            </m:r>
            <m:sSup>
              <m:sSupPr>
                <m:ctrlPr>
                  <w:rPr>
                    <w:rFonts w:ascii="Cambria Math" w:eastAsiaTheme="minorEastAsia" w:hAnsi="Cambria Math"/>
                    <w:i/>
                    <w:sz w:val="28"/>
                    <w:lang w:val="es-AR"/>
                  </w:rPr>
                </m:ctrlPr>
              </m:sSupPr>
              <m:e>
                <m:r>
                  <w:rPr>
                    <w:rFonts w:ascii="Cambria Math" w:eastAsiaTheme="minorEastAsia" w:hAnsi="Cambria Math"/>
                    <w:sz w:val="28"/>
                    <w:lang w:val="es-AR"/>
                  </w:rPr>
                  <m:t>n</m:t>
                </m:r>
              </m:e>
              <m:sup>
                <m:r>
                  <w:rPr>
                    <w:rFonts w:ascii="Cambria Math" w:eastAsiaTheme="minorEastAsia" w:hAnsi="Cambria Math"/>
                    <w:sz w:val="28"/>
                    <w:lang w:val="es-AR"/>
                  </w:rPr>
                  <m:t>m</m:t>
                </m:r>
              </m:sup>
            </m:sSup>
          </m:e>
        </m:d>
      </m:oMath>
      <w:r>
        <w:rPr>
          <w:rFonts w:eastAsiaTheme="minorEastAsia"/>
          <w:lang w:val="es-AR"/>
        </w:rPr>
        <w:t xml:space="preserve">. Además, verificar si la función </w:t>
      </w:r>
      <m:oMath>
        <m:r>
          <w:rPr>
            <w:rFonts w:ascii="Cambria Math" w:eastAsiaTheme="minorEastAsia" w:hAnsi="Cambria Math"/>
            <w:sz w:val="28"/>
            <w:lang w:val="es-AR"/>
          </w:rPr>
          <m:t>f</m:t>
        </m:r>
      </m:oMath>
      <w:r>
        <w:rPr>
          <w:rFonts w:eastAsiaTheme="minorEastAsia"/>
          <w:lang w:val="es-AR"/>
        </w:rPr>
        <w:t xml:space="preserve"> es un isomorfismo requiere </w:t>
      </w:r>
      <m:oMath>
        <m:r>
          <w:rPr>
            <w:rFonts w:ascii="Cambria Math" w:eastAsiaTheme="minorEastAsia" w:hAnsi="Cambria Math"/>
            <w:sz w:val="28"/>
            <w:lang w:val="es-AR"/>
          </w:rPr>
          <m:t>O</m:t>
        </m:r>
        <m:d>
          <m:dPr>
            <m:ctrlPr>
              <w:rPr>
                <w:rFonts w:ascii="Cambria Math" w:eastAsiaTheme="minorEastAsia" w:hAnsi="Cambria Math"/>
                <w:i/>
                <w:sz w:val="28"/>
                <w:lang w:val="es-AR"/>
              </w:rPr>
            </m:ctrlPr>
          </m:dPr>
          <m:e>
            <m:sSup>
              <m:sSupPr>
                <m:ctrlPr>
                  <w:rPr>
                    <w:rFonts w:ascii="Cambria Math" w:eastAsiaTheme="minorEastAsia" w:hAnsi="Cambria Math"/>
                    <w:i/>
                    <w:sz w:val="28"/>
                    <w:lang w:val="es-AR"/>
                  </w:rPr>
                </m:ctrlPr>
              </m:sSupPr>
              <m:e>
                <m:r>
                  <w:rPr>
                    <w:rFonts w:ascii="Cambria Math" w:eastAsiaTheme="minorEastAsia" w:hAnsi="Cambria Math"/>
                    <w:sz w:val="28"/>
                    <w:lang w:val="es-AR"/>
                  </w:rPr>
                  <m:t>n</m:t>
                </m:r>
              </m:e>
              <m:sup>
                <m:r>
                  <w:rPr>
                    <w:rFonts w:ascii="Cambria Math" w:eastAsiaTheme="minorEastAsia" w:hAnsi="Cambria Math"/>
                    <w:sz w:val="28"/>
                    <w:lang w:val="es-AR"/>
                  </w:rPr>
                  <m:t>2</m:t>
                </m:r>
              </m:sup>
            </m:sSup>
            <m:r>
              <w:rPr>
                <w:rFonts w:ascii="Cambria Math" w:eastAsiaTheme="minorEastAsia" w:hAnsi="Cambria Math"/>
                <w:sz w:val="28"/>
                <w:lang w:val="es-AR"/>
              </w:rPr>
              <m:t>m</m:t>
            </m:r>
          </m:e>
        </m:d>
      </m:oMath>
      <w:r>
        <w:rPr>
          <w:rFonts w:eastAsiaTheme="minorEastAsia"/>
          <w:lang w:val="es-AR"/>
        </w:rPr>
        <w:t xml:space="preserve"> pasos, mientras el número de </w:t>
      </w:r>
      <m:oMath>
        <m:r>
          <w:rPr>
            <w:rFonts w:ascii="Cambria Math" w:hAnsi="Cambria Math"/>
            <w:sz w:val="28"/>
            <w:lang w:val="es-AR"/>
          </w:rPr>
          <m:t>m</m:t>
        </m:r>
      </m:oMath>
      <w:r>
        <w:rPr>
          <w:rFonts w:eastAsiaTheme="minorEastAsia"/>
          <w:lang w:val="es-AR"/>
        </w:rPr>
        <w:t xml:space="preserve">-permutaciones esta acotado por  </w:t>
      </w:r>
      <m:oMath>
        <m:r>
          <w:rPr>
            <w:rFonts w:ascii="Cambria Math" w:eastAsiaTheme="minorEastAsia" w:hAnsi="Cambria Math"/>
            <w:sz w:val="28"/>
            <w:lang w:val="es-AR"/>
          </w:rPr>
          <m:t>O</m:t>
        </m:r>
        <m:d>
          <m:dPr>
            <m:ctrlPr>
              <w:rPr>
                <w:rFonts w:ascii="Cambria Math" w:eastAsiaTheme="minorEastAsia" w:hAnsi="Cambria Math"/>
                <w:i/>
                <w:sz w:val="28"/>
                <w:lang w:val="es-AR"/>
              </w:rPr>
            </m:ctrlPr>
          </m:dPr>
          <m:e>
            <m:sSup>
              <m:sSupPr>
                <m:ctrlPr>
                  <w:rPr>
                    <w:rFonts w:ascii="Cambria Math" w:eastAsiaTheme="minorEastAsia" w:hAnsi="Cambria Math"/>
                    <w:i/>
                    <w:sz w:val="28"/>
                    <w:lang w:val="es-AR"/>
                  </w:rPr>
                </m:ctrlPr>
              </m:sSupPr>
              <m:e>
                <m:r>
                  <w:rPr>
                    <w:rFonts w:ascii="Cambria Math" w:eastAsiaTheme="minorEastAsia" w:hAnsi="Cambria Math"/>
                    <w:sz w:val="28"/>
                    <w:lang w:val="es-AR"/>
                  </w:rPr>
                  <m:t>n</m:t>
                </m:r>
              </m:e>
              <m:sup>
                <m:r>
                  <w:rPr>
                    <w:rFonts w:ascii="Cambria Math" w:eastAsiaTheme="minorEastAsia" w:hAnsi="Cambria Math"/>
                    <w:sz w:val="28"/>
                    <w:lang w:val="es-AR"/>
                  </w:rPr>
                  <m:t>2m</m:t>
                </m:r>
              </m:sup>
            </m:sSup>
          </m:e>
        </m:d>
      </m:oMath>
      <w:r>
        <w:rPr>
          <w:rFonts w:eastAsiaTheme="minorEastAsia"/>
          <w:lang w:val="es-AR"/>
        </w:rPr>
        <w:t xml:space="preserve">. De este modo el algoritmo requiere, al procesar un input de tamaño </w:t>
      </w:r>
      <m:oMath>
        <m:r>
          <w:rPr>
            <w:rFonts w:ascii="Cambria Math" w:eastAsiaTheme="minorEastAsia" w:hAnsi="Cambria Math"/>
            <w:sz w:val="28"/>
            <w:lang w:val="es-AR"/>
          </w:rPr>
          <m:t>n</m:t>
        </m:r>
      </m:oMath>
    </w:p>
    <w:p w:rsidR="00D5299A" w:rsidRPr="00683740" w:rsidRDefault="00D5299A" w:rsidP="00D5299A">
      <w:pPr>
        <w:jc w:val="both"/>
        <w:rPr>
          <w:lang w:val="es-AR"/>
        </w:rPr>
      </w:pPr>
      <m:oMathPara>
        <m:oMath>
          <m:r>
            <w:rPr>
              <w:rFonts w:ascii="Cambria Math" w:hAnsi="Cambria Math"/>
              <w:sz w:val="28"/>
              <w:lang w:val="es-AR"/>
            </w:rPr>
            <m:t>O(</m:t>
          </m:r>
          <m:sSup>
            <m:sSupPr>
              <m:ctrlPr>
                <w:rPr>
                  <w:rFonts w:ascii="Cambria Math" w:hAnsi="Cambria Math"/>
                  <w:i/>
                  <w:sz w:val="28"/>
                  <w:lang w:val="es-AR"/>
                </w:rPr>
              </m:ctrlPr>
            </m:sSupPr>
            <m:e>
              <m:r>
                <w:rPr>
                  <w:rFonts w:ascii="Cambria Math" w:hAnsi="Cambria Math"/>
                  <w:sz w:val="28"/>
                  <w:lang w:val="es-AR"/>
                </w:rPr>
                <m:t>n</m:t>
              </m:r>
            </m:e>
            <m:sup>
              <m:r>
                <w:rPr>
                  <w:rFonts w:ascii="Cambria Math" w:hAnsi="Cambria Math"/>
                  <w:sz w:val="28"/>
                  <w:lang w:val="es-AR"/>
                </w:rPr>
                <m:t>2</m:t>
              </m:r>
            </m:sup>
          </m:sSup>
          <m:r>
            <w:rPr>
              <w:rFonts w:ascii="Cambria Math" w:hAnsi="Cambria Math"/>
              <w:sz w:val="28"/>
              <w:lang w:val="es-AR"/>
            </w:rPr>
            <m:t>m</m:t>
          </m:r>
          <m:sSup>
            <m:sSupPr>
              <m:ctrlPr>
                <w:rPr>
                  <w:rFonts w:ascii="Cambria Math" w:hAnsi="Cambria Math"/>
                  <w:i/>
                  <w:sz w:val="28"/>
                  <w:lang w:val="es-AR"/>
                </w:rPr>
              </m:ctrlPr>
            </m:sSupPr>
            <m:e>
              <m:r>
                <w:rPr>
                  <w:rFonts w:ascii="Cambria Math" w:hAnsi="Cambria Math"/>
                  <w:sz w:val="28"/>
                  <w:lang w:val="es-AR"/>
                </w:rPr>
                <m:t>n</m:t>
              </m:r>
            </m:e>
            <m:sup>
              <m:r>
                <w:rPr>
                  <w:rFonts w:ascii="Cambria Math" w:hAnsi="Cambria Math"/>
                  <w:sz w:val="28"/>
                  <w:lang w:val="es-AR"/>
                </w:rPr>
                <m:t>m</m:t>
              </m:r>
            </m:sup>
          </m:sSup>
          <m:r>
            <w:rPr>
              <w:rFonts w:ascii="Cambria Math" w:hAnsi="Cambria Math"/>
              <w:sz w:val="28"/>
              <w:lang w:val="es-AR"/>
            </w:rPr>
            <m:t>+</m:t>
          </m:r>
          <m:sSup>
            <m:sSupPr>
              <m:ctrlPr>
                <w:rPr>
                  <w:rFonts w:ascii="Cambria Math" w:hAnsi="Cambria Math"/>
                  <w:i/>
                  <w:sz w:val="28"/>
                  <w:lang w:val="es-AR"/>
                </w:rPr>
              </m:ctrlPr>
            </m:sSupPr>
            <m:e>
              <m:r>
                <w:rPr>
                  <w:rFonts w:ascii="Cambria Math" w:hAnsi="Cambria Math"/>
                  <w:sz w:val="28"/>
                  <w:lang w:val="es-AR"/>
                </w:rPr>
                <m:t>n</m:t>
              </m:r>
            </m:e>
            <m:sup>
              <m:r>
                <w:rPr>
                  <w:rFonts w:ascii="Cambria Math" w:hAnsi="Cambria Math"/>
                  <w:sz w:val="28"/>
                  <w:lang w:val="es-AR"/>
                </w:rPr>
                <m:t>2</m:t>
              </m:r>
            </m:sup>
          </m:sSup>
          <m:r>
            <w:rPr>
              <w:rFonts w:ascii="Cambria Math" w:hAnsi="Cambria Math"/>
              <w:sz w:val="28"/>
              <w:lang w:val="es-AR"/>
            </w:rPr>
            <m:t>m</m:t>
          </m:r>
          <m:sSup>
            <m:sSupPr>
              <m:ctrlPr>
                <w:rPr>
                  <w:rFonts w:ascii="Cambria Math" w:hAnsi="Cambria Math"/>
                  <w:i/>
                  <w:sz w:val="28"/>
                  <w:lang w:val="es-AR"/>
                </w:rPr>
              </m:ctrlPr>
            </m:sSupPr>
            <m:e>
              <m:r>
                <w:rPr>
                  <w:rFonts w:ascii="Cambria Math" w:hAnsi="Cambria Math"/>
                  <w:sz w:val="28"/>
                  <w:lang w:val="es-AR"/>
                </w:rPr>
                <m:t>n</m:t>
              </m:r>
            </m:e>
            <m:sup>
              <m:r>
                <w:rPr>
                  <w:rFonts w:ascii="Cambria Math" w:hAnsi="Cambria Math"/>
                  <w:sz w:val="28"/>
                  <w:lang w:val="es-AR"/>
                </w:rPr>
                <m:t>2m</m:t>
              </m:r>
            </m:sup>
          </m:sSup>
          <m:r>
            <w:rPr>
              <w:rFonts w:ascii="Cambria Math" w:hAnsi="Cambria Math"/>
              <w:sz w:val="28"/>
              <w:lang w:val="es-AR"/>
            </w:rPr>
            <m:t>)⊆O(</m:t>
          </m:r>
          <m:sSup>
            <m:sSupPr>
              <m:ctrlPr>
                <w:rPr>
                  <w:rFonts w:ascii="Cambria Math" w:hAnsi="Cambria Math"/>
                  <w:i/>
                  <w:sz w:val="28"/>
                  <w:lang w:val="es-AR"/>
                </w:rPr>
              </m:ctrlPr>
            </m:sSupPr>
            <m:e>
              <m:r>
                <w:rPr>
                  <w:rFonts w:ascii="Cambria Math" w:hAnsi="Cambria Math"/>
                  <w:sz w:val="28"/>
                  <w:lang w:val="es-AR"/>
                </w:rPr>
                <m:t>n</m:t>
              </m:r>
            </m:e>
            <m:sup>
              <m:r>
                <w:rPr>
                  <w:rFonts w:ascii="Cambria Math" w:hAnsi="Cambria Math"/>
                  <w:sz w:val="28"/>
                  <w:lang w:val="es-AR"/>
                </w:rPr>
                <m:t>2</m:t>
              </m:r>
            </m:sup>
          </m:sSup>
          <m:r>
            <w:rPr>
              <w:rFonts w:ascii="Cambria Math" w:hAnsi="Cambria Math"/>
              <w:sz w:val="28"/>
              <w:lang w:val="es-AR"/>
            </w:rPr>
            <m:t>m</m:t>
          </m:r>
          <m:sSup>
            <m:sSupPr>
              <m:ctrlPr>
                <w:rPr>
                  <w:rFonts w:ascii="Cambria Math" w:hAnsi="Cambria Math"/>
                  <w:i/>
                  <w:sz w:val="28"/>
                  <w:lang w:val="es-AR"/>
                </w:rPr>
              </m:ctrlPr>
            </m:sSupPr>
            <m:e>
              <m:r>
                <w:rPr>
                  <w:rFonts w:ascii="Cambria Math" w:hAnsi="Cambria Math"/>
                  <w:sz w:val="28"/>
                  <w:lang w:val="es-AR"/>
                </w:rPr>
                <m:t>n</m:t>
              </m:r>
            </m:e>
            <m:sup>
              <m:r>
                <w:rPr>
                  <w:rFonts w:ascii="Cambria Math" w:hAnsi="Cambria Math"/>
                  <w:sz w:val="28"/>
                  <w:lang w:val="es-AR"/>
                </w:rPr>
                <m:t>2m</m:t>
              </m:r>
            </m:sup>
          </m:sSup>
          <m:r>
            <w:rPr>
              <w:rFonts w:ascii="Cambria Math" w:hAnsi="Cambria Math"/>
              <w:sz w:val="28"/>
              <w:lang w:val="es-AR"/>
            </w:rPr>
            <m:t>)⊆O(</m:t>
          </m:r>
          <m:sSup>
            <m:sSupPr>
              <m:ctrlPr>
                <w:rPr>
                  <w:rFonts w:ascii="Cambria Math" w:hAnsi="Cambria Math"/>
                  <w:i/>
                  <w:sz w:val="28"/>
                  <w:lang w:val="es-AR"/>
                </w:rPr>
              </m:ctrlPr>
            </m:sSupPr>
            <m:e>
              <m:r>
                <w:rPr>
                  <w:rFonts w:ascii="Cambria Math" w:hAnsi="Cambria Math"/>
                  <w:sz w:val="28"/>
                  <w:lang w:val="es-AR"/>
                </w:rPr>
                <m:t>n</m:t>
              </m:r>
            </m:e>
            <m:sup>
              <m:r>
                <w:rPr>
                  <w:rFonts w:ascii="Cambria Math" w:hAnsi="Cambria Math"/>
                  <w:sz w:val="28"/>
                  <w:lang w:val="es-AR"/>
                </w:rPr>
                <m:t>2</m:t>
              </m:r>
              <m:func>
                <m:funcPr>
                  <m:ctrlPr>
                    <w:rPr>
                      <w:rFonts w:ascii="Cambria Math" w:hAnsi="Cambria Math"/>
                      <w:i/>
                      <w:sz w:val="28"/>
                      <w:lang w:val="es-AR"/>
                    </w:rPr>
                  </m:ctrlPr>
                </m:funcPr>
                <m:fName>
                  <m:r>
                    <m:rPr>
                      <m:sty m:val="p"/>
                    </m:rPr>
                    <w:rPr>
                      <w:rFonts w:ascii="Cambria Math" w:hAnsi="Cambria Math"/>
                      <w:sz w:val="28"/>
                    </w:rPr>
                    <m:t>log</m:t>
                  </m:r>
                </m:fName>
                <m:e>
                  <m:d>
                    <m:dPr>
                      <m:ctrlPr>
                        <w:rPr>
                          <w:rFonts w:ascii="Cambria Math" w:hAnsi="Cambria Math"/>
                          <w:i/>
                          <w:sz w:val="28"/>
                          <w:lang w:val="es-AR"/>
                        </w:rPr>
                      </m:ctrlPr>
                    </m:dPr>
                    <m:e>
                      <m:r>
                        <w:rPr>
                          <w:rFonts w:ascii="Cambria Math" w:hAnsi="Cambria Math"/>
                          <w:sz w:val="28"/>
                          <w:lang w:val="es-AR"/>
                        </w:rPr>
                        <m:t>n</m:t>
                      </m:r>
                    </m:e>
                  </m:d>
                </m:e>
              </m:func>
              <m:r>
                <w:rPr>
                  <w:rFonts w:ascii="Cambria Math" w:hAnsi="Cambria Math"/>
                  <w:sz w:val="28"/>
                  <w:lang w:val="es-AR"/>
                </w:rPr>
                <m:t>+3</m:t>
              </m:r>
            </m:sup>
          </m:sSup>
          <m:r>
            <w:rPr>
              <w:rFonts w:ascii="Cambria Math" w:hAnsi="Cambria Math"/>
              <w:sz w:val="28"/>
              <w:lang w:val="es-AR"/>
            </w:rPr>
            <m:t>)</m:t>
          </m:r>
        </m:oMath>
      </m:oMathPara>
    </w:p>
    <w:p w:rsidR="00CD6474" w:rsidRDefault="00D5299A" w:rsidP="00CD6474">
      <w:pPr>
        <w:jc w:val="both"/>
        <w:rPr>
          <w:rFonts w:eastAsiaTheme="minorEastAsia"/>
          <w:lang w:val="es-AR"/>
        </w:rPr>
      </w:pPr>
      <w:r>
        <w:rPr>
          <w:lang w:val="es-AR"/>
        </w:rPr>
        <w:t xml:space="preserve">Unidades de tiempo. </w:t>
      </w:r>
      <w:r w:rsidRPr="00BB5D00">
        <w:rPr>
          <w:lang w:val="es-AR"/>
        </w:rPr>
        <w:t>De</w:t>
      </w:r>
      <w:r>
        <w:rPr>
          <w:lang w:val="es-AR"/>
        </w:rPr>
        <w:t>l problema de isomorfismo de grupos</w:t>
      </w:r>
      <w:r w:rsidRPr="00BB5D00">
        <w:rPr>
          <w:lang w:val="es-AR"/>
        </w:rPr>
        <w:t xml:space="preserve"> se sabe que puede ser resuelto en espacio </w:t>
      </w:r>
      <m:oMath>
        <m:r>
          <w:rPr>
            <w:rFonts w:ascii="Cambria Math" w:hAnsi="Cambria Math"/>
            <w:sz w:val="28"/>
            <w:lang w:val="es-AR"/>
          </w:rPr>
          <m:t>O(</m:t>
        </m:r>
        <m:func>
          <m:funcPr>
            <m:ctrlPr>
              <w:rPr>
                <w:rFonts w:ascii="Cambria Math" w:hAnsi="Cambria Math"/>
                <w:i/>
                <w:sz w:val="28"/>
                <w:lang w:val="es-AR"/>
              </w:rPr>
            </m:ctrlPr>
          </m:funcPr>
          <m:fName>
            <m:sSup>
              <m:sSupPr>
                <m:ctrlPr>
                  <w:rPr>
                    <w:rFonts w:ascii="Cambria Math" w:hAnsi="Cambria Math"/>
                    <w:sz w:val="28"/>
                  </w:rPr>
                </m:ctrlPr>
              </m:sSupPr>
              <m:e>
                <m:r>
                  <m:rPr>
                    <m:sty m:val="p"/>
                  </m:rPr>
                  <w:rPr>
                    <w:rFonts w:ascii="Cambria Math" w:hAnsi="Cambria Math"/>
                    <w:sz w:val="28"/>
                  </w:rPr>
                  <m:t>log</m:t>
                </m:r>
              </m:e>
              <m:sup>
                <m:r>
                  <m:rPr>
                    <m:sty m:val="p"/>
                  </m:rPr>
                  <w:rPr>
                    <w:rFonts w:ascii="Cambria Math" w:hAnsi="Cambria Math"/>
                    <w:sz w:val="28"/>
                  </w:rPr>
                  <m:t>2</m:t>
                </m:r>
              </m:sup>
            </m:sSup>
          </m:fName>
          <m:e>
            <m:r>
              <w:rPr>
                <w:rFonts w:ascii="Cambria Math" w:hAnsi="Cambria Math"/>
                <w:sz w:val="28"/>
                <w:lang w:val="es-AR"/>
              </w:rPr>
              <m:t>n)</m:t>
            </m:r>
          </m:e>
        </m:func>
      </m:oMath>
      <w:r w:rsidRPr="00BB5D00">
        <w:rPr>
          <w:rFonts w:eastAsiaTheme="minorEastAsia"/>
          <w:lang w:val="es-AR"/>
        </w:rPr>
        <w:t xml:space="preserve">, y que puede ser reducido en tiempo polinomial al problema de isomorfismo de grafos </w:t>
      </w:r>
      <w:r w:rsidR="007732BB">
        <w:rPr>
          <w:rFonts w:eastAsiaTheme="minorEastAsia"/>
          <w:lang w:val="es-AR"/>
        </w:rPr>
        <w:t>[</w:t>
      </w:r>
      <w:r w:rsidR="00804219">
        <w:rPr>
          <w:rFonts w:eastAsiaTheme="minorEastAsia"/>
          <w:lang w:val="es-AR"/>
        </w:rPr>
        <w:t>4</w:t>
      </w:r>
      <w:r w:rsidR="007732BB">
        <w:rPr>
          <w:rFonts w:eastAsiaTheme="minorEastAsia"/>
          <w:lang w:val="es-AR"/>
        </w:rPr>
        <w:t>]</w:t>
      </w:r>
      <w:r>
        <w:rPr>
          <w:rFonts w:eastAsiaTheme="minorEastAsia"/>
          <w:lang w:val="es-AR"/>
        </w:rPr>
        <w:t>. Sin embargo</w:t>
      </w:r>
      <w:r w:rsidR="0017421C">
        <w:rPr>
          <w:rFonts w:eastAsiaTheme="minorEastAsia"/>
          <w:lang w:val="es-AR"/>
        </w:rPr>
        <w:t>,</w:t>
      </w:r>
      <w:r>
        <w:rPr>
          <w:rFonts w:eastAsiaTheme="minorEastAsia"/>
          <w:lang w:val="es-AR"/>
        </w:rPr>
        <w:t xml:space="preserve"> y aún a pesar del algoritmo exhibido (el cual requiere tiempo estrictamente menor que exponencial, pero no polinómial)</w:t>
      </w:r>
      <w:r w:rsidR="0017421C">
        <w:rPr>
          <w:rFonts w:eastAsiaTheme="minorEastAsia"/>
          <w:lang w:val="es-AR"/>
        </w:rPr>
        <w:t>,</w:t>
      </w:r>
      <w:r>
        <w:rPr>
          <w:rFonts w:eastAsiaTheme="minorEastAsia"/>
          <w:lang w:val="es-AR"/>
        </w:rPr>
        <w:t xml:space="preserve"> </w:t>
      </w:r>
      <w:r w:rsidRPr="00BB5D00">
        <w:rPr>
          <w:rFonts w:eastAsiaTheme="minorEastAsia"/>
          <w:lang w:val="es-AR"/>
        </w:rPr>
        <w:t xml:space="preserve"> se desconoce su ubicación dentro de </w:t>
      </w:r>
      <m:oMath>
        <m:r>
          <w:rPr>
            <w:rFonts w:ascii="Cambria Math" w:eastAsiaTheme="minorEastAsia" w:hAnsi="Cambria Math"/>
            <w:sz w:val="28"/>
            <w:lang w:val="es-AR"/>
          </w:rPr>
          <m:t>NP</m:t>
        </m:r>
      </m:oMath>
      <w:r w:rsidRPr="00BB5D00">
        <w:rPr>
          <w:rFonts w:eastAsiaTheme="minorEastAsia"/>
          <w:lang w:val="es-AR"/>
        </w:rPr>
        <w:t xml:space="preserve">, (esto es: se desconoce si esta en </w:t>
      </w:r>
      <m:oMath>
        <m:r>
          <w:rPr>
            <w:rFonts w:ascii="Cambria Math" w:eastAsiaTheme="minorEastAsia" w:hAnsi="Cambria Math"/>
            <w:sz w:val="28"/>
            <w:lang w:val="es-AR"/>
          </w:rPr>
          <m:t>P</m:t>
        </m:r>
      </m:oMath>
      <w:r w:rsidRPr="00BB5D00">
        <w:rPr>
          <w:rFonts w:eastAsiaTheme="minorEastAsia"/>
          <w:lang w:val="es-AR"/>
        </w:rPr>
        <w:t xml:space="preserve">, en </w:t>
      </w:r>
      <m:oMath>
        <m:r>
          <w:rPr>
            <w:rFonts w:ascii="Cambria Math" w:eastAsiaTheme="minorEastAsia" w:hAnsi="Cambria Math"/>
            <w:sz w:val="28"/>
            <w:lang w:val="es-AR"/>
          </w:rPr>
          <m:t>NPI</m:t>
        </m:r>
      </m:oMath>
      <w:r w:rsidRPr="00BB5D00">
        <w:rPr>
          <w:rFonts w:eastAsiaTheme="minorEastAsia"/>
          <w:lang w:val="es-AR"/>
        </w:rPr>
        <w:t xml:space="preserve"> o en </w:t>
      </w:r>
      <m:oMath>
        <m:r>
          <w:rPr>
            <w:rFonts w:ascii="Cambria Math" w:eastAsiaTheme="minorEastAsia" w:hAnsi="Cambria Math"/>
            <w:sz w:val="28"/>
            <w:lang w:val="es-AR"/>
          </w:rPr>
          <m:t>NPC</m:t>
        </m:r>
      </m:oMath>
      <w:r w:rsidRPr="00BB5D00">
        <w:rPr>
          <w:rFonts w:eastAsiaTheme="minorEastAsia"/>
          <w:lang w:val="es-AR"/>
        </w:rPr>
        <w:t>).</w:t>
      </w:r>
    </w:p>
    <w:p w:rsidR="00CD6474" w:rsidRDefault="00CD6474">
      <w:pPr>
        <w:spacing w:after="0" w:line="240" w:lineRule="auto"/>
        <w:ind w:left="709"/>
        <w:rPr>
          <w:rFonts w:eastAsiaTheme="minorEastAsia"/>
          <w:lang w:val="es-AR"/>
        </w:rPr>
      </w:pPr>
      <w:r>
        <w:rPr>
          <w:rFonts w:eastAsiaTheme="minorEastAsia"/>
          <w:lang w:val="es-AR"/>
        </w:rPr>
        <w:br w:type="page"/>
      </w:r>
    </w:p>
    <w:p w:rsidR="00D5299A" w:rsidRDefault="00102B22" w:rsidP="00CD6474">
      <w:pPr>
        <w:pStyle w:val="Ttulo1"/>
        <w:numPr>
          <w:ilvl w:val="0"/>
          <w:numId w:val="4"/>
        </w:numPr>
        <w:jc w:val="center"/>
        <w:rPr>
          <w:sz w:val="32"/>
          <w:lang w:val="es-AR"/>
        </w:rPr>
      </w:pPr>
      <w:bookmarkStart w:id="71" w:name="_Toc306310040"/>
      <w:bookmarkStart w:id="72" w:name="_Toc306777671"/>
      <w:bookmarkStart w:id="73" w:name="_Toc306838296"/>
      <w:r>
        <w:rPr>
          <w:caps w:val="0"/>
          <w:lang w:val="es-AR"/>
        </w:rPr>
        <w:lastRenderedPageBreak/>
        <w:t xml:space="preserve">METODOLOGÍAS PARA SOLUCIONAR PROBLEMAS </w:t>
      </w:r>
      <m:oMath>
        <m:r>
          <m:rPr>
            <m:sty m:val="bi"/>
          </m:rPr>
          <w:rPr>
            <w:rFonts w:ascii="Cambria Math" w:hAnsi="Cambria Math"/>
            <w:caps w:val="0"/>
            <w:sz w:val="32"/>
            <w:lang w:val="es-AR"/>
          </w:rPr>
          <m:t>NP∖P</m:t>
        </m:r>
      </m:oMath>
      <w:bookmarkEnd w:id="71"/>
      <w:bookmarkEnd w:id="72"/>
      <w:bookmarkEnd w:id="73"/>
    </w:p>
    <w:p w:rsidR="00CD6474" w:rsidRDefault="00CD6474" w:rsidP="0017421C"/>
    <w:p w:rsidR="00CD6474" w:rsidRDefault="00CD6474" w:rsidP="00CD6474">
      <w:pPr>
        <w:pStyle w:val="Cita"/>
        <w:spacing w:line="480" w:lineRule="auto"/>
      </w:pPr>
      <w:r>
        <w:t>“Cuanto mayor es la dificultad, mayor es la gloria.”</w:t>
      </w:r>
    </w:p>
    <w:p w:rsidR="00CD6474" w:rsidRDefault="00CD6474" w:rsidP="00CD6474">
      <w:pPr>
        <w:pStyle w:val="Cita"/>
        <w:jc w:val="right"/>
      </w:pPr>
      <w:r>
        <w:t>Marco Tulio Cicerón</w:t>
      </w:r>
    </w:p>
    <w:p w:rsidR="00CD6474" w:rsidRDefault="00CD6474" w:rsidP="00CD6474">
      <w:pPr>
        <w:jc w:val="both"/>
        <w:rPr>
          <w:lang w:val="es-AR"/>
        </w:rPr>
      </w:pPr>
      <w:r>
        <w:rPr>
          <w:lang w:val="es-AR"/>
        </w:rPr>
        <w:t>En la computación al igual que en muchas áreas no basta con ser eficaz, es imprescindible ser eficiente. Basadas en esta premisa surgen las nociones de algoritmo bueno y la de algoritmo malo. Entendiéndose como una rutina buena aquella que además de resolver el problema, lo hace con una baja demanda de los recursos computacionales a disposición y como un procedimiento malo a aquel que falla al intentar resolver la tarea a la cual se enfrenta o que para lograrlo exige demasiados recursos; de manera intuitiva, se consideran como problemas fáciles a aquellos para los cuales existen buenos algoritmos para resolverlos, y como problemas difíciles aquellos donde el mejor procedimiento para  solucionarlos es un mal algoritmo.</w:t>
      </w:r>
    </w:p>
    <w:p w:rsidR="00CD6474" w:rsidRDefault="00CD6474" w:rsidP="00CD6474">
      <w:pPr>
        <w:jc w:val="both"/>
        <w:rPr>
          <w:rFonts w:eastAsiaTheme="minorEastAsia"/>
          <w:lang w:val="es-AR"/>
        </w:rPr>
      </w:pPr>
      <w:r>
        <w:rPr>
          <w:lang w:val="es-AR"/>
        </w:rPr>
        <w:t xml:space="preserve">En la actualidad, la convención sugiere que un problema se puede considerar como fácil si puede ser resuelto por una rutina computacional que se ejecute en un tiempo acotado por una función polinómica, es decir, que pertenezca a la clase </w:t>
      </w:r>
      <m:oMath>
        <m:r>
          <w:rPr>
            <w:rFonts w:ascii="Cambria Math" w:hAnsi="Cambria Math"/>
            <w:sz w:val="28"/>
            <w:lang w:val="es-AR"/>
          </w:rPr>
          <m:t>P</m:t>
        </m:r>
      </m:oMath>
      <w:r>
        <w:rPr>
          <w:rFonts w:eastAsiaTheme="minorEastAsia"/>
          <w:lang w:val="es-AR"/>
        </w:rPr>
        <w:t xml:space="preserve">. Si se toma que </w:t>
      </w:r>
      <m:oMath>
        <m:r>
          <w:rPr>
            <w:rFonts w:ascii="Cambria Math" w:eastAsiaTheme="minorEastAsia" w:hAnsi="Cambria Math"/>
            <w:sz w:val="28"/>
            <w:lang w:val="es-AR"/>
          </w:rPr>
          <m:t>P=NP</m:t>
        </m:r>
      </m:oMath>
      <w:r w:rsidRPr="00145569">
        <w:rPr>
          <w:rFonts w:eastAsiaTheme="minorEastAsia"/>
          <w:lang w:val="es-AR"/>
        </w:rPr>
        <w:t>, se tendrá entonces que</w:t>
      </w:r>
      <w:r>
        <w:rPr>
          <w:rFonts w:eastAsiaTheme="minorEastAsia"/>
          <w:lang w:val="es-AR"/>
        </w:rPr>
        <w:t xml:space="preserve"> todos los problemas de la clase </w:t>
      </w:r>
      <m:oMath>
        <m:r>
          <w:rPr>
            <w:rFonts w:ascii="Cambria Math" w:eastAsiaTheme="minorEastAsia" w:hAnsi="Cambria Math"/>
            <w:sz w:val="28"/>
            <w:lang w:val="es-AR"/>
          </w:rPr>
          <m:t>NP</m:t>
        </m:r>
      </m:oMath>
      <w:r>
        <w:rPr>
          <w:rFonts w:eastAsiaTheme="minorEastAsia"/>
          <w:lang w:val="es-AR"/>
        </w:rPr>
        <w:t xml:space="preserve"> serán fáciles. </w:t>
      </w:r>
    </w:p>
    <w:p w:rsidR="00CD6474" w:rsidRDefault="00CD6474" w:rsidP="00CD6474">
      <w:pPr>
        <w:jc w:val="both"/>
        <w:rPr>
          <w:rFonts w:eastAsiaTheme="minorEastAsia"/>
          <w:lang w:val="es-AR"/>
        </w:rPr>
      </w:pPr>
      <w:r>
        <w:rPr>
          <w:rFonts w:eastAsiaTheme="minorEastAsia"/>
          <w:lang w:val="es-AR"/>
        </w:rPr>
        <w:t xml:space="preserve">Ahora, asumiendo que </w:t>
      </w:r>
      <m:oMath>
        <m:r>
          <w:rPr>
            <w:rFonts w:ascii="Cambria Math" w:eastAsiaTheme="minorEastAsia" w:hAnsi="Cambria Math"/>
            <w:sz w:val="28"/>
            <w:lang w:val="es-AR"/>
          </w:rPr>
          <m:t>P≠NP</m:t>
        </m:r>
      </m:oMath>
      <w:r>
        <w:rPr>
          <w:rFonts w:eastAsiaTheme="minorEastAsia"/>
          <w:lang w:val="es-AR"/>
        </w:rPr>
        <w:t xml:space="preserve">, se considera que todos los problemas </w:t>
      </w:r>
      <m:oMath>
        <m:r>
          <m:rPr>
            <m:scr m:val="script"/>
          </m:rPr>
          <w:rPr>
            <w:rFonts w:ascii="Cambria Math" w:eastAsiaTheme="minorEastAsia" w:hAnsi="Cambria Math"/>
            <w:sz w:val="28"/>
            <w:lang w:val="es-AR"/>
          </w:rPr>
          <m:t>L∈</m:t>
        </m:r>
        <m:r>
          <w:rPr>
            <w:rFonts w:ascii="Cambria Math" w:eastAsiaTheme="minorEastAsia" w:hAnsi="Cambria Math"/>
            <w:sz w:val="28"/>
            <w:lang w:val="es-AR"/>
          </w:rPr>
          <m:t>NP∖P</m:t>
        </m:r>
      </m:oMath>
      <w:r>
        <w:rPr>
          <w:rFonts w:eastAsiaTheme="minorEastAsia"/>
          <w:sz w:val="28"/>
          <w:lang w:val="es-AR"/>
        </w:rPr>
        <w:t xml:space="preserve"> </w:t>
      </w:r>
      <w:r>
        <w:rPr>
          <w:rFonts w:eastAsiaTheme="minorEastAsia"/>
          <w:lang w:val="es-AR"/>
        </w:rPr>
        <w:t>son difíciles y por ende no existen buenos algoritmos para resolverlos. Sin embargo, muchos de estos problemas son de vital importancia práctica (sobre todo en labores de optimización), razón por la cual es absolutamente necesario hallar una solución incluso si ella no es tan buena como se quisiera.</w:t>
      </w:r>
    </w:p>
    <w:p w:rsidR="00CD6474" w:rsidRDefault="00CD6474" w:rsidP="00CD6474">
      <w:pPr>
        <w:jc w:val="both"/>
        <w:rPr>
          <w:rFonts w:eastAsiaTheme="minorEastAsia"/>
          <w:lang w:val="es-AR"/>
        </w:rPr>
      </w:pPr>
      <w:r>
        <w:rPr>
          <w:rFonts w:eastAsiaTheme="minorEastAsia"/>
          <w:lang w:val="es-AR"/>
        </w:rPr>
        <w:lastRenderedPageBreak/>
        <w:t>Cuando se hace frente a un problema difícil y es necesaria una respuesta puede intentarse alguno de los tres enfoques que serán mencionados a continuación.</w:t>
      </w:r>
    </w:p>
    <w:p w:rsidR="00CD6474" w:rsidRPr="009A0B81" w:rsidRDefault="00CD6474" w:rsidP="00D40DD1">
      <w:pPr>
        <w:pStyle w:val="Prrafodelista"/>
        <w:numPr>
          <w:ilvl w:val="0"/>
          <w:numId w:val="11"/>
        </w:numPr>
        <w:ind w:left="714" w:hanging="357"/>
        <w:jc w:val="both"/>
        <w:rPr>
          <w:rFonts w:eastAsiaTheme="minorEastAsia"/>
          <w:lang w:val="es-AR"/>
        </w:rPr>
      </w:pPr>
      <w:r w:rsidRPr="009A0B81">
        <w:rPr>
          <w:rFonts w:eastAsiaTheme="minorEastAsia"/>
          <w:lang w:val="es-AR"/>
        </w:rPr>
        <w:t xml:space="preserve">Usar el algoritmo </w:t>
      </w:r>
      <w:r>
        <w:rPr>
          <w:rFonts w:eastAsiaTheme="minorEastAsia"/>
          <w:lang w:val="es-AR"/>
        </w:rPr>
        <w:t xml:space="preserve">determinista </w:t>
      </w:r>
      <w:r w:rsidRPr="009A0B81">
        <w:rPr>
          <w:rFonts w:eastAsiaTheme="minorEastAsia"/>
          <w:lang w:val="es-AR"/>
        </w:rPr>
        <w:t>con el que se cuenta si la instancia del problema es pequeña o la rutina computacional tiene un comportamiento aceptable para dicha instancia.</w:t>
      </w:r>
    </w:p>
    <w:p w:rsidR="00CD6474" w:rsidRDefault="00CD6474" w:rsidP="00D40DD1">
      <w:pPr>
        <w:pStyle w:val="Prrafodelista"/>
        <w:numPr>
          <w:ilvl w:val="0"/>
          <w:numId w:val="11"/>
        </w:numPr>
        <w:ind w:left="714" w:hanging="357"/>
        <w:jc w:val="both"/>
        <w:rPr>
          <w:rFonts w:eastAsiaTheme="minorEastAsia"/>
          <w:lang w:val="es-AR"/>
        </w:rPr>
      </w:pPr>
      <w:r>
        <w:rPr>
          <w:rFonts w:eastAsiaTheme="minorEastAsia"/>
          <w:lang w:val="es-AR"/>
        </w:rPr>
        <w:t>Buscar soluciones cuasi óptimas en tiempo polinomial ya que en la práctica suelen ser lo suficientemente buenas.</w:t>
      </w:r>
    </w:p>
    <w:p w:rsidR="00CD6474" w:rsidRPr="004372BF" w:rsidRDefault="00CD6474" w:rsidP="00D40DD1">
      <w:pPr>
        <w:pStyle w:val="Prrafodelista"/>
        <w:numPr>
          <w:ilvl w:val="0"/>
          <w:numId w:val="11"/>
        </w:numPr>
        <w:ind w:left="714" w:hanging="357"/>
        <w:jc w:val="both"/>
        <w:rPr>
          <w:rFonts w:eastAsiaTheme="minorEastAsia"/>
          <w:lang w:val="es-AR"/>
        </w:rPr>
      </w:pPr>
      <w:r>
        <w:rPr>
          <w:rFonts w:eastAsiaTheme="minorEastAsia"/>
          <w:lang w:val="es-AR"/>
        </w:rPr>
        <w:t>Restringir las instancias del problema de modo que se puedan aislar casos especiales importantes del problema que se resuelvan en tiempo polinomial.</w:t>
      </w:r>
    </w:p>
    <w:p w:rsidR="00CD6474" w:rsidRDefault="00CD6474" w:rsidP="00CD6474">
      <w:pPr>
        <w:jc w:val="both"/>
        <w:rPr>
          <w:rFonts w:eastAsiaTheme="minorEastAsia"/>
          <w:lang w:val="es-AR"/>
        </w:rPr>
      </w:pPr>
      <w:r>
        <w:rPr>
          <w:rFonts w:eastAsiaTheme="minorEastAsia"/>
          <w:lang w:val="es-AR"/>
        </w:rPr>
        <w:t>A continuación se hará énfasis en torno a la búsqueda de soluciones cuasi óptimas y al enfoque que sugiere el restringir las instancias del problema.</w:t>
      </w:r>
    </w:p>
    <w:p w:rsidR="004B2FB1" w:rsidRDefault="00102B22" w:rsidP="004B2FB1">
      <w:pPr>
        <w:pStyle w:val="Ttulo2"/>
        <w:numPr>
          <w:ilvl w:val="1"/>
          <w:numId w:val="4"/>
        </w:numPr>
        <w:rPr>
          <w:rFonts w:eastAsiaTheme="minorEastAsia"/>
          <w:lang w:val="es-AR"/>
        </w:rPr>
      </w:pPr>
      <w:bookmarkStart w:id="74" w:name="_Toc306310041"/>
      <w:bookmarkStart w:id="75" w:name="_Toc306777672"/>
      <w:bookmarkStart w:id="76" w:name="_Toc306838297"/>
      <w:r>
        <w:rPr>
          <w:rFonts w:eastAsiaTheme="minorEastAsia"/>
          <w:caps w:val="0"/>
          <w:lang w:val="es-AR"/>
        </w:rPr>
        <w:t>SOLUCIONES CUASI ÓPTIMAS</w:t>
      </w:r>
      <w:bookmarkEnd w:id="74"/>
      <w:bookmarkEnd w:id="75"/>
      <w:bookmarkEnd w:id="76"/>
    </w:p>
    <w:p w:rsidR="004B2FB1" w:rsidRDefault="004B2FB1" w:rsidP="004B2FB1">
      <w:pPr>
        <w:jc w:val="both"/>
        <w:rPr>
          <w:rFonts w:eastAsiaTheme="minorEastAsia"/>
          <w:lang w:val="es-AR"/>
        </w:rPr>
      </w:pPr>
      <w:r>
        <w:rPr>
          <w:rFonts w:eastAsiaTheme="minorEastAsia"/>
          <w:lang w:val="es-AR"/>
        </w:rPr>
        <w:t>Aunque, los problemas de optimización son problemas de búsqueda, se puede aprovechar el hecho que también pueden ser planteados como problemas de decisión. Este enfoque es útil cuando hallar la solución óptima es difícil o resulta muy costosa en términos de recursos de cómputo. Para alcanzar respuestas cuasi óptimas se puede recurrir al uso de:</w:t>
      </w:r>
    </w:p>
    <w:p w:rsidR="004B2FB1" w:rsidRPr="004B2FB1" w:rsidRDefault="004B2FB1" w:rsidP="004B2FB1">
      <w:pPr>
        <w:pStyle w:val="Ttulo3"/>
        <w:numPr>
          <w:ilvl w:val="2"/>
          <w:numId w:val="4"/>
        </w:numPr>
      </w:pPr>
      <w:bookmarkStart w:id="77" w:name="_Toc306310042"/>
      <w:bookmarkStart w:id="78" w:name="_Toc306777673"/>
      <w:bookmarkStart w:id="79" w:name="_Toc306838298"/>
      <w:r w:rsidRPr="004B2FB1">
        <w:t>Algoritmos de Aproximación</w:t>
      </w:r>
      <w:bookmarkEnd w:id="77"/>
      <w:bookmarkEnd w:id="78"/>
      <w:bookmarkEnd w:id="79"/>
    </w:p>
    <w:p w:rsidR="004B2FB1" w:rsidRDefault="004B2FB1" w:rsidP="004B2FB1">
      <w:pPr>
        <w:jc w:val="both"/>
        <w:rPr>
          <w:lang w:val="es-AR"/>
        </w:rPr>
      </w:pPr>
      <w:r>
        <w:rPr>
          <w:lang w:val="es-AR"/>
        </w:rPr>
        <w:t xml:space="preserve">Los algoritmos de aproximación constituyen uno de los caminos usados para obtener soluciones a problemas de búsqueda duros. </w:t>
      </w:r>
    </w:p>
    <w:p w:rsidR="004B2FB1" w:rsidRDefault="004B2FB1" w:rsidP="004B2FB1">
      <w:pPr>
        <w:jc w:val="both"/>
        <w:rPr>
          <w:lang w:val="es-AR"/>
        </w:rPr>
      </w:pPr>
      <w:r>
        <w:rPr>
          <w:lang w:val="es-AR"/>
        </w:rPr>
        <w:t xml:space="preserve">Para alcanzar una respuesta válida, el algoritmo renuncia a determinar la respuesta óptima (la cual es, en términos computacionales, altamente difícil de alcanzar) a cambio de determinar en tiempo sub-exponencial una respuesta sub-óptima que se ajuste a los requerimientos de la aplicación práctica. </w:t>
      </w:r>
    </w:p>
    <w:p w:rsidR="004B2FB1" w:rsidRPr="005014C6" w:rsidRDefault="004B2FB1" w:rsidP="004B2FB1">
      <w:pPr>
        <w:jc w:val="both"/>
        <w:rPr>
          <w:rFonts w:eastAsiaTheme="minorEastAsia"/>
          <w:lang w:val="es-AR"/>
        </w:rPr>
      </w:pPr>
      <w:r>
        <w:rPr>
          <w:lang w:val="es-AR"/>
        </w:rPr>
        <w:t xml:space="preserve">Los algoritmos de aproximación se caracterizan por presentar una relación de proximidad </w:t>
      </w:r>
      <m:oMath>
        <m:r>
          <w:rPr>
            <w:rFonts w:ascii="Cambria Math" w:hAnsi="Cambria Math"/>
            <w:sz w:val="28"/>
            <w:szCs w:val="28"/>
            <w:lang w:val="es-AR"/>
          </w:rPr>
          <m:t>ρ(n)</m:t>
        </m:r>
      </m:oMath>
      <w:r>
        <w:rPr>
          <w:rFonts w:eastAsiaTheme="minorEastAsia"/>
          <w:lang w:val="es-AR"/>
        </w:rPr>
        <w:t xml:space="preserve"> definida como:</w:t>
      </w:r>
    </w:p>
    <w:p w:rsidR="004B2FB1" w:rsidRDefault="004B2FB1" w:rsidP="004B2FB1">
      <w:pPr>
        <w:jc w:val="center"/>
        <w:rPr>
          <w:rFonts w:eastAsiaTheme="minorEastAsia"/>
          <w:lang w:val="es-AR"/>
        </w:rPr>
      </w:pPr>
      <m:oMath>
        <m:r>
          <w:rPr>
            <w:rFonts w:ascii="Cambria Math" w:eastAsiaTheme="minorEastAsia" w:hAnsi="Cambria Math"/>
            <w:sz w:val="28"/>
            <w:szCs w:val="28"/>
            <w:lang w:val="es-AR"/>
          </w:rPr>
          <w:lastRenderedPageBreak/>
          <m:t>Max</m:t>
        </m:r>
        <m:d>
          <m:dPr>
            <m:ctrlPr>
              <w:rPr>
                <w:rFonts w:ascii="Cambria Math" w:eastAsiaTheme="minorEastAsia" w:hAnsi="Cambria Math"/>
                <w:i/>
                <w:sz w:val="28"/>
                <w:szCs w:val="28"/>
                <w:lang w:val="es-AR"/>
              </w:rPr>
            </m:ctrlPr>
          </m:dPr>
          <m:e>
            <m:f>
              <m:fPr>
                <m:ctrlPr>
                  <w:rPr>
                    <w:rFonts w:ascii="Cambria Math" w:eastAsiaTheme="minorEastAsia" w:hAnsi="Cambria Math"/>
                    <w:i/>
                    <w:sz w:val="28"/>
                    <w:szCs w:val="28"/>
                    <w:lang w:val="es-AR"/>
                  </w:rPr>
                </m:ctrlPr>
              </m:fPr>
              <m:num>
                <m:r>
                  <w:rPr>
                    <w:rFonts w:ascii="Cambria Math" w:eastAsiaTheme="minorEastAsia" w:hAnsi="Cambria Math"/>
                    <w:sz w:val="28"/>
                    <w:szCs w:val="28"/>
                    <w:lang w:val="es-AR"/>
                  </w:rPr>
                  <m:t>C</m:t>
                </m:r>
              </m:num>
              <m:den>
                <m:sSup>
                  <m:sSupPr>
                    <m:ctrlPr>
                      <w:rPr>
                        <w:rFonts w:ascii="Cambria Math" w:eastAsiaTheme="minorEastAsia" w:hAnsi="Cambria Math"/>
                        <w:i/>
                        <w:sz w:val="28"/>
                        <w:szCs w:val="28"/>
                        <w:lang w:val="es-AR"/>
                      </w:rPr>
                    </m:ctrlPr>
                  </m:sSupPr>
                  <m:e>
                    <m:r>
                      <w:rPr>
                        <w:rFonts w:ascii="Cambria Math" w:eastAsiaTheme="minorEastAsia" w:hAnsi="Cambria Math"/>
                        <w:sz w:val="28"/>
                        <w:szCs w:val="28"/>
                        <w:lang w:val="es-AR"/>
                      </w:rPr>
                      <m:t>C</m:t>
                    </m:r>
                  </m:e>
                  <m:sup>
                    <m:r>
                      <w:rPr>
                        <w:rFonts w:ascii="Cambria Math" w:eastAsiaTheme="minorEastAsia" w:hAnsi="Cambria Math"/>
                        <w:sz w:val="28"/>
                        <w:szCs w:val="28"/>
                        <w:lang w:val="es-AR"/>
                      </w:rPr>
                      <m:t>*</m:t>
                    </m:r>
                  </m:sup>
                </m:sSup>
              </m:den>
            </m:f>
            <m:r>
              <w:rPr>
                <w:rFonts w:ascii="Cambria Math" w:eastAsiaTheme="minorEastAsia" w:hAnsi="Cambria Math"/>
                <w:sz w:val="28"/>
                <w:szCs w:val="28"/>
                <w:lang w:val="es-AR"/>
              </w:rPr>
              <m:t>,</m:t>
            </m:r>
            <m:f>
              <m:fPr>
                <m:ctrlPr>
                  <w:rPr>
                    <w:rFonts w:ascii="Cambria Math" w:eastAsiaTheme="minorEastAsia" w:hAnsi="Cambria Math"/>
                    <w:i/>
                    <w:sz w:val="28"/>
                    <w:szCs w:val="28"/>
                    <w:lang w:val="es-AR"/>
                  </w:rPr>
                </m:ctrlPr>
              </m:fPr>
              <m:num>
                <m:sSup>
                  <m:sSupPr>
                    <m:ctrlPr>
                      <w:rPr>
                        <w:rFonts w:ascii="Cambria Math" w:eastAsiaTheme="minorEastAsia" w:hAnsi="Cambria Math"/>
                        <w:i/>
                        <w:sz w:val="28"/>
                        <w:szCs w:val="28"/>
                        <w:lang w:val="es-AR"/>
                      </w:rPr>
                    </m:ctrlPr>
                  </m:sSupPr>
                  <m:e>
                    <m:r>
                      <w:rPr>
                        <w:rFonts w:ascii="Cambria Math" w:eastAsiaTheme="minorEastAsia" w:hAnsi="Cambria Math"/>
                        <w:sz w:val="28"/>
                        <w:szCs w:val="28"/>
                        <w:lang w:val="es-AR"/>
                      </w:rPr>
                      <m:t>C</m:t>
                    </m:r>
                  </m:e>
                  <m:sup>
                    <m:r>
                      <w:rPr>
                        <w:rFonts w:ascii="Cambria Math" w:eastAsiaTheme="minorEastAsia" w:hAnsi="Cambria Math"/>
                        <w:sz w:val="28"/>
                        <w:szCs w:val="28"/>
                        <w:lang w:val="es-AR"/>
                      </w:rPr>
                      <m:t>*</m:t>
                    </m:r>
                  </m:sup>
                </m:sSup>
              </m:num>
              <m:den>
                <m:r>
                  <w:rPr>
                    <w:rFonts w:ascii="Cambria Math" w:eastAsiaTheme="minorEastAsia" w:hAnsi="Cambria Math"/>
                    <w:sz w:val="28"/>
                    <w:szCs w:val="28"/>
                    <w:lang w:val="es-AR"/>
                  </w:rPr>
                  <m:t>C</m:t>
                </m:r>
              </m:den>
            </m:f>
          </m:e>
        </m:d>
        <m:r>
          <w:rPr>
            <w:rFonts w:ascii="Cambria Math" w:eastAsiaTheme="minorEastAsia" w:hAnsi="Cambria Math"/>
            <w:sz w:val="28"/>
            <w:szCs w:val="28"/>
            <w:lang w:val="es-AR"/>
          </w:rPr>
          <m:t>≤</m:t>
        </m:r>
        <m:r>
          <w:rPr>
            <w:rFonts w:ascii="Cambria Math" w:hAnsi="Cambria Math"/>
            <w:sz w:val="28"/>
            <w:szCs w:val="28"/>
            <w:lang w:val="es-AR"/>
          </w:rPr>
          <m:t>ρ(n)</m:t>
        </m:r>
      </m:oMath>
      <w:r>
        <w:rPr>
          <w:rFonts w:eastAsiaTheme="minorEastAsia"/>
          <w:lang w:val="es-AR"/>
        </w:rPr>
        <w:t xml:space="preserve">, para toda entrada al algoritmo de tamaño </w:t>
      </w:r>
      <m:oMath>
        <m:r>
          <w:rPr>
            <w:rFonts w:ascii="Cambria Math" w:eastAsiaTheme="minorEastAsia" w:hAnsi="Cambria Math"/>
            <w:sz w:val="28"/>
            <w:szCs w:val="28"/>
            <w:lang w:val="es-AR"/>
          </w:rPr>
          <m:t>n</m:t>
        </m:r>
      </m:oMath>
    </w:p>
    <w:p w:rsidR="004B2FB1" w:rsidRDefault="004B2FB1" w:rsidP="004B2FB1">
      <w:pPr>
        <w:jc w:val="both"/>
        <w:rPr>
          <w:rFonts w:eastAsiaTheme="minorEastAsia"/>
          <w:lang w:val="es-AR"/>
        </w:rPr>
      </w:pPr>
      <w:r>
        <w:rPr>
          <w:rFonts w:eastAsiaTheme="minorEastAsia"/>
          <w:lang w:val="es-AR"/>
        </w:rPr>
        <w:t xml:space="preserve">Donde </w:t>
      </w:r>
      <m:oMath>
        <m:r>
          <w:rPr>
            <w:rFonts w:ascii="Cambria Math" w:eastAsiaTheme="minorEastAsia" w:hAnsi="Cambria Math"/>
            <w:sz w:val="28"/>
            <w:szCs w:val="28"/>
            <w:lang w:val="es-AR"/>
          </w:rPr>
          <m:t>C</m:t>
        </m:r>
      </m:oMath>
      <w:r>
        <w:rPr>
          <w:rFonts w:eastAsiaTheme="minorEastAsia"/>
          <w:lang w:val="es-AR"/>
        </w:rPr>
        <w:t xml:space="preserve"> es el costo de producir una solución con el algoritmo de aproximación y </w:t>
      </w:r>
      <m:oMath>
        <m:sSup>
          <m:sSupPr>
            <m:ctrlPr>
              <w:rPr>
                <w:rFonts w:ascii="Cambria Math" w:eastAsiaTheme="minorEastAsia" w:hAnsi="Cambria Math"/>
                <w:i/>
                <w:sz w:val="28"/>
                <w:szCs w:val="28"/>
                <w:lang w:val="es-AR"/>
              </w:rPr>
            </m:ctrlPr>
          </m:sSupPr>
          <m:e>
            <m:r>
              <w:rPr>
                <w:rFonts w:ascii="Cambria Math" w:eastAsiaTheme="minorEastAsia" w:hAnsi="Cambria Math"/>
                <w:sz w:val="28"/>
                <w:szCs w:val="28"/>
                <w:lang w:val="es-AR"/>
              </w:rPr>
              <m:t>C</m:t>
            </m:r>
          </m:e>
          <m:sup>
            <m:r>
              <w:rPr>
                <w:rFonts w:ascii="Cambria Math" w:eastAsiaTheme="minorEastAsia" w:hAnsi="Cambria Math"/>
                <w:sz w:val="28"/>
                <w:szCs w:val="28"/>
                <w:lang w:val="es-AR"/>
              </w:rPr>
              <m:t>*</m:t>
            </m:r>
          </m:sup>
        </m:sSup>
      </m:oMath>
      <w:r>
        <w:rPr>
          <w:rFonts w:eastAsiaTheme="minorEastAsia"/>
          <w:lang w:val="es-AR"/>
        </w:rPr>
        <w:t xml:space="preserve"> es el costo de obtener la respuesta óptima al problema </w:t>
      </w:r>
      <w:r w:rsidR="007732BB">
        <w:rPr>
          <w:rFonts w:eastAsiaTheme="minorEastAsia"/>
          <w:lang w:val="es-AR"/>
        </w:rPr>
        <w:t>[</w:t>
      </w:r>
      <w:r w:rsidR="005E6497">
        <w:rPr>
          <w:rFonts w:eastAsiaTheme="minorEastAsia"/>
          <w:lang w:val="es-AR"/>
        </w:rPr>
        <w:t>6</w:t>
      </w:r>
      <w:r w:rsidR="007732BB">
        <w:rPr>
          <w:rFonts w:eastAsiaTheme="minorEastAsia"/>
          <w:lang w:val="es-AR"/>
        </w:rPr>
        <w:t>]</w:t>
      </w:r>
      <w:r>
        <w:rPr>
          <w:rFonts w:eastAsiaTheme="minorEastAsia"/>
          <w:lang w:val="es-AR"/>
        </w:rPr>
        <w:t xml:space="preserve">. De un algoritmo con un índice de proximidad </w:t>
      </w:r>
      <m:oMath>
        <m:r>
          <w:rPr>
            <w:rFonts w:ascii="Cambria Math" w:hAnsi="Cambria Math"/>
            <w:sz w:val="28"/>
            <w:szCs w:val="28"/>
            <w:lang w:val="es-AR"/>
          </w:rPr>
          <m:t>ρ(n)</m:t>
        </m:r>
      </m:oMath>
      <w:r>
        <w:rPr>
          <w:rFonts w:eastAsiaTheme="minorEastAsia"/>
          <w:lang w:val="es-AR"/>
        </w:rPr>
        <w:t xml:space="preserve"> se dice que es un </w:t>
      </w:r>
      <m:oMath>
        <m:r>
          <w:rPr>
            <w:rFonts w:ascii="Cambria Math" w:hAnsi="Cambria Math"/>
            <w:sz w:val="28"/>
            <w:szCs w:val="28"/>
            <w:lang w:val="es-AR"/>
          </w:rPr>
          <m:t>ρ(n)</m:t>
        </m:r>
      </m:oMath>
      <w:r>
        <w:rPr>
          <w:rFonts w:eastAsiaTheme="minorEastAsia"/>
          <w:lang w:val="es-AR"/>
        </w:rPr>
        <w:t>-algoritmo de aproximación.</w:t>
      </w:r>
    </w:p>
    <w:p w:rsidR="004B2FB1" w:rsidRDefault="004B2FB1" w:rsidP="004B2FB1">
      <w:pPr>
        <w:jc w:val="both"/>
        <w:rPr>
          <w:rFonts w:eastAsiaTheme="minorEastAsia"/>
          <w:lang w:val="es-AR"/>
        </w:rPr>
      </w:pPr>
      <w:r>
        <w:rPr>
          <w:rFonts w:eastAsiaTheme="minorEastAsia"/>
          <w:lang w:val="es-AR"/>
        </w:rPr>
        <w:t xml:space="preserve">Como es evidente, la proporción </w:t>
      </w:r>
      <m:oMath>
        <m:r>
          <w:rPr>
            <w:rFonts w:ascii="Cambria Math" w:hAnsi="Cambria Math"/>
            <w:sz w:val="28"/>
            <w:szCs w:val="28"/>
            <w:lang w:val="es-AR"/>
          </w:rPr>
          <m:t>ρ(n)</m:t>
        </m:r>
      </m:oMath>
      <w:r>
        <w:rPr>
          <w:rFonts w:eastAsiaTheme="minorEastAsia"/>
          <w:lang w:val="es-AR"/>
        </w:rPr>
        <w:t xml:space="preserve"> nunca será menor que uno; así mismo,  para valores de </w:t>
      </w:r>
      <m:oMath>
        <m:r>
          <w:rPr>
            <w:rFonts w:ascii="Cambria Math" w:hAnsi="Cambria Math"/>
            <w:sz w:val="28"/>
            <w:szCs w:val="28"/>
            <w:lang w:val="es-AR"/>
          </w:rPr>
          <m:t>ρ</m:t>
        </m:r>
        <m:d>
          <m:dPr>
            <m:ctrlPr>
              <w:rPr>
                <w:rFonts w:ascii="Cambria Math" w:hAnsi="Cambria Math"/>
                <w:i/>
                <w:sz w:val="28"/>
                <w:szCs w:val="28"/>
                <w:lang w:val="es-AR"/>
              </w:rPr>
            </m:ctrlPr>
          </m:dPr>
          <m:e>
            <m:r>
              <w:rPr>
                <w:rFonts w:ascii="Cambria Math" w:hAnsi="Cambria Math"/>
                <w:sz w:val="28"/>
                <w:szCs w:val="28"/>
                <w:lang w:val="es-AR"/>
              </w:rPr>
              <m:t>n</m:t>
            </m:r>
          </m:e>
        </m:d>
        <m:r>
          <w:rPr>
            <w:rFonts w:ascii="Cambria Math" w:hAnsi="Cambria Math"/>
            <w:sz w:val="28"/>
            <w:szCs w:val="28"/>
            <w:lang w:val="es-AR"/>
          </w:rPr>
          <m:t>≠1</m:t>
        </m:r>
      </m:oMath>
      <w:r>
        <w:rPr>
          <w:rFonts w:eastAsiaTheme="minorEastAsia"/>
          <w:lang w:val="es-AR"/>
        </w:rPr>
        <w:t xml:space="preserve"> se obtienen soluciones sub-optimas, mientras que un </w:t>
      </w:r>
      <m:oMath>
        <m:r>
          <w:rPr>
            <w:rFonts w:ascii="Cambria Math" w:eastAsiaTheme="minorEastAsia" w:hAnsi="Cambria Math"/>
            <w:sz w:val="28"/>
            <w:szCs w:val="28"/>
            <w:lang w:val="es-AR"/>
          </w:rPr>
          <m:t>1</m:t>
        </m:r>
      </m:oMath>
      <w:r>
        <w:rPr>
          <w:rFonts w:eastAsiaTheme="minorEastAsia"/>
          <w:lang w:val="es-AR"/>
        </w:rPr>
        <w:t>-algotimo dará como salida la respuesta óptima del problema.</w:t>
      </w:r>
    </w:p>
    <w:p w:rsidR="004B2FB1" w:rsidRDefault="004B2FB1" w:rsidP="004B2FB1">
      <w:pPr>
        <w:jc w:val="both"/>
        <w:rPr>
          <w:rFonts w:eastAsiaTheme="minorEastAsia"/>
          <w:lang w:val="es-AR"/>
        </w:rPr>
      </w:pPr>
      <w:r>
        <w:rPr>
          <w:rFonts w:eastAsiaTheme="minorEastAsia"/>
          <w:lang w:val="es-AR"/>
        </w:rPr>
        <w:t xml:space="preserve">Para algunos problemas </w:t>
      </w:r>
      <m:oMath>
        <m:r>
          <w:rPr>
            <w:rFonts w:ascii="Cambria Math" w:hAnsi="Cambria Math"/>
            <w:sz w:val="28"/>
            <w:szCs w:val="28"/>
            <w:lang w:val="es-AR"/>
          </w:rPr>
          <m:t>ρ(n)</m:t>
        </m:r>
      </m:oMath>
      <w:r>
        <w:rPr>
          <w:rFonts w:eastAsiaTheme="minorEastAsia"/>
          <w:lang w:val="es-AR"/>
        </w:rPr>
        <w:t xml:space="preserve"> es un valor constante, mientras que para otros, en el mejor algoritmo conocido que se ejecuta en tiempo polinomial, </w:t>
      </w:r>
      <m:oMath>
        <m:r>
          <w:rPr>
            <w:rFonts w:ascii="Cambria Math" w:hAnsi="Cambria Math"/>
            <w:sz w:val="28"/>
            <w:szCs w:val="28"/>
            <w:lang w:val="es-AR"/>
          </w:rPr>
          <m:t>ρ(n)</m:t>
        </m:r>
      </m:oMath>
      <w:r>
        <w:rPr>
          <w:rFonts w:eastAsiaTheme="minorEastAsia"/>
          <w:lang w:val="es-AR"/>
        </w:rPr>
        <w:t xml:space="preserve"> crece en función del tamaño </w:t>
      </w:r>
      <m:oMath>
        <m:r>
          <w:rPr>
            <w:rFonts w:ascii="Cambria Math" w:eastAsiaTheme="minorEastAsia" w:hAnsi="Cambria Math"/>
            <w:sz w:val="28"/>
            <w:szCs w:val="28"/>
            <w:lang w:val="es-AR"/>
          </w:rPr>
          <m:t>n</m:t>
        </m:r>
      </m:oMath>
      <w:r>
        <w:rPr>
          <w:rFonts w:eastAsiaTheme="minorEastAsia"/>
          <w:lang w:val="es-AR"/>
        </w:rPr>
        <w:t xml:space="preserve"> de la entrada.</w:t>
      </w:r>
    </w:p>
    <w:p w:rsidR="004B2FB1" w:rsidRDefault="004B2FB1" w:rsidP="004B2FB1">
      <w:pPr>
        <w:jc w:val="both"/>
        <w:rPr>
          <w:rFonts w:eastAsiaTheme="minorEastAsia"/>
          <w:lang w:val="es-AR"/>
        </w:rPr>
      </w:pPr>
      <w:r>
        <w:rPr>
          <w:rFonts w:eastAsiaTheme="minorEastAsia"/>
          <w:lang w:val="es-AR"/>
        </w:rPr>
        <w:t xml:space="preserve">Por otra parte, un sistema de aproximación para un problema de optimización es un algoritmo de aproximación que además de tomar como entrada la instancia </w:t>
      </w:r>
      <m:oMath>
        <m:r>
          <w:rPr>
            <w:rFonts w:ascii="Cambria Math" w:eastAsiaTheme="minorEastAsia" w:hAnsi="Cambria Math"/>
            <w:sz w:val="28"/>
            <w:lang w:val="es-AR"/>
          </w:rPr>
          <m:t>x</m:t>
        </m:r>
      </m:oMath>
      <w:r>
        <w:rPr>
          <w:rFonts w:eastAsiaTheme="minorEastAsia"/>
          <w:lang w:val="es-AR"/>
        </w:rPr>
        <w:t xml:space="preserve"> del problema, considera también un parámetro </w:t>
      </w:r>
      <m:oMath>
        <m:r>
          <w:rPr>
            <w:rFonts w:ascii="Cambria Math" w:eastAsiaTheme="minorEastAsia" w:hAnsi="Cambria Math"/>
            <w:sz w:val="28"/>
            <w:szCs w:val="28"/>
            <w:lang w:val="es-AR"/>
          </w:rPr>
          <m:t>ε&gt;0</m:t>
        </m:r>
      </m:oMath>
      <w:r>
        <w:rPr>
          <w:rFonts w:eastAsiaTheme="minorEastAsia"/>
          <w:lang w:val="es-AR"/>
        </w:rPr>
        <w:t xml:space="preserve"> de modo tal que con input </w:t>
      </w:r>
      <m:oMath>
        <m:r>
          <w:rPr>
            <w:rFonts w:ascii="Cambria Math" w:eastAsiaTheme="minorEastAsia" w:hAnsi="Cambria Math"/>
            <w:sz w:val="28"/>
            <w:lang w:val="es-AR"/>
          </w:rPr>
          <m:t>(x, ε)</m:t>
        </m:r>
      </m:oMath>
      <w:r>
        <w:rPr>
          <w:rFonts w:eastAsiaTheme="minorEastAsia"/>
          <w:lang w:val="es-AR"/>
        </w:rPr>
        <w:t xml:space="preserve"> el sistema se comporta como un </w:t>
      </w:r>
      <m:oMath>
        <m:r>
          <w:rPr>
            <w:rFonts w:ascii="Cambria Math" w:eastAsiaTheme="minorEastAsia" w:hAnsi="Cambria Math"/>
            <w:sz w:val="28"/>
            <w:szCs w:val="28"/>
            <w:lang w:val="es-AR"/>
          </w:rPr>
          <m:t>(1+ε)</m:t>
        </m:r>
      </m:oMath>
      <w:r w:rsidRPr="004B2FB1">
        <w:rPr>
          <w:rFonts w:eastAsiaTheme="minorEastAsia"/>
          <w:sz w:val="28"/>
          <w:szCs w:val="28"/>
          <w:lang w:val="es-AR"/>
        </w:rPr>
        <w:t>-</w:t>
      </w:r>
      <w:r>
        <w:rPr>
          <w:rFonts w:eastAsiaTheme="minorEastAsia"/>
          <w:lang w:val="es-AR"/>
        </w:rPr>
        <w:t xml:space="preserve">algoritmo de aproximación </w:t>
      </w:r>
      <w:r w:rsidR="005E6497">
        <w:rPr>
          <w:rFonts w:eastAsiaTheme="minorEastAsia"/>
          <w:lang w:val="es-AR"/>
        </w:rPr>
        <w:t>[6</w:t>
      </w:r>
      <w:r w:rsidR="00F12186">
        <w:rPr>
          <w:rFonts w:eastAsiaTheme="minorEastAsia"/>
          <w:lang w:val="es-AR"/>
        </w:rPr>
        <w:t>]</w:t>
      </w:r>
      <w:r>
        <w:rPr>
          <w:rFonts w:eastAsiaTheme="minorEastAsia"/>
          <w:lang w:val="es-AR"/>
        </w:rPr>
        <w:t>.</w:t>
      </w:r>
    </w:p>
    <w:p w:rsidR="004B2FB1" w:rsidRPr="004B2FB1" w:rsidRDefault="004B2FB1" w:rsidP="004B2FB1">
      <w:pPr>
        <w:pStyle w:val="Ttulo3"/>
        <w:numPr>
          <w:ilvl w:val="2"/>
          <w:numId w:val="4"/>
        </w:numPr>
      </w:pPr>
      <w:bookmarkStart w:id="80" w:name="_Toc306310043"/>
      <w:bookmarkStart w:id="81" w:name="_Toc306777674"/>
      <w:bookmarkStart w:id="82" w:name="_Toc306838299"/>
      <w:r w:rsidRPr="004B2FB1">
        <w:t>Algoritmos Aleatorios o Probabilísticos</w:t>
      </w:r>
      <w:bookmarkEnd w:id="80"/>
      <w:bookmarkEnd w:id="81"/>
      <w:bookmarkEnd w:id="82"/>
    </w:p>
    <w:p w:rsidR="004B2FB1" w:rsidRDefault="004B2FB1" w:rsidP="004B2FB1">
      <w:pPr>
        <w:jc w:val="both"/>
        <w:rPr>
          <w:rFonts w:eastAsiaTheme="minorEastAsia"/>
          <w:lang w:val="es-AR"/>
        </w:rPr>
      </w:pPr>
      <w:r>
        <w:rPr>
          <w:rFonts w:eastAsiaTheme="minorEastAsia"/>
          <w:lang w:val="es-AR"/>
        </w:rPr>
        <w:t xml:space="preserve">Un algoritmo aleatorio es aquel que recibe además de los datos de entrada un flujo constante de bits aleatorios que son usados por el algoritmo para tomar decisiones aleatorias </w:t>
      </w:r>
      <w:r w:rsidR="00F12186">
        <w:rPr>
          <w:rFonts w:eastAsiaTheme="minorEastAsia"/>
          <w:lang w:val="es-AR"/>
        </w:rPr>
        <w:t>[</w:t>
      </w:r>
      <w:r w:rsidR="005E6497">
        <w:rPr>
          <w:rFonts w:eastAsiaTheme="minorEastAsia"/>
          <w:lang w:val="es-AR"/>
        </w:rPr>
        <w:t>19</w:t>
      </w:r>
      <w:r w:rsidR="00F12186">
        <w:rPr>
          <w:rFonts w:eastAsiaTheme="minorEastAsia"/>
          <w:lang w:val="es-AR"/>
        </w:rPr>
        <w:t>]</w:t>
      </w:r>
      <w:r>
        <w:rPr>
          <w:rFonts w:eastAsiaTheme="minorEastAsia"/>
          <w:lang w:val="es-AR"/>
        </w:rPr>
        <w:t xml:space="preserve">. </w:t>
      </w:r>
    </w:p>
    <w:p w:rsidR="004B2FB1" w:rsidRPr="00B953DC" w:rsidRDefault="004B2FB1" w:rsidP="004B2FB1">
      <w:pPr>
        <w:jc w:val="both"/>
        <w:rPr>
          <w:rFonts w:eastAsiaTheme="minorEastAsia"/>
          <w:lang w:val="es-AR"/>
        </w:rPr>
      </w:pPr>
      <w:r>
        <w:rPr>
          <w:rFonts w:eastAsiaTheme="minorEastAsia"/>
          <w:lang w:val="es-AR"/>
        </w:rPr>
        <w:t xml:space="preserve">Características de los algoritmos aleatorios son la permisividad al fallo, siempre y cuando lo hagan con una baja probabilidad, el hecho que pueden dar respuestas diferentes con una misma entrada y que su rendimiento sobre una entrada fija es, en términos de tiempo de computo, una variable aleatoria </w:t>
      </w:r>
      <w:r w:rsidR="00F12186">
        <w:rPr>
          <w:rFonts w:eastAsiaTheme="minorEastAsia"/>
          <w:lang w:val="es-AR"/>
        </w:rPr>
        <w:t>[</w:t>
      </w:r>
      <w:r w:rsidR="005E6497">
        <w:rPr>
          <w:rFonts w:eastAsiaTheme="minorEastAsia"/>
          <w:lang w:val="es-AR"/>
        </w:rPr>
        <w:t>19</w:t>
      </w:r>
      <w:r w:rsidR="00F12186">
        <w:rPr>
          <w:rFonts w:eastAsiaTheme="minorEastAsia"/>
          <w:lang w:val="es-AR"/>
        </w:rPr>
        <w:t>]</w:t>
      </w:r>
      <w:r>
        <w:rPr>
          <w:rFonts w:eastAsiaTheme="minorEastAsia"/>
          <w:lang w:val="es-AR"/>
        </w:rPr>
        <w:t xml:space="preserve"> que depende de las decisiones tomadas durante la ejecución del algoritmo </w:t>
      </w:r>
      <w:r w:rsidR="005E6497">
        <w:rPr>
          <w:rFonts w:eastAsiaTheme="minorEastAsia"/>
          <w:lang w:val="es-AR"/>
        </w:rPr>
        <w:t>[26]</w:t>
      </w:r>
      <w:r>
        <w:rPr>
          <w:rFonts w:eastAsiaTheme="minorEastAsia"/>
          <w:lang w:val="es-AR"/>
        </w:rPr>
        <w:t>.</w:t>
      </w:r>
    </w:p>
    <w:p w:rsidR="004B2FB1" w:rsidRDefault="004B2FB1" w:rsidP="004B2FB1">
      <w:pPr>
        <w:jc w:val="both"/>
        <w:rPr>
          <w:rFonts w:eastAsiaTheme="minorEastAsia"/>
          <w:lang w:val="es-AR"/>
        </w:rPr>
      </w:pPr>
      <w:r>
        <w:rPr>
          <w:rFonts w:eastAsiaTheme="minorEastAsia"/>
          <w:lang w:val="es-AR"/>
        </w:rPr>
        <w:lastRenderedPageBreak/>
        <w:t>Para muchos problemas la mejor rutina conocida es un algoritmo aleatorio, incluso, si es posible comparar el desempeño de un algoritmo determinista y uno probabilista para solucionar una misma tarea, el algoritmo aleatorio es frecuentemente más simple de implementar y de mayor eficiencia que el determinista. Incluso, en algunos casos, el mejor algoritmo determinista para un problema dado es obtenido a partir de la eliminación de la aleatoriedad (</w:t>
      </w:r>
      <w:r w:rsidRPr="007F6EC7">
        <w:rPr>
          <w:rFonts w:eastAsiaTheme="minorEastAsia"/>
          <w:lang w:val="es-AR"/>
        </w:rPr>
        <w:t>Derandomization</w:t>
      </w:r>
      <w:r>
        <w:rPr>
          <w:rFonts w:eastAsiaTheme="minorEastAsia"/>
          <w:lang w:val="es-AR"/>
        </w:rPr>
        <w:t xml:space="preserve"> en inglés) de un algoritmo probabilista.</w:t>
      </w:r>
    </w:p>
    <w:p w:rsidR="004B2FB1" w:rsidRDefault="004B2FB1" w:rsidP="004B2FB1">
      <w:pPr>
        <w:jc w:val="both"/>
        <w:rPr>
          <w:rFonts w:eastAsiaTheme="minorEastAsia"/>
          <w:lang w:val="es-AR"/>
        </w:rPr>
      </w:pPr>
      <w:r>
        <w:rPr>
          <w:rFonts w:eastAsiaTheme="minorEastAsia"/>
          <w:lang w:val="es-AR"/>
        </w:rPr>
        <w:t>La potencia introducida al algoritmo por la posibilidad de tomar decisiones aleatorias es tal que puede convertir un algoritmo determinista ingenuo con un mal desempeño en un procedimiento con un rendimiento con alta probabilidad de ser bueno  en la mayoría de las instancias posibles.</w:t>
      </w:r>
    </w:p>
    <w:p w:rsidR="004B2FB1" w:rsidRPr="00573E27" w:rsidRDefault="004B2FB1" w:rsidP="004B2FB1">
      <w:pPr>
        <w:pStyle w:val="Ttulo3"/>
        <w:numPr>
          <w:ilvl w:val="2"/>
          <w:numId w:val="4"/>
        </w:numPr>
        <w:rPr>
          <w:rFonts w:eastAsiaTheme="minorEastAsia"/>
          <w:lang w:val="es-AR"/>
        </w:rPr>
      </w:pPr>
      <w:bookmarkStart w:id="83" w:name="_Toc306310044"/>
      <w:bookmarkStart w:id="84" w:name="_Toc306777675"/>
      <w:bookmarkStart w:id="85" w:name="_Toc306838300"/>
      <w:r>
        <w:rPr>
          <w:rFonts w:eastAsiaTheme="minorEastAsia"/>
          <w:lang w:val="es-AR"/>
        </w:rPr>
        <w:t>Heurísticas y Meta-heurísticas</w:t>
      </w:r>
      <w:bookmarkEnd w:id="83"/>
      <w:bookmarkEnd w:id="84"/>
      <w:bookmarkEnd w:id="85"/>
      <w:r>
        <w:rPr>
          <w:rFonts w:eastAsiaTheme="minorEastAsia"/>
          <w:lang w:val="es-AR"/>
        </w:rPr>
        <w:t xml:space="preserve"> </w:t>
      </w:r>
    </w:p>
    <w:p w:rsidR="004B2FB1" w:rsidRDefault="004B2FB1" w:rsidP="004B2FB1">
      <w:pPr>
        <w:jc w:val="both"/>
        <w:rPr>
          <w:rFonts w:eastAsiaTheme="minorEastAsia"/>
          <w:lang w:val="es-AR"/>
        </w:rPr>
      </w:pPr>
      <w:r w:rsidRPr="00044C68">
        <w:rPr>
          <w:rFonts w:eastAsiaTheme="minorEastAsia"/>
          <w:lang w:val="es-AR"/>
        </w:rPr>
        <w:t>Las heurísticas son procedimientos que se implementan con la esperanza de alcanzar un buen</w:t>
      </w:r>
      <w:r>
        <w:rPr>
          <w:rFonts w:eastAsiaTheme="minorEastAsia"/>
          <w:lang w:val="es-AR"/>
        </w:rPr>
        <w:t xml:space="preserve"> </w:t>
      </w:r>
      <w:r w:rsidRPr="00044C68">
        <w:rPr>
          <w:rFonts w:eastAsiaTheme="minorEastAsia"/>
          <w:lang w:val="es-AR"/>
        </w:rPr>
        <w:t>desempeño en términos computacionales, a expensas de la exactitud y/o la precisión de la respuesta obtenida. Estos algoritmos, además, suelen estar basados en la experiencia y</w:t>
      </w:r>
      <w:r>
        <w:rPr>
          <w:rFonts w:eastAsiaTheme="minorEastAsia"/>
          <w:lang w:val="es-AR"/>
        </w:rPr>
        <w:t>,</w:t>
      </w:r>
      <w:r w:rsidRPr="00044C68">
        <w:rPr>
          <w:rFonts w:eastAsiaTheme="minorEastAsia"/>
          <w:lang w:val="es-AR"/>
        </w:rPr>
        <w:t xml:space="preserve"> a priori</w:t>
      </w:r>
      <w:r>
        <w:rPr>
          <w:rFonts w:eastAsiaTheme="minorEastAsia"/>
          <w:lang w:val="es-AR"/>
        </w:rPr>
        <w:t>,</w:t>
      </w:r>
      <w:r w:rsidRPr="00044C68">
        <w:rPr>
          <w:rFonts w:eastAsiaTheme="minorEastAsia"/>
          <w:lang w:val="es-AR"/>
        </w:rPr>
        <w:t xml:space="preserve"> se desconoce el comportamiento que presentaran ante </w:t>
      </w:r>
      <w:r>
        <w:rPr>
          <w:rFonts w:eastAsiaTheme="minorEastAsia"/>
          <w:lang w:val="es-AR"/>
        </w:rPr>
        <w:t xml:space="preserve">diferentes tipos de </w:t>
      </w:r>
      <w:r w:rsidRPr="00044C68">
        <w:rPr>
          <w:rFonts w:eastAsiaTheme="minorEastAsia"/>
          <w:lang w:val="es-AR"/>
        </w:rPr>
        <w:t>instancias del problema al cual se enfrentan</w:t>
      </w:r>
      <w:r>
        <w:rPr>
          <w:rFonts w:eastAsiaTheme="minorEastAsia"/>
          <w:lang w:val="es-AR"/>
        </w:rPr>
        <w:t xml:space="preserve">. Con el uso de heurísticas existe la posibilidad, al menos en teoría, de determinar la solución óptima para un problema de búsqueda, sin embargo, es algo que en la práctica suele ocurrir poco debido a que esta clase de procedimientos </w:t>
      </w:r>
      <w:r w:rsidR="00685268">
        <w:rPr>
          <w:rFonts w:eastAsiaTheme="minorEastAsia"/>
          <w:lang w:val="es-AR"/>
        </w:rPr>
        <w:t xml:space="preserve">tienden a </w:t>
      </w:r>
      <w:r>
        <w:rPr>
          <w:rFonts w:eastAsiaTheme="minorEastAsia"/>
          <w:lang w:val="es-AR"/>
        </w:rPr>
        <w:t>“atascarse” en soluciones localmente óptimas</w:t>
      </w:r>
      <w:r w:rsidR="005E6497">
        <w:rPr>
          <w:rFonts w:eastAsiaTheme="minorEastAsia"/>
          <w:lang w:val="es-AR"/>
        </w:rPr>
        <w:t xml:space="preserve"> [7]</w:t>
      </w:r>
      <w:r w:rsidRPr="00F1119B">
        <w:rPr>
          <w:rFonts w:eastAsiaTheme="minorEastAsia"/>
          <w:b/>
          <w:lang w:val="es-AR"/>
        </w:rPr>
        <w:t>.</w:t>
      </w:r>
    </w:p>
    <w:p w:rsidR="004B2FB1" w:rsidRDefault="004B2FB1" w:rsidP="004B2FB1">
      <w:pPr>
        <w:jc w:val="both"/>
        <w:rPr>
          <w:rFonts w:eastAsiaTheme="minorEastAsia"/>
          <w:lang w:val="es-AR"/>
        </w:rPr>
      </w:pPr>
      <w:r>
        <w:rPr>
          <w:rFonts w:eastAsiaTheme="minorEastAsia"/>
          <w:lang w:val="es-AR"/>
        </w:rPr>
        <w:t>Buscando solucionar el problema recién mencionado, las meta-heurísticas introducen reglas sistemáticas que les permiten, en la mayoría de los casos, continuar con la búsqueda del valor óptimo dejando de lado los óptimos locales</w:t>
      </w:r>
      <w:r w:rsidR="005E6497">
        <w:rPr>
          <w:rFonts w:eastAsiaTheme="minorEastAsia"/>
          <w:lang w:val="es-AR"/>
        </w:rPr>
        <w:t xml:space="preserve"> [7]</w:t>
      </w:r>
      <w:r>
        <w:rPr>
          <w:rFonts w:eastAsiaTheme="minorEastAsia"/>
          <w:lang w:val="es-AR"/>
        </w:rPr>
        <w:t>, aunque esto no garantiza que una meta-heurística halle siempre el valor óptimo para un problema de búsqueda de optimización.</w:t>
      </w:r>
    </w:p>
    <w:p w:rsidR="004B2FB1" w:rsidRDefault="004B2FB1" w:rsidP="004B2FB1">
      <w:pPr>
        <w:jc w:val="both"/>
        <w:rPr>
          <w:rFonts w:eastAsiaTheme="minorEastAsia"/>
          <w:lang w:val="es-AR"/>
        </w:rPr>
      </w:pPr>
      <w:r>
        <w:rPr>
          <w:rFonts w:eastAsiaTheme="minorEastAsia"/>
          <w:lang w:val="es-AR"/>
        </w:rPr>
        <w:t xml:space="preserve">Glover y Laguna definen en </w:t>
      </w:r>
      <w:r w:rsidR="005E6497">
        <w:rPr>
          <w:rFonts w:eastAsiaTheme="minorEastAsia"/>
          <w:lang w:val="es-AR"/>
        </w:rPr>
        <w:t>[12]</w:t>
      </w:r>
      <w:r>
        <w:rPr>
          <w:rFonts w:eastAsiaTheme="minorEastAsia"/>
          <w:b/>
          <w:lang w:val="es-AR"/>
        </w:rPr>
        <w:t xml:space="preserve"> </w:t>
      </w:r>
      <w:r>
        <w:rPr>
          <w:rFonts w:eastAsiaTheme="minorEastAsia"/>
          <w:lang w:val="es-AR"/>
        </w:rPr>
        <w:t xml:space="preserve">el término meta-heurística como “una estrategia maestra que guía y modifica otra heurística para producir soluciones más allá de </w:t>
      </w:r>
      <w:r>
        <w:rPr>
          <w:rFonts w:eastAsiaTheme="minorEastAsia"/>
          <w:lang w:val="es-AR"/>
        </w:rPr>
        <w:lastRenderedPageBreak/>
        <w:t xml:space="preserve">aquellas que son normalmente obtenidas en una búsqueda de optimalidad local. La heurística guiada por meta-estrategias puede ser un procedimiento de alto nivel (de complejidad conceptual) o puede simplemente incluir una descripción de los pasos a seguir para transformar una solución en otra junto con una regla de evaluación asociada”. Glover y Laguna también proponen un método para clasificar meta-heurísticas  con base en los parámetros </w:t>
      </w:r>
      <m:oMath>
        <m:r>
          <w:rPr>
            <w:rFonts w:ascii="Cambria Math" w:eastAsiaTheme="minorEastAsia" w:hAnsi="Cambria Math"/>
            <w:sz w:val="28"/>
            <w:szCs w:val="28"/>
            <w:lang w:val="es-AR"/>
          </w:rPr>
          <m:t>α|β|γ</m:t>
        </m:r>
      </m:oMath>
      <w:r>
        <w:rPr>
          <w:rFonts w:eastAsiaTheme="minorEastAsia"/>
          <w:lang w:val="es-AR"/>
        </w:rPr>
        <w:t xml:space="preserve"> a saber:</w:t>
      </w:r>
    </w:p>
    <w:p w:rsidR="004B2FB1" w:rsidRDefault="004B2FB1" w:rsidP="00D40DD1">
      <w:pPr>
        <w:pStyle w:val="Prrafodelista"/>
        <w:numPr>
          <w:ilvl w:val="0"/>
          <w:numId w:val="12"/>
        </w:numPr>
        <w:ind w:left="714" w:hanging="357"/>
        <w:jc w:val="both"/>
        <w:rPr>
          <w:rFonts w:eastAsiaTheme="minorEastAsia"/>
          <w:lang w:val="es-AR"/>
        </w:rPr>
      </w:pPr>
      <m:oMath>
        <m:r>
          <w:rPr>
            <w:rFonts w:ascii="Cambria Math" w:eastAsiaTheme="minorEastAsia" w:hAnsi="Cambria Math"/>
            <w:sz w:val="28"/>
            <w:lang w:val="es-AR"/>
          </w:rPr>
          <m:t>α</m:t>
        </m:r>
      </m:oMath>
      <w:r>
        <w:rPr>
          <w:rFonts w:eastAsiaTheme="minorEastAsia"/>
          <w:lang w:val="es-AR"/>
        </w:rPr>
        <w:t>: Uso de memoria adaptativa.</w:t>
      </w:r>
    </w:p>
    <w:p w:rsidR="004B2FB1" w:rsidRDefault="004B2FB1" w:rsidP="00D40DD1">
      <w:pPr>
        <w:pStyle w:val="Prrafodelista"/>
        <w:numPr>
          <w:ilvl w:val="0"/>
          <w:numId w:val="12"/>
        </w:numPr>
        <w:ind w:left="714" w:hanging="357"/>
        <w:jc w:val="both"/>
        <w:rPr>
          <w:rFonts w:eastAsiaTheme="minorEastAsia"/>
          <w:lang w:val="es-AR"/>
        </w:rPr>
      </w:pPr>
      <m:oMath>
        <m:r>
          <w:rPr>
            <w:rFonts w:ascii="Cambria Math" w:eastAsiaTheme="minorEastAsia" w:hAnsi="Cambria Math"/>
            <w:sz w:val="28"/>
            <w:lang w:val="es-AR"/>
          </w:rPr>
          <m:t>β</m:t>
        </m:r>
      </m:oMath>
      <w:r>
        <w:rPr>
          <w:rFonts w:eastAsiaTheme="minorEastAsia"/>
          <w:lang w:val="es-AR"/>
        </w:rPr>
        <w:t>: La forma en la cual se explora la vecindad.</w:t>
      </w:r>
    </w:p>
    <w:p w:rsidR="004B2FB1" w:rsidRDefault="004B2FB1" w:rsidP="00D40DD1">
      <w:pPr>
        <w:pStyle w:val="Prrafodelista"/>
        <w:numPr>
          <w:ilvl w:val="0"/>
          <w:numId w:val="12"/>
        </w:numPr>
        <w:ind w:left="714" w:hanging="357"/>
        <w:jc w:val="both"/>
        <w:rPr>
          <w:rFonts w:eastAsiaTheme="minorEastAsia"/>
          <w:lang w:val="es-AR"/>
        </w:rPr>
      </w:pPr>
      <m:oMath>
        <m:r>
          <w:rPr>
            <w:rFonts w:ascii="Cambria Math" w:eastAsiaTheme="minorEastAsia" w:hAnsi="Cambria Math"/>
            <w:sz w:val="28"/>
            <w:lang w:val="es-AR"/>
          </w:rPr>
          <m:t>γ</m:t>
        </m:r>
      </m:oMath>
      <w:r>
        <w:rPr>
          <w:rFonts w:eastAsiaTheme="minorEastAsia"/>
          <w:lang w:val="es-AR"/>
        </w:rPr>
        <w:t>: La cantidad de soluciones factibles que son traspasadas de una iteración a la siguiente.</w:t>
      </w:r>
    </w:p>
    <w:p w:rsidR="004B2FB1" w:rsidRDefault="004B2FB1" w:rsidP="004B2FB1">
      <w:pPr>
        <w:jc w:val="both"/>
        <w:rPr>
          <w:rFonts w:eastAsiaTheme="minorEastAsia"/>
          <w:lang w:val="es-AR"/>
        </w:rPr>
      </w:pPr>
      <w:r>
        <w:rPr>
          <w:rFonts w:eastAsiaTheme="minorEastAsia"/>
          <w:lang w:val="es-AR"/>
        </w:rPr>
        <w:t>Cuyos valores pueden ser</w:t>
      </w:r>
    </w:p>
    <w:p w:rsidR="004B2FB1" w:rsidRPr="006B04D8" w:rsidRDefault="004B2FB1" w:rsidP="0094093D">
      <w:pPr>
        <w:pStyle w:val="Prrafodelista"/>
        <w:numPr>
          <w:ilvl w:val="0"/>
          <w:numId w:val="13"/>
        </w:numPr>
        <w:spacing w:line="276" w:lineRule="auto"/>
        <w:jc w:val="both"/>
        <w:rPr>
          <w:rFonts w:eastAsiaTheme="minorEastAsia"/>
          <w:lang w:val="es-AR"/>
        </w:rPr>
      </w:pPr>
      <m:oMath>
        <m:r>
          <w:rPr>
            <w:rFonts w:ascii="Cambria Math" w:hAnsi="Cambria Math"/>
            <w:sz w:val="28"/>
            <w:lang w:val="es-AR"/>
          </w:rPr>
          <m:t>α=</m:t>
        </m:r>
        <m:d>
          <m:dPr>
            <m:begChr m:val="{"/>
            <m:endChr m:val=""/>
            <m:ctrlPr>
              <w:rPr>
                <w:rFonts w:ascii="Cambria Math" w:hAnsi="Cambria Math"/>
                <w:i/>
                <w:sz w:val="28"/>
                <w:lang w:val="es-AR"/>
              </w:rPr>
            </m:ctrlPr>
          </m:dPr>
          <m:e>
            <m:m>
              <m:mPr>
                <m:mcs>
                  <m:mc>
                    <m:mcPr>
                      <m:count m:val="2"/>
                      <m:mcJc m:val="center"/>
                    </m:mcPr>
                  </m:mc>
                </m:mcs>
                <m:ctrlPr>
                  <w:rPr>
                    <w:rFonts w:ascii="Cambria Math" w:hAnsi="Cambria Math"/>
                    <w:i/>
                    <w:sz w:val="28"/>
                    <w:lang w:val="es-AR"/>
                  </w:rPr>
                </m:ctrlPr>
              </m:mPr>
              <m:mr>
                <m:e>
                  <m:m>
                    <m:mPr>
                      <m:mcs>
                        <m:mc>
                          <m:mcPr>
                            <m:count m:val="1"/>
                            <m:mcJc m:val="center"/>
                          </m:mcPr>
                        </m:mc>
                      </m:mcs>
                      <m:ctrlPr>
                        <w:rPr>
                          <w:rFonts w:ascii="Cambria Math" w:hAnsi="Cambria Math"/>
                          <w:i/>
                          <w:sz w:val="28"/>
                          <w:lang w:val="es-AR"/>
                        </w:rPr>
                      </m:ctrlPr>
                    </m:mPr>
                    <m:mr>
                      <m:e>
                        <m:r>
                          <w:rPr>
                            <w:rFonts w:ascii="Cambria Math" w:hAnsi="Cambria Math"/>
                            <w:sz w:val="28"/>
                            <w:lang w:val="es-AR"/>
                          </w:rPr>
                          <m:t>A</m:t>
                        </m:r>
                      </m:e>
                    </m:mr>
                    <m:mr>
                      <m:e>
                        <m:r>
                          <w:rPr>
                            <w:rFonts w:ascii="Cambria Math" w:eastAsiaTheme="minorEastAsia" w:hAnsi="Cambria Math"/>
                            <w:sz w:val="28"/>
                            <w:lang w:val="es-AR"/>
                          </w:rPr>
                          <m:t>M</m:t>
                        </m:r>
                      </m:e>
                    </m:mr>
                  </m:m>
                </m:e>
                <m:e>
                  <m:m>
                    <m:mPr>
                      <m:mcs>
                        <m:mc>
                          <m:mcPr>
                            <m:count m:val="1"/>
                            <m:mcJc m:val="center"/>
                          </m:mcPr>
                        </m:mc>
                      </m:mcs>
                      <m:ctrlPr>
                        <w:rPr>
                          <w:rFonts w:ascii="Cambria Math" w:hAnsi="Cambria Math"/>
                          <w:i/>
                          <w:sz w:val="28"/>
                          <w:lang w:val="es-AR"/>
                        </w:rPr>
                      </m:ctrlPr>
                    </m:mPr>
                    <m:mr>
                      <m:e>
                        <m:r>
                          <m:rPr>
                            <m:nor/>
                          </m:rPr>
                          <w:rPr>
                            <w:rFonts w:ascii="Cambria Math" w:hAnsi="Cambria Math"/>
                            <w:sz w:val="26"/>
                            <w:szCs w:val="26"/>
                            <w:lang w:val="es-AR"/>
                          </w:rPr>
                          <m:t>Si la meta-heurística tiene memoria adaptativa</m:t>
                        </m:r>
                      </m:e>
                    </m:mr>
                    <m:mr>
                      <m:e>
                        <m:r>
                          <m:rPr>
                            <m:nor/>
                          </m:rPr>
                          <w:rPr>
                            <w:rFonts w:ascii="Cambria Math" w:hAnsi="Cambria Math"/>
                            <w:sz w:val="26"/>
                            <w:szCs w:val="26"/>
                            <w:lang w:val="es-AR"/>
                          </w:rPr>
                          <m:t>Si el método no tiene memoria</m:t>
                        </m:r>
                      </m:e>
                    </m:mr>
                  </m:m>
                </m:e>
              </m:mr>
            </m:m>
          </m:e>
        </m:d>
      </m:oMath>
    </w:p>
    <w:p w:rsidR="004B2FB1" w:rsidRPr="006B04D8" w:rsidRDefault="004B2FB1" w:rsidP="004B2FB1">
      <w:pPr>
        <w:pStyle w:val="Prrafodelista"/>
        <w:jc w:val="both"/>
        <w:rPr>
          <w:rFonts w:eastAsiaTheme="minorEastAsia"/>
          <w:lang w:val="es-AR"/>
        </w:rPr>
      </w:pPr>
    </w:p>
    <w:p w:rsidR="004B2FB1" w:rsidRPr="004B2FB1" w:rsidRDefault="004B2FB1" w:rsidP="0094093D">
      <w:pPr>
        <w:pStyle w:val="Prrafodelista"/>
        <w:numPr>
          <w:ilvl w:val="0"/>
          <w:numId w:val="13"/>
        </w:numPr>
        <w:spacing w:line="276" w:lineRule="auto"/>
        <w:jc w:val="both"/>
        <w:rPr>
          <w:rFonts w:eastAsiaTheme="minorEastAsia"/>
          <w:sz w:val="26"/>
          <w:szCs w:val="26"/>
          <w:lang w:val="es-AR"/>
        </w:rPr>
      </w:pPr>
      <m:oMath>
        <m:r>
          <w:rPr>
            <w:rFonts w:ascii="Cambria Math" w:hAnsi="Cambria Math"/>
            <w:sz w:val="26"/>
            <w:szCs w:val="26"/>
            <w:lang w:val="es-AR"/>
          </w:rPr>
          <m:t>β=</m:t>
        </m:r>
        <m:d>
          <m:dPr>
            <m:begChr m:val="{"/>
            <m:endChr m:val=""/>
            <m:ctrlPr>
              <w:rPr>
                <w:rFonts w:ascii="Cambria Math" w:hAnsi="Cambria Math"/>
                <w:i/>
                <w:sz w:val="26"/>
                <w:szCs w:val="26"/>
                <w:lang w:val="es-AR"/>
              </w:rPr>
            </m:ctrlPr>
          </m:dPr>
          <m:e>
            <m:m>
              <m:mPr>
                <m:mcs>
                  <m:mc>
                    <m:mcPr>
                      <m:count m:val="2"/>
                      <m:mcJc m:val="center"/>
                    </m:mcPr>
                  </m:mc>
                </m:mcs>
                <m:ctrlPr>
                  <w:rPr>
                    <w:rFonts w:ascii="Cambria Math" w:hAnsi="Cambria Math"/>
                    <w:i/>
                    <w:sz w:val="26"/>
                    <w:szCs w:val="26"/>
                    <w:lang w:val="es-AR"/>
                  </w:rPr>
                </m:ctrlPr>
              </m:mPr>
              <m:mr>
                <m:e>
                  <m:m>
                    <m:mPr>
                      <m:mcs>
                        <m:mc>
                          <m:mcPr>
                            <m:count m:val="1"/>
                            <m:mcJc m:val="center"/>
                          </m:mcPr>
                        </m:mc>
                      </m:mcs>
                      <m:ctrlPr>
                        <w:rPr>
                          <w:rFonts w:ascii="Cambria Math" w:hAnsi="Cambria Math"/>
                          <w:i/>
                          <w:sz w:val="26"/>
                          <w:szCs w:val="26"/>
                          <w:lang w:val="es-AR"/>
                        </w:rPr>
                      </m:ctrlPr>
                    </m:mPr>
                    <m:mr>
                      <m:e>
                        <m:r>
                          <w:rPr>
                            <w:rFonts w:ascii="Cambria Math" w:hAnsi="Cambria Math"/>
                            <w:sz w:val="26"/>
                            <w:szCs w:val="26"/>
                            <w:lang w:val="es-AR"/>
                          </w:rPr>
                          <m:t>N</m:t>
                        </m:r>
                      </m:e>
                    </m:mr>
                    <m:mr>
                      <m:e>
                        <m:r>
                          <w:rPr>
                            <w:rFonts w:ascii="Cambria Math" w:eastAsiaTheme="minorEastAsia" w:hAnsi="Cambria Math"/>
                            <w:sz w:val="26"/>
                            <w:szCs w:val="26"/>
                            <w:lang w:val="es-AR"/>
                          </w:rPr>
                          <m:t>S</m:t>
                        </m:r>
                      </m:e>
                    </m:mr>
                  </m:m>
                </m:e>
                <m:e>
                  <m:m>
                    <m:mPr>
                      <m:mcs>
                        <m:mc>
                          <m:mcPr>
                            <m:count m:val="1"/>
                            <m:mcJc m:val="center"/>
                          </m:mcPr>
                        </m:mc>
                      </m:mcs>
                      <m:ctrlPr>
                        <w:rPr>
                          <w:rFonts w:ascii="Cambria Math" w:hAnsi="Cambria Math"/>
                          <w:i/>
                          <w:sz w:val="26"/>
                          <w:szCs w:val="26"/>
                          <w:lang w:val="es-AR"/>
                        </w:rPr>
                      </m:ctrlPr>
                    </m:mPr>
                    <m:mr>
                      <m:e>
                        <m:r>
                          <m:rPr>
                            <m:nor/>
                          </m:rPr>
                          <w:rPr>
                            <w:rFonts w:ascii="Cambria Math" w:hAnsi="Cambria Math"/>
                            <w:sz w:val="26"/>
                            <w:szCs w:val="26"/>
                            <w:lang w:val="es-AR"/>
                          </w:rPr>
                          <m:t>Para un método usado en alguna clase de búsqueda sistemática</m:t>
                        </m:r>
                      </m:e>
                    </m:mr>
                    <m:mr>
                      <m:e>
                        <m:r>
                          <m:rPr>
                            <m:nor/>
                          </m:rPr>
                          <w:rPr>
                            <w:rFonts w:ascii="Cambria Math" w:hAnsi="Cambria Math"/>
                            <w:sz w:val="26"/>
                            <w:szCs w:val="26"/>
                            <w:lang w:val="es-AR"/>
                          </w:rPr>
                          <m:t>Para un método que utiliza muestreo al azar</m:t>
                        </m:r>
                      </m:e>
                    </m:mr>
                  </m:m>
                </m:e>
              </m:mr>
            </m:m>
          </m:e>
        </m:d>
      </m:oMath>
    </w:p>
    <w:p w:rsidR="004B2FB1" w:rsidRPr="003014A2" w:rsidRDefault="004B2FB1" w:rsidP="004B2FB1">
      <w:pPr>
        <w:pStyle w:val="Prrafodelista"/>
        <w:jc w:val="both"/>
        <w:rPr>
          <w:rFonts w:eastAsiaTheme="minorEastAsia"/>
          <w:lang w:val="es-AR"/>
        </w:rPr>
      </w:pPr>
    </w:p>
    <w:p w:rsidR="004B2FB1" w:rsidRPr="004B2FB1" w:rsidRDefault="004B2FB1" w:rsidP="0094093D">
      <w:pPr>
        <w:pStyle w:val="Prrafodelista"/>
        <w:numPr>
          <w:ilvl w:val="0"/>
          <w:numId w:val="13"/>
        </w:numPr>
        <w:spacing w:line="276" w:lineRule="auto"/>
        <w:jc w:val="both"/>
        <w:rPr>
          <w:rFonts w:eastAsiaTheme="minorEastAsia"/>
          <w:sz w:val="26"/>
          <w:szCs w:val="26"/>
          <w:lang w:val="es-AR"/>
        </w:rPr>
      </w:pPr>
      <m:oMath>
        <m:r>
          <w:rPr>
            <w:rFonts w:ascii="Cambria Math" w:hAnsi="Cambria Math"/>
            <w:sz w:val="26"/>
            <w:szCs w:val="26"/>
            <w:lang w:val="es-AR"/>
          </w:rPr>
          <m:t>γ=</m:t>
        </m:r>
        <m:d>
          <m:dPr>
            <m:begChr m:val="{"/>
            <m:endChr m:val=""/>
            <m:ctrlPr>
              <w:rPr>
                <w:rFonts w:ascii="Cambria Math" w:hAnsi="Cambria Math"/>
                <w:i/>
                <w:sz w:val="26"/>
                <w:szCs w:val="26"/>
                <w:lang w:val="es-AR"/>
              </w:rPr>
            </m:ctrlPr>
          </m:dPr>
          <m:e>
            <m:m>
              <m:mPr>
                <m:mcs>
                  <m:mc>
                    <m:mcPr>
                      <m:count m:val="2"/>
                      <m:mcJc m:val="center"/>
                    </m:mcPr>
                  </m:mc>
                </m:mcs>
                <m:ctrlPr>
                  <w:rPr>
                    <w:rFonts w:ascii="Cambria Math" w:hAnsi="Cambria Math"/>
                    <w:i/>
                    <w:sz w:val="26"/>
                    <w:szCs w:val="26"/>
                    <w:lang w:val="es-AR"/>
                  </w:rPr>
                </m:ctrlPr>
              </m:mPr>
              <m:mr>
                <m:e>
                  <m:m>
                    <m:mPr>
                      <m:mcs>
                        <m:mc>
                          <m:mcPr>
                            <m:count m:val="1"/>
                            <m:mcJc m:val="center"/>
                          </m:mcPr>
                        </m:mc>
                      </m:mcs>
                      <m:ctrlPr>
                        <w:rPr>
                          <w:rFonts w:ascii="Cambria Math" w:hAnsi="Cambria Math"/>
                          <w:i/>
                          <w:sz w:val="26"/>
                          <w:szCs w:val="26"/>
                          <w:lang w:val="es-AR"/>
                        </w:rPr>
                      </m:ctrlPr>
                    </m:mPr>
                    <m:mr>
                      <m:e>
                        <m:r>
                          <w:rPr>
                            <w:rFonts w:ascii="Cambria Math" w:hAnsi="Cambria Math"/>
                            <w:sz w:val="26"/>
                            <w:szCs w:val="26"/>
                            <w:lang w:val="es-AR"/>
                          </w:rPr>
                          <m:t>1</m:t>
                        </m:r>
                      </m:e>
                    </m:mr>
                    <m:mr>
                      <m:e>
                        <m:r>
                          <w:rPr>
                            <w:rFonts w:ascii="Cambria Math" w:eastAsiaTheme="minorEastAsia" w:hAnsi="Cambria Math"/>
                            <w:sz w:val="26"/>
                            <w:szCs w:val="26"/>
                            <w:lang w:val="es-AR"/>
                          </w:rPr>
                          <m:t>P</m:t>
                        </m:r>
                      </m:e>
                    </m:mr>
                  </m:m>
                </m:e>
                <m:e>
                  <m:m>
                    <m:mPr>
                      <m:mcs>
                        <m:mc>
                          <m:mcPr>
                            <m:count m:val="1"/>
                            <m:mcJc m:val="center"/>
                          </m:mcPr>
                        </m:mc>
                      </m:mcs>
                      <m:ctrlPr>
                        <w:rPr>
                          <w:rFonts w:ascii="Cambria Math" w:hAnsi="Cambria Math"/>
                          <w:i/>
                          <w:sz w:val="26"/>
                          <w:szCs w:val="26"/>
                          <w:lang w:val="es-AR"/>
                        </w:rPr>
                      </m:ctrlPr>
                    </m:mPr>
                    <m:mr>
                      <m:e>
                        <m:r>
                          <m:rPr>
                            <m:nor/>
                          </m:rPr>
                          <w:rPr>
                            <w:rFonts w:ascii="Cambria Math" w:hAnsi="Cambria Math"/>
                            <w:sz w:val="26"/>
                            <w:szCs w:val="26"/>
                            <w:lang w:val="es-AR"/>
                          </w:rPr>
                          <m:t>Si el método hace un movimiento en cada iteración</m:t>
                        </m:r>
                      </m:e>
                    </m:mr>
                    <m:mr>
                      <m:e>
                        <m:r>
                          <m:rPr>
                            <m:nor/>
                          </m:rPr>
                          <w:rPr>
                            <w:rFonts w:ascii="Cambria Math" w:hAnsi="Cambria Math"/>
                            <w:sz w:val="26"/>
                            <w:szCs w:val="26"/>
                            <w:lang w:val="es-AR"/>
                          </w:rPr>
                          <m:t xml:space="preserve">Para un enfoque poblacional con una población de tamaño </m:t>
                        </m:r>
                        <m:r>
                          <w:rPr>
                            <w:rFonts w:ascii="Cambria Math" w:eastAsiaTheme="minorEastAsia" w:hAnsi="Cambria Math"/>
                            <w:sz w:val="26"/>
                            <w:szCs w:val="26"/>
                            <w:lang w:val="es-AR"/>
                          </w:rPr>
                          <m:t>P</m:t>
                        </m:r>
                      </m:e>
                    </m:mr>
                  </m:m>
                </m:e>
              </m:mr>
            </m:m>
          </m:e>
        </m:d>
      </m:oMath>
    </w:p>
    <w:p w:rsidR="004B2FB1" w:rsidRDefault="004B2FB1" w:rsidP="004B2FB1">
      <w:pPr>
        <w:jc w:val="both"/>
        <w:rPr>
          <w:rFonts w:eastAsiaTheme="minorEastAsia"/>
          <w:lang w:val="es-AR"/>
        </w:rPr>
      </w:pPr>
      <w:r>
        <w:rPr>
          <w:rFonts w:eastAsiaTheme="minorEastAsia"/>
          <w:lang w:val="es-AR"/>
        </w:rPr>
        <w:t>Entre las meta-heurísticas más usadas destacan las redes neuronales artificiales (RNA), los algoritmos genéticos (AG) y la búsqueda tabú.</w:t>
      </w:r>
    </w:p>
    <w:p w:rsidR="004B2FB1" w:rsidRDefault="00102B22" w:rsidP="004B2FB1">
      <w:pPr>
        <w:pStyle w:val="Ttulo2"/>
        <w:numPr>
          <w:ilvl w:val="1"/>
          <w:numId w:val="4"/>
        </w:numPr>
        <w:rPr>
          <w:rFonts w:eastAsiaTheme="minorEastAsia"/>
          <w:lang w:val="es-AR"/>
        </w:rPr>
      </w:pPr>
      <w:bookmarkStart w:id="86" w:name="_Toc306310045"/>
      <w:bookmarkStart w:id="87" w:name="_Toc306777676"/>
      <w:bookmarkStart w:id="88" w:name="_Toc306838301"/>
      <w:r>
        <w:rPr>
          <w:rFonts w:eastAsiaTheme="minorEastAsia"/>
          <w:caps w:val="0"/>
          <w:lang w:val="es-AR"/>
        </w:rPr>
        <w:t>RESTRICCIONES SOBRE LAS INSTANCIAS DEL PROBLEMA</w:t>
      </w:r>
      <w:bookmarkEnd w:id="86"/>
      <w:bookmarkEnd w:id="87"/>
      <w:bookmarkEnd w:id="88"/>
    </w:p>
    <w:p w:rsidR="004B2FB1" w:rsidRDefault="004B2FB1" w:rsidP="004B2FB1">
      <w:pPr>
        <w:jc w:val="both"/>
        <w:rPr>
          <w:b/>
          <w:lang w:val="es-AR"/>
        </w:rPr>
      </w:pPr>
      <w:r>
        <w:rPr>
          <w:lang w:val="es-AR"/>
        </w:rPr>
        <w:t xml:space="preserve">Cuando se hace frente a un problema computacional, es frecuente reducir </w:t>
      </w:r>
      <w:r w:rsidR="004530A3">
        <w:rPr>
          <w:lang w:val="es-AR"/>
        </w:rPr>
        <w:t xml:space="preserve">su </w:t>
      </w:r>
      <w:r>
        <w:rPr>
          <w:lang w:val="es-AR"/>
        </w:rPr>
        <w:t xml:space="preserve">estudio a la búsqueda de un algoritmo capaz de solucionar cualquier instancia posible del problema planteado de manera eficiente, ignorando que muchas situaciones prácticas imponen restricciones adicionales sobre el dominio del </w:t>
      </w:r>
      <w:r w:rsidR="004530A3">
        <w:rPr>
          <w:lang w:val="es-AR"/>
        </w:rPr>
        <w:t>mismo</w:t>
      </w:r>
      <w:r>
        <w:rPr>
          <w:lang w:val="es-AR"/>
        </w:rPr>
        <w:t xml:space="preserve"> las cuales limitan el tipo de instancias que pueden  aparecer. </w:t>
      </w:r>
    </w:p>
    <w:p w:rsidR="004E2CDF" w:rsidRDefault="004B2FB1" w:rsidP="004B2FB1">
      <w:pPr>
        <w:jc w:val="both"/>
        <w:rPr>
          <w:rFonts w:eastAsiaTheme="minorEastAsia"/>
          <w:lang w:val="es-AR"/>
        </w:rPr>
      </w:pPr>
      <w:r>
        <w:rPr>
          <w:lang w:val="es-AR"/>
        </w:rPr>
        <w:lastRenderedPageBreak/>
        <w:t xml:space="preserve">Dado un problema computacional siempre es posible (y en ocasiones es útil) introducir </w:t>
      </w:r>
      <w:r w:rsidRPr="00E35202">
        <w:rPr>
          <w:i/>
          <w:lang w:val="es-AR"/>
        </w:rPr>
        <w:t>constraints</w:t>
      </w:r>
      <w:r>
        <w:rPr>
          <w:lang w:val="es-AR"/>
        </w:rPr>
        <w:t xml:space="preserve"> adicionales que restr</w:t>
      </w:r>
      <w:r w:rsidR="004530A3">
        <w:rPr>
          <w:lang w:val="es-AR"/>
        </w:rPr>
        <w:t>injan el conjunto de instancias</w:t>
      </w:r>
      <w:r>
        <w:rPr>
          <w:lang w:val="es-AR"/>
        </w:rPr>
        <w:t xml:space="preserve">, de esta manera es posible obtener (definir) nuevos problemas </w:t>
      </w:r>
      <m:oMath>
        <m:sSup>
          <m:sSupPr>
            <m:ctrlPr>
              <w:rPr>
                <w:rFonts w:ascii="Cambria Math" w:eastAsiaTheme="minorEastAsia" w:hAnsi="Cambria Math"/>
                <w:i/>
                <w:sz w:val="28"/>
                <w:szCs w:val="28"/>
                <w:lang w:val="es-AR"/>
              </w:rPr>
            </m:ctrlPr>
          </m:sSupPr>
          <m:e>
            <m:r>
              <m:rPr>
                <m:scr m:val="script"/>
              </m:rPr>
              <w:rPr>
                <w:rFonts w:ascii="Cambria Math" w:eastAsiaTheme="minorEastAsia" w:hAnsi="Cambria Math"/>
                <w:sz w:val="28"/>
                <w:szCs w:val="28"/>
                <w:lang w:val="es-AR"/>
              </w:rPr>
              <m:t>L</m:t>
            </m:r>
          </m:e>
          <m:sup>
            <m:r>
              <w:rPr>
                <w:rFonts w:ascii="Cambria Math" w:eastAsiaTheme="minorEastAsia" w:hAnsi="Cambria Math"/>
                <w:sz w:val="28"/>
                <w:szCs w:val="28"/>
                <w:lang w:val="es-AR"/>
              </w:rPr>
              <m:t>'</m:t>
            </m:r>
          </m:sup>
        </m:sSup>
      </m:oMath>
      <w:r>
        <w:rPr>
          <w:rFonts w:eastAsiaTheme="minorEastAsia"/>
          <w:lang w:val="es-AR"/>
        </w:rPr>
        <w:t xml:space="preserve"> tales que </w:t>
      </w:r>
      <m:oMath>
        <m:sSup>
          <m:sSupPr>
            <m:ctrlPr>
              <w:rPr>
                <w:rFonts w:ascii="Cambria Math" w:eastAsiaTheme="minorEastAsia" w:hAnsi="Cambria Math"/>
                <w:i/>
                <w:sz w:val="28"/>
                <w:szCs w:val="28"/>
                <w:lang w:val="es-AR"/>
              </w:rPr>
            </m:ctrlPr>
          </m:sSupPr>
          <m:e>
            <m:r>
              <m:rPr>
                <m:scr m:val="script"/>
              </m:rPr>
              <w:rPr>
                <w:rFonts w:ascii="Cambria Math" w:eastAsiaTheme="minorEastAsia" w:hAnsi="Cambria Math"/>
                <w:sz w:val="28"/>
                <w:szCs w:val="28"/>
                <w:lang w:val="es-AR"/>
              </w:rPr>
              <m:t>L</m:t>
            </m:r>
          </m:e>
          <m:sup>
            <m:r>
              <w:rPr>
                <w:rFonts w:ascii="Cambria Math" w:eastAsiaTheme="minorEastAsia" w:hAnsi="Cambria Math"/>
                <w:sz w:val="28"/>
                <w:szCs w:val="28"/>
                <w:lang w:val="es-AR"/>
              </w:rPr>
              <m:t>'</m:t>
            </m:r>
          </m:sup>
        </m:sSup>
        <m:r>
          <m:rPr>
            <m:scr m:val="script"/>
            <m:sty m:val="p"/>
          </m:rPr>
          <w:rPr>
            <w:rFonts w:ascii="Cambria Math" w:eastAsiaTheme="minorEastAsia" w:hAnsi="Cambria Math"/>
            <w:sz w:val="28"/>
            <w:szCs w:val="28"/>
            <w:lang w:val="es-AR"/>
          </w:rPr>
          <m:t>⊊L</m:t>
        </m:r>
      </m:oMath>
      <w:r>
        <w:rPr>
          <w:rFonts w:eastAsiaTheme="minorEastAsia"/>
          <w:lang w:val="es-AR"/>
        </w:rPr>
        <w:t>.</w:t>
      </w:r>
    </w:p>
    <w:p w:rsidR="004B2FB1" w:rsidRDefault="004B2FB1" w:rsidP="004B2FB1">
      <w:pPr>
        <w:jc w:val="both"/>
        <w:rPr>
          <w:lang w:val="es-AR"/>
        </w:rPr>
      </w:pPr>
      <w:r>
        <w:rPr>
          <w:rFonts w:eastAsiaTheme="minorEastAsia"/>
          <w:lang w:val="es-AR"/>
        </w:rPr>
        <w:t xml:space="preserve"> Si el problema </w:t>
      </w:r>
      <m:oMath>
        <m:sSup>
          <m:sSupPr>
            <m:ctrlPr>
              <w:rPr>
                <w:rFonts w:ascii="Cambria Math" w:eastAsiaTheme="minorEastAsia" w:hAnsi="Cambria Math"/>
                <w:i/>
                <w:sz w:val="28"/>
                <w:szCs w:val="28"/>
                <w:lang w:val="es-AR"/>
              </w:rPr>
            </m:ctrlPr>
          </m:sSupPr>
          <m:e>
            <m:r>
              <m:rPr>
                <m:scr m:val="script"/>
              </m:rPr>
              <w:rPr>
                <w:rFonts w:ascii="Cambria Math" w:eastAsiaTheme="minorEastAsia" w:hAnsi="Cambria Math"/>
                <w:sz w:val="28"/>
                <w:szCs w:val="28"/>
                <w:lang w:val="es-AR"/>
              </w:rPr>
              <m:t>L</m:t>
            </m:r>
          </m:e>
          <m:sup>
            <m:r>
              <w:rPr>
                <w:rFonts w:ascii="Cambria Math" w:eastAsiaTheme="minorEastAsia" w:hAnsi="Cambria Math"/>
                <w:sz w:val="28"/>
                <w:szCs w:val="28"/>
                <w:lang w:val="es-AR"/>
              </w:rPr>
              <m:t>'</m:t>
            </m:r>
          </m:sup>
        </m:sSup>
      </m:oMath>
      <w:r>
        <w:rPr>
          <w:rFonts w:eastAsiaTheme="minorEastAsia"/>
          <w:lang w:val="es-AR"/>
        </w:rPr>
        <w:t xml:space="preserve"> es más fácil y contiene todas las instancias interesantes (todas las que puedan ocurrir en la práctica) se ha  dado un paso adelante en la solución d</w:t>
      </w:r>
      <w:r w:rsidR="004E2CDF">
        <w:rPr>
          <w:rFonts w:eastAsiaTheme="minorEastAsia"/>
          <w:lang w:val="es-AR"/>
        </w:rPr>
        <w:t>el problema computacional  estudiado</w:t>
      </w:r>
      <w:r>
        <w:rPr>
          <w:rFonts w:eastAsiaTheme="minorEastAsia"/>
          <w:lang w:val="es-AR"/>
        </w:rPr>
        <w:t>.</w:t>
      </w:r>
    </w:p>
    <w:p w:rsidR="00850A0E" w:rsidRDefault="00F86154" w:rsidP="00850A0E">
      <w:pPr>
        <w:pStyle w:val="Ttulo3"/>
        <w:numPr>
          <w:ilvl w:val="2"/>
          <w:numId w:val="4"/>
        </w:numPr>
        <w:rPr>
          <w:lang w:val="es-AR"/>
        </w:rPr>
      </w:pPr>
      <w:bookmarkStart w:id="89" w:name="_Toc306310046"/>
      <w:bookmarkStart w:id="90" w:name="_Toc306777677"/>
      <w:bookmarkStart w:id="91" w:name="_Toc306838302"/>
      <w:r>
        <w:rPr>
          <w:lang w:val="es-AR"/>
        </w:rPr>
        <w:t>El Poder de Restringir</w:t>
      </w:r>
      <w:bookmarkEnd w:id="89"/>
      <w:bookmarkEnd w:id="90"/>
      <w:bookmarkEnd w:id="91"/>
    </w:p>
    <w:p w:rsidR="00F5599C" w:rsidRDefault="00F5599C" w:rsidP="00F5599C">
      <w:pPr>
        <w:jc w:val="both"/>
        <w:rPr>
          <w:lang w:val="es-MX"/>
        </w:rPr>
      </w:pPr>
      <w:r>
        <w:rPr>
          <w:lang w:val="es-MX"/>
        </w:rPr>
        <w:t>En un sinnúmero de oportunidades la búsqueda de un algoritmo capaz de resolver cualquier instancia de un problema dado resulta infructuosa. Ahora bien, existen algunos inputs que en la práctica no es posible que ocurran, por ello, limitarse a evaluar únicamente instancias probables se erige como una metodología eficaz</w:t>
      </w:r>
      <w:r w:rsidR="004E2CDF">
        <w:rPr>
          <w:lang w:val="es-MX"/>
        </w:rPr>
        <w:t>,</w:t>
      </w:r>
      <w:r w:rsidR="00030B6E">
        <w:rPr>
          <w:lang w:val="es-MX"/>
        </w:rPr>
        <w:t xml:space="preserve"> en la mayoría de casos, </w:t>
      </w:r>
      <w:r>
        <w:rPr>
          <w:lang w:val="es-MX"/>
        </w:rPr>
        <w:t>para abordar problemas altamente demandantes en términos computacionales</w:t>
      </w:r>
      <w:r w:rsidR="00030B6E">
        <w:rPr>
          <w:lang w:val="es-MX"/>
        </w:rPr>
        <w:t xml:space="preserve"> especialmente cuando dichos problemas están íntimamente relacionados con ambientes prácticos.</w:t>
      </w:r>
    </w:p>
    <w:p w:rsidR="00F5599C" w:rsidRDefault="00F5599C" w:rsidP="00F5599C">
      <w:pPr>
        <w:jc w:val="both"/>
        <w:rPr>
          <w:lang w:val="es-MX"/>
        </w:rPr>
      </w:pPr>
      <w:r>
        <w:rPr>
          <w:lang w:val="es-MX"/>
        </w:rPr>
        <w:t>Ahora, antes de continuar, se considera necesario introducir primero algunos conceptos propios de la teoría de grafos debido a que en lo sucesivo del presente escrito serán abordados problemas propios de esta temática.</w:t>
      </w:r>
    </w:p>
    <w:p w:rsidR="00850A0E" w:rsidRDefault="00850A0E" w:rsidP="00F5599C">
      <w:pPr>
        <w:jc w:val="both"/>
        <w:rPr>
          <w:rFonts w:eastAsiaTheme="minorEastAsia"/>
          <w:szCs w:val="24"/>
        </w:rPr>
      </w:pPr>
      <w:r>
        <w:rPr>
          <w:lang w:val="es-AR"/>
        </w:rPr>
        <w:t xml:space="preserve">De un modo formal, un grafo es un </w:t>
      </w:r>
      <w:r>
        <w:rPr>
          <w:szCs w:val="24"/>
        </w:rPr>
        <w:t xml:space="preserve">par </w:t>
      </w:r>
      <w:r>
        <w:rPr>
          <w:rFonts w:eastAsiaTheme="minorEastAsia"/>
          <w:szCs w:val="24"/>
        </w:rPr>
        <w:t xml:space="preserve">de conjuntos disyuntos </w:t>
      </w:r>
      <m:oMath>
        <m:r>
          <w:rPr>
            <w:rFonts w:ascii="Cambria Math" w:hAnsi="Cambria Math"/>
            <w:sz w:val="28"/>
            <w:szCs w:val="28"/>
          </w:rPr>
          <m:t>G=</m:t>
        </m:r>
        <m:d>
          <m:dPr>
            <m:ctrlPr>
              <w:rPr>
                <w:rFonts w:ascii="Cambria Math" w:hAnsi="Cambria Math"/>
                <w:i/>
                <w:sz w:val="28"/>
                <w:szCs w:val="28"/>
              </w:rPr>
            </m:ctrlPr>
          </m:dPr>
          <m:e>
            <m:r>
              <w:rPr>
                <w:rFonts w:ascii="Cambria Math" w:hAnsi="Cambria Math"/>
                <w:sz w:val="28"/>
                <w:szCs w:val="28"/>
              </w:rPr>
              <m:t>V,E</m:t>
            </m:r>
          </m:e>
        </m:d>
      </m:oMath>
      <w:r>
        <w:rPr>
          <w:rFonts w:eastAsiaTheme="minorEastAsia"/>
          <w:szCs w:val="24"/>
        </w:rPr>
        <w:t xml:space="preserve"> (</w:t>
      </w:r>
      <m:oMath>
        <m:r>
          <w:rPr>
            <w:rFonts w:ascii="Cambria Math" w:eastAsiaTheme="minorEastAsia" w:hAnsi="Cambria Math"/>
            <w:sz w:val="28"/>
            <w:szCs w:val="28"/>
          </w:rPr>
          <m:t>V</m:t>
        </m:r>
        <m:nary>
          <m:naryPr>
            <m:chr m:val="⋂"/>
            <m:limLoc m:val="undOvr"/>
            <m:subHide m:val="1"/>
            <m:supHide m:val="1"/>
            <m:ctrlPr>
              <w:rPr>
                <w:rFonts w:ascii="Cambria Math" w:eastAsiaTheme="minorEastAsia" w:hAnsi="Cambria Math"/>
                <w:i/>
                <w:sz w:val="28"/>
                <w:szCs w:val="28"/>
              </w:rPr>
            </m:ctrlPr>
          </m:naryPr>
          <m:sub/>
          <m:sup/>
          <m:e>
            <m:r>
              <w:rPr>
                <w:rFonts w:ascii="Cambria Math" w:eastAsiaTheme="minorEastAsia" w:hAnsi="Cambria Math"/>
                <w:sz w:val="28"/>
                <w:szCs w:val="28"/>
              </w:rPr>
              <m:t>E</m:t>
            </m:r>
          </m:e>
        </m:nary>
        <m:r>
          <w:rPr>
            <w:rFonts w:ascii="Cambria Math" w:eastAsiaTheme="minorEastAsia" w:hAnsi="Cambria Math"/>
            <w:sz w:val="28"/>
            <w:szCs w:val="28"/>
          </w:rPr>
          <m:t>=∅</m:t>
        </m:r>
      </m:oMath>
      <w:r>
        <w:rPr>
          <w:rFonts w:eastAsiaTheme="minorEastAsia"/>
          <w:szCs w:val="24"/>
        </w:rPr>
        <w:t xml:space="preserve">), donde los elementos del conjunto </w:t>
      </w:r>
      <m:oMath>
        <m:r>
          <w:rPr>
            <w:rFonts w:ascii="Cambria Math" w:eastAsiaTheme="minorEastAsia" w:hAnsi="Cambria Math"/>
            <w:sz w:val="28"/>
            <w:szCs w:val="28"/>
          </w:rPr>
          <m:t>V</m:t>
        </m:r>
      </m:oMath>
      <w:r>
        <w:rPr>
          <w:rFonts w:eastAsiaTheme="minorEastAsia"/>
          <w:szCs w:val="24"/>
        </w:rPr>
        <w:t xml:space="preserve"> son  llamados “vértices” y los elementos del conjunto </w:t>
      </w:r>
      <m:oMath>
        <m:r>
          <w:rPr>
            <w:rFonts w:ascii="Cambria Math" w:eastAsiaTheme="minorEastAsia" w:hAnsi="Cambria Math"/>
            <w:sz w:val="28"/>
            <w:szCs w:val="28"/>
          </w:rPr>
          <m:t>E</m:t>
        </m:r>
      </m:oMath>
      <w:r>
        <w:rPr>
          <w:rFonts w:eastAsiaTheme="minorEastAsia"/>
          <w:szCs w:val="24"/>
        </w:rPr>
        <w:t xml:space="preserve"> se denominan “aristas” y se satisface que </w:t>
      </w:r>
      <m:oMath>
        <m:r>
          <w:rPr>
            <w:rFonts w:ascii="Cambria Math" w:eastAsiaTheme="minorEastAsia" w:hAnsi="Cambria Math"/>
            <w:sz w:val="28"/>
            <w:szCs w:val="28"/>
          </w:rPr>
          <m:t>E⊆</m:t>
        </m:r>
        <m:sSup>
          <m:sSupPr>
            <m:ctrlPr>
              <w:rPr>
                <w:rFonts w:ascii="Cambria Math" w:eastAsiaTheme="minorEastAsia" w:hAnsi="Cambria Math"/>
                <w:i/>
                <w:sz w:val="28"/>
                <w:szCs w:val="28"/>
              </w:rPr>
            </m:ctrlPr>
          </m:sSupPr>
          <m:e>
            <m:r>
              <w:rPr>
                <w:rFonts w:ascii="Cambria Math" w:eastAsiaTheme="minorEastAsia" w:hAnsi="Cambria Math"/>
                <w:sz w:val="28"/>
                <w:szCs w:val="28"/>
              </w:rPr>
              <m:t>[V]</m:t>
            </m:r>
          </m:e>
          <m:sup>
            <m:r>
              <w:rPr>
                <w:rFonts w:ascii="Cambria Math" w:eastAsiaTheme="minorEastAsia" w:hAnsi="Cambria Math"/>
                <w:sz w:val="28"/>
                <w:szCs w:val="28"/>
              </w:rPr>
              <m:t>2</m:t>
            </m:r>
          </m:sup>
        </m:sSup>
      </m:oMath>
      <w:r>
        <w:rPr>
          <w:rFonts w:eastAsiaTheme="minorEastAsia"/>
          <w:szCs w:val="24"/>
        </w:rPr>
        <w:t xml:space="preserve">. Desde una óptica práctica, los vértices representan, en un modelo, a los elementos del sistema mientras que las aristas representan las relaciones binarias existentes entre cada par de dichos elementos. Cuando en un grafo </w:t>
      </w:r>
      <m:oMath>
        <m:r>
          <w:rPr>
            <w:rFonts w:ascii="Cambria Math" w:hAnsi="Cambria Math"/>
            <w:sz w:val="28"/>
            <w:szCs w:val="28"/>
          </w:rPr>
          <m:t>G=</m:t>
        </m:r>
        <m:d>
          <m:dPr>
            <m:ctrlPr>
              <w:rPr>
                <w:rFonts w:ascii="Cambria Math" w:hAnsi="Cambria Math"/>
                <w:i/>
                <w:sz w:val="28"/>
                <w:szCs w:val="28"/>
              </w:rPr>
            </m:ctrlPr>
          </m:dPr>
          <m:e>
            <m:r>
              <w:rPr>
                <w:rFonts w:ascii="Cambria Math" w:hAnsi="Cambria Math"/>
                <w:sz w:val="28"/>
                <w:szCs w:val="28"/>
              </w:rPr>
              <m:t>V,E</m:t>
            </m:r>
          </m:e>
        </m:d>
        <m:r>
          <w:rPr>
            <w:rFonts w:ascii="Cambria Math" w:hAnsi="Cambria Math"/>
            <w:sz w:val="28"/>
            <w:szCs w:val="28"/>
          </w:rPr>
          <m:t xml:space="preserve">, </m:t>
        </m:r>
      </m:oMath>
      <w:r>
        <w:rPr>
          <w:rFonts w:eastAsiaTheme="minorEastAsia"/>
          <w:szCs w:val="24"/>
        </w:rPr>
        <w:t xml:space="preserve">una arista </w:t>
      </w:r>
      <m:oMath>
        <m:r>
          <w:rPr>
            <w:rFonts w:ascii="Cambria Math" w:eastAsiaTheme="minorEastAsia" w:hAnsi="Cambria Math"/>
            <w:sz w:val="28"/>
            <w:szCs w:val="28"/>
          </w:rPr>
          <m:t xml:space="preserve">e∈ E </m:t>
        </m:r>
      </m:oMath>
      <w:r>
        <w:rPr>
          <w:rFonts w:eastAsiaTheme="minorEastAsia"/>
          <w:szCs w:val="24"/>
        </w:rPr>
        <w:t>establece un vínculo entre dos vértices</w:t>
      </w:r>
      <m:oMath>
        <m:r>
          <w:rPr>
            <w:rFonts w:ascii="Cambria Math" w:eastAsiaTheme="minorEastAsia" w:hAnsi="Cambria Math"/>
            <w:sz w:val="28"/>
            <w:szCs w:val="28"/>
          </w:rPr>
          <m:t xml:space="preserve"> a</m:t>
        </m:r>
      </m:oMath>
      <w:r>
        <w:rPr>
          <w:rFonts w:eastAsiaTheme="minorEastAsia"/>
          <w:szCs w:val="24"/>
        </w:rPr>
        <w:t xml:space="preserve">, </w:t>
      </w:r>
      <m:oMath>
        <m:r>
          <w:rPr>
            <w:rFonts w:ascii="Cambria Math" w:eastAsiaTheme="minorEastAsia" w:hAnsi="Cambria Math"/>
            <w:sz w:val="28"/>
            <w:szCs w:val="28"/>
          </w:rPr>
          <m:t>b</m:t>
        </m:r>
      </m:oMath>
      <w:r>
        <w:rPr>
          <w:rFonts w:eastAsiaTheme="minorEastAsia"/>
          <w:szCs w:val="24"/>
        </w:rPr>
        <w:t xml:space="preserve"> se da origen a una relación de adyacencia de vértices. De </w:t>
      </w:r>
      <m:oMath>
        <m:r>
          <w:rPr>
            <w:rFonts w:ascii="Cambria Math" w:eastAsiaTheme="minorEastAsia" w:hAnsi="Cambria Math"/>
            <w:sz w:val="28"/>
            <w:szCs w:val="24"/>
          </w:rPr>
          <m:t>a</m:t>
        </m:r>
      </m:oMath>
      <w:r>
        <w:rPr>
          <w:rFonts w:eastAsiaTheme="minorEastAsia"/>
          <w:szCs w:val="24"/>
        </w:rPr>
        <w:t xml:space="preserve"> y </w:t>
      </w:r>
      <m:oMath>
        <m:r>
          <w:rPr>
            <w:rFonts w:ascii="Cambria Math" w:eastAsiaTheme="minorEastAsia" w:hAnsi="Cambria Math"/>
            <w:sz w:val="28"/>
            <w:szCs w:val="24"/>
          </w:rPr>
          <m:t>b</m:t>
        </m:r>
      </m:oMath>
      <w:r>
        <w:rPr>
          <w:rFonts w:eastAsiaTheme="minorEastAsia"/>
          <w:szCs w:val="24"/>
        </w:rPr>
        <w:t xml:space="preserve"> se dirá que son vértices </w:t>
      </w:r>
      <w:r>
        <w:rPr>
          <w:rFonts w:eastAsiaTheme="minorEastAsia"/>
          <w:szCs w:val="24"/>
        </w:rPr>
        <w:lastRenderedPageBreak/>
        <w:t xml:space="preserve">adyacentes mientras que de la arista </w:t>
      </w:r>
      <m:oMath>
        <m:r>
          <w:rPr>
            <w:rFonts w:ascii="Cambria Math" w:eastAsiaTheme="minorEastAsia" w:hAnsi="Cambria Math"/>
            <w:sz w:val="28"/>
            <w:szCs w:val="28"/>
          </w:rPr>
          <m:t>e=(a, b)</m:t>
        </m:r>
      </m:oMath>
      <w:r>
        <w:rPr>
          <w:rFonts w:eastAsiaTheme="minorEastAsia"/>
          <w:szCs w:val="24"/>
        </w:rPr>
        <w:t xml:space="preserve"> se dirá que incide (es incidente) sobre </w:t>
      </w:r>
      <m:oMath>
        <m:r>
          <w:rPr>
            <w:rFonts w:ascii="Cambria Math" w:eastAsiaTheme="minorEastAsia" w:hAnsi="Cambria Math"/>
            <w:sz w:val="28"/>
            <w:szCs w:val="28"/>
          </w:rPr>
          <m:t>a</m:t>
        </m:r>
      </m:oMath>
      <w:r>
        <w:rPr>
          <w:rFonts w:eastAsiaTheme="minorEastAsia"/>
          <w:szCs w:val="24"/>
        </w:rPr>
        <w:t xml:space="preserve"> y </w:t>
      </w:r>
      <m:oMath>
        <m:r>
          <w:rPr>
            <w:rFonts w:ascii="Cambria Math" w:eastAsiaTheme="minorEastAsia" w:hAnsi="Cambria Math"/>
            <w:sz w:val="28"/>
            <w:szCs w:val="28"/>
          </w:rPr>
          <m:t>b</m:t>
        </m:r>
      </m:oMath>
      <w:r>
        <w:rPr>
          <w:rFonts w:eastAsiaTheme="minorEastAsia"/>
          <w:szCs w:val="24"/>
        </w:rPr>
        <w:t>.</w:t>
      </w:r>
    </w:p>
    <w:p w:rsidR="00850A0E" w:rsidRDefault="00850A0E" w:rsidP="00850A0E">
      <w:pPr>
        <w:jc w:val="both"/>
      </w:pPr>
      <w:r>
        <w:t xml:space="preserve">Existen diversas formas de representar un grafo; sin embargo,  en este punto del documento se hará énfasis en la representación gráfica  y  posteriormente, a lo largo del escrito, se introducirán algunas de las otras representaciones. </w:t>
      </w:r>
    </w:p>
    <w:p w:rsidR="00850A0E" w:rsidRDefault="00850A0E" w:rsidP="00850A0E">
      <w:pPr>
        <w:jc w:val="both"/>
      </w:pPr>
      <w:r>
        <w:t>Un grafo se representa gráficamente mediante la elaboración de un diagrama en el cual cada uno de los elementos del conjunto de vértices es representado por un punto específico que le diferencia de los demás, mientras que cada una de las aristas es caracterizada por un segmento de línea continuo que une a dos vértices no necesariamente distintos. Cuando se habla de grafos dirigidos el segmento de línea llevará en uno de sus extremos una cabeza de flecha que indicará la dirección de la relación que es representada por la arista. Además, resulta ideal que en el esquema los segmentos que representan a las aristas no tengan puntos en común diferentes a sus puntos terminales que vienen siendo los vértices del grafo.</w:t>
      </w:r>
    </w:p>
    <w:p w:rsidR="00B70698" w:rsidRDefault="0048203A" w:rsidP="00CD6474">
      <w:pPr>
        <w:jc w:val="both"/>
        <w:rPr>
          <w:rFonts w:eastAsiaTheme="minorEastAsia"/>
        </w:rPr>
      </w:pPr>
      <w:r>
        <w:rPr>
          <w:noProof/>
          <w:lang w:val="es-CO" w:eastAsia="es-CO"/>
        </w:rPr>
        <w:drawing>
          <wp:anchor distT="0" distB="0" distL="114300" distR="114300" simplePos="0" relativeHeight="251676672" behindDoc="0" locked="0" layoutInCell="1" allowOverlap="0">
            <wp:simplePos x="0" y="0"/>
            <wp:positionH relativeFrom="margin">
              <wp:align>center</wp:align>
            </wp:positionH>
            <wp:positionV relativeFrom="paragraph">
              <wp:posOffset>155575</wp:posOffset>
            </wp:positionV>
            <wp:extent cx="1104900" cy="981075"/>
            <wp:effectExtent l="19050" t="0" r="0" b="0"/>
            <wp:wrapSquare wrapText="bothSides"/>
            <wp:docPr id="1" name="0 Imagen" descr="Graf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o.jpg"/>
                    <pic:cNvPicPr/>
                  </pic:nvPicPr>
                  <pic:blipFill>
                    <a:blip r:embed="rId25" cstate="print"/>
                    <a:stretch>
                      <a:fillRect/>
                    </a:stretch>
                  </pic:blipFill>
                  <pic:spPr>
                    <a:xfrm>
                      <a:off x="0" y="0"/>
                      <a:ext cx="1104900" cy="981075"/>
                    </a:xfrm>
                    <a:prstGeom prst="rect">
                      <a:avLst/>
                    </a:prstGeom>
                  </pic:spPr>
                </pic:pic>
              </a:graphicData>
            </a:graphic>
          </wp:anchor>
        </w:drawing>
      </w:r>
    </w:p>
    <w:p w:rsidR="00DA197F" w:rsidRDefault="00DA197F" w:rsidP="00172EF7">
      <w:pPr>
        <w:jc w:val="both"/>
      </w:pPr>
    </w:p>
    <w:p w:rsidR="0048203A" w:rsidRDefault="00402491" w:rsidP="00172EF7">
      <w:pPr>
        <w:jc w:val="both"/>
      </w:pPr>
      <w:r>
        <w:rPr>
          <w:noProof/>
          <w:lang w:val="es-CO" w:eastAsia="es-CO"/>
        </w:rPr>
        <mc:AlternateContent>
          <mc:Choice Requires="wps">
            <w:drawing>
              <wp:anchor distT="0" distB="0" distL="114300" distR="114300" simplePos="0" relativeHeight="251678720" behindDoc="0" locked="0" layoutInCell="1" allowOverlap="1">
                <wp:simplePos x="0" y="0"/>
                <wp:positionH relativeFrom="column">
                  <wp:posOffset>1491615</wp:posOffset>
                </wp:positionH>
                <wp:positionV relativeFrom="paragraph">
                  <wp:posOffset>471170</wp:posOffset>
                </wp:positionV>
                <wp:extent cx="2716530" cy="258445"/>
                <wp:effectExtent l="0" t="4445" r="1905" b="3810"/>
                <wp:wrapTopAndBottom/>
                <wp:docPr id="18"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16530" cy="2584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819A1" w:rsidRPr="008F110B" w:rsidRDefault="00A819A1" w:rsidP="00B70698">
                            <w:pPr>
                              <w:pStyle w:val="Epgrafe"/>
                              <w:jc w:val="center"/>
                              <w:rPr>
                                <w:noProof/>
                                <w:sz w:val="24"/>
                              </w:rPr>
                            </w:pPr>
                            <w:bookmarkStart w:id="92" w:name="_Toc306838397"/>
                            <w:r>
                              <w:t xml:space="preserve">Ilustración </w:t>
                            </w:r>
                            <w:r w:rsidR="00606EAA">
                              <w:fldChar w:fldCharType="begin"/>
                            </w:r>
                            <w:r w:rsidR="00606EAA">
                              <w:instrText xml:space="preserve"> SEQ Ilustración \* ARABIC </w:instrText>
                            </w:r>
                            <w:r w:rsidR="00606EAA">
                              <w:fldChar w:fldCharType="separate"/>
                            </w:r>
                            <w:r>
                              <w:rPr>
                                <w:noProof/>
                              </w:rPr>
                              <w:t>6</w:t>
                            </w:r>
                            <w:r w:rsidR="00606EAA">
                              <w:rPr>
                                <w:noProof/>
                              </w:rPr>
                              <w:fldChar w:fldCharType="end"/>
                            </w:r>
                            <w:r>
                              <w:t xml:space="preserve"> Representación grafica de un grafo</w:t>
                            </w:r>
                            <w:bookmarkEnd w:id="92"/>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4" o:spid="_x0000_s1031" type="#_x0000_t202" style="position:absolute;left:0;text-align:left;margin-left:117.45pt;margin-top:37.1pt;width:213.9pt;height:20.3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" stroked="f">
                <v:textbox style="mso-fit-shape-to-text:t" inset="0,0,0,0">
                  <w:txbxContent>
                    <w:p w:rsidR="00A819A1" w:rsidRPr="008F110B" w:rsidRDefault="00A819A1" w:rsidP="00B70698">
                      <w:pPr>
                        <w:pStyle w:val="Epgrafe"/>
                        <w:jc w:val="center"/>
                        <w:rPr>
                          <w:noProof/>
                          <w:sz w:val="24"/>
                        </w:rPr>
                      </w:pPr>
                      <w:bookmarkStart w:id="93" w:name="_Toc306838397"/>
                      <w:r>
                        <w:t xml:space="preserve">Ilustración </w:t>
                      </w:r>
                      <w:r w:rsidR="00606EAA">
                        <w:fldChar w:fldCharType="begin"/>
                      </w:r>
                      <w:r w:rsidR="00606EAA">
                        <w:instrText xml:space="preserve"> SEQ Ilustración \* ARABIC </w:instrText>
                      </w:r>
                      <w:r w:rsidR="00606EAA">
                        <w:fldChar w:fldCharType="separate"/>
                      </w:r>
                      <w:r>
                        <w:rPr>
                          <w:noProof/>
                        </w:rPr>
                        <w:t>6</w:t>
                      </w:r>
                      <w:r w:rsidR="00606EAA">
                        <w:rPr>
                          <w:noProof/>
                        </w:rPr>
                        <w:fldChar w:fldCharType="end"/>
                      </w:r>
                      <w:r>
                        <w:t xml:space="preserve"> Representación grafica de un grafo</w:t>
                      </w:r>
                      <w:bookmarkEnd w:id="93"/>
                    </w:p>
                  </w:txbxContent>
                </v:textbox>
                <w10:wrap type="topAndBottom"/>
              </v:shape>
            </w:pict>
          </mc:Fallback>
        </mc:AlternateContent>
      </w:r>
    </w:p>
    <w:p w:rsidR="00B70698" w:rsidRDefault="00B70698" w:rsidP="00172EF7">
      <w:pPr>
        <w:jc w:val="both"/>
        <w:rPr>
          <w:rFonts w:eastAsiaTheme="minorEastAsia"/>
        </w:rPr>
      </w:pPr>
      <w:r>
        <w:t xml:space="preserve">Dado </w:t>
      </w:r>
      <w:r>
        <w:rPr>
          <w:rFonts w:eastAsiaTheme="minorEastAsia"/>
        </w:rPr>
        <w:t>un problema algorítmico</w:t>
      </w:r>
      <m:oMath>
        <m:r>
          <w:rPr>
            <w:rFonts w:ascii="Cambria Math" w:eastAsiaTheme="minorEastAsia" w:hAnsi="Cambria Math"/>
            <w:sz w:val="28"/>
            <w:szCs w:val="28"/>
          </w:rPr>
          <m:t xml:space="preserve"> </m:t>
        </m:r>
        <m:r>
          <m:rPr>
            <m:scr m:val="script"/>
          </m:rPr>
          <w:rPr>
            <w:rFonts w:ascii="Cambria Math" w:hAnsi="Cambria Math"/>
            <w:sz w:val="28"/>
            <w:szCs w:val="28"/>
          </w:rPr>
          <m:t>L</m:t>
        </m:r>
      </m:oMath>
      <w:r>
        <w:rPr>
          <w:rFonts w:eastAsiaTheme="minorEastAsia"/>
        </w:rPr>
        <w:t xml:space="preserve">, este define un conjunto </w:t>
      </w:r>
      <m:oMath>
        <m:r>
          <w:rPr>
            <w:rFonts w:ascii="Cambria Math" w:eastAsiaTheme="minorEastAsia" w:hAnsi="Cambria Math"/>
            <w:sz w:val="28"/>
            <w:szCs w:val="28"/>
          </w:rPr>
          <m:t>I(</m:t>
        </m:r>
        <m:r>
          <m:rPr>
            <m:scr m:val="script"/>
          </m:rPr>
          <w:rPr>
            <w:rFonts w:ascii="Cambria Math" w:hAnsi="Cambria Math"/>
            <w:sz w:val="28"/>
            <w:szCs w:val="28"/>
          </w:rPr>
          <m:t>L</m:t>
        </m:r>
        <m:r>
          <w:rPr>
            <w:rFonts w:ascii="Cambria Math" w:eastAsiaTheme="minorEastAsia" w:hAnsi="Cambria Math"/>
            <w:sz w:val="28"/>
            <w:szCs w:val="28"/>
          </w:rPr>
          <m:t>)</m:t>
        </m:r>
      </m:oMath>
      <w:r>
        <w:rPr>
          <w:rFonts w:eastAsiaTheme="minorEastAsia"/>
        </w:rPr>
        <w:t xml:space="preserve"> que es aquel formado por todas las instancias posibles de</w:t>
      </w:r>
      <m:oMath>
        <m:r>
          <w:rPr>
            <w:rFonts w:ascii="Cambria Math" w:eastAsiaTheme="minorEastAsia" w:hAnsi="Cambria Math"/>
            <w:sz w:val="28"/>
            <w:szCs w:val="28"/>
          </w:rPr>
          <m:t xml:space="preserve"> </m:t>
        </m:r>
        <m:r>
          <m:rPr>
            <m:scr m:val="script"/>
          </m:rPr>
          <w:rPr>
            <w:rFonts w:ascii="Cambria Math" w:hAnsi="Cambria Math"/>
            <w:sz w:val="28"/>
            <w:szCs w:val="28"/>
          </w:rPr>
          <m:t>L</m:t>
        </m:r>
      </m:oMath>
      <w:r>
        <w:rPr>
          <w:rFonts w:eastAsiaTheme="minorEastAsia"/>
        </w:rPr>
        <w:t xml:space="preserve">. Ahora, dado </w:t>
      </w:r>
      <m:oMath>
        <m:r>
          <w:rPr>
            <w:rFonts w:ascii="Cambria Math" w:eastAsiaTheme="minorEastAsia" w:hAnsi="Cambria Math"/>
            <w:sz w:val="28"/>
            <w:szCs w:val="28"/>
          </w:rPr>
          <m:t>A⊆I(</m:t>
        </m:r>
        <m:r>
          <m:rPr>
            <m:scr m:val="script"/>
          </m:rPr>
          <w:rPr>
            <w:rFonts w:ascii="Cambria Math" w:hAnsi="Cambria Math"/>
            <w:sz w:val="28"/>
            <w:szCs w:val="28"/>
          </w:rPr>
          <m:t>L</m:t>
        </m:r>
        <m:r>
          <w:rPr>
            <w:rFonts w:ascii="Cambria Math" w:eastAsiaTheme="minorEastAsia" w:hAnsi="Cambria Math"/>
            <w:sz w:val="28"/>
            <w:szCs w:val="28"/>
          </w:rPr>
          <m:t>)</m:t>
        </m:r>
      </m:oMath>
      <w:r>
        <w:rPr>
          <w:rFonts w:eastAsiaTheme="minorEastAsia"/>
        </w:rPr>
        <w:t xml:space="preserve"> se puede considerar el problema </w:t>
      </w:r>
      <m:oMath>
        <m:r>
          <m:rPr>
            <m:scr m:val="script"/>
          </m:rPr>
          <w:rPr>
            <w:rFonts w:ascii="Cambria Math" w:hAnsi="Cambria Math"/>
            <w:sz w:val="28"/>
            <w:szCs w:val="28"/>
          </w:rPr>
          <m:t>L</m:t>
        </m:r>
        <m:d>
          <m:dPr>
            <m:begChr m:val="["/>
            <m:endChr m:val="]"/>
            <m:ctrlPr>
              <w:rPr>
                <w:rFonts w:ascii="Cambria Math" w:eastAsiaTheme="minorEastAsia" w:hAnsi="Cambria Math"/>
                <w:i/>
                <w:sz w:val="28"/>
                <w:szCs w:val="28"/>
              </w:rPr>
            </m:ctrlPr>
          </m:dPr>
          <m:e>
            <m:r>
              <w:rPr>
                <w:rFonts w:ascii="Cambria Math" w:eastAsiaTheme="minorEastAsia" w:hAnsi="Cambria Math"/>
                <w:sz w:val="28"/>
                <w:szCs w:val="28"/>
              </w:rPr>
              <m:t>A</m:t>
            </m:r>
          </m:e>
        </m:d>
      </m:oMath>
      <w:r>
        <w:rPr>
          <w:rFonts w:eastAsiaTheme="minorEastAsia"/>
        </w:rPr>
        <w:t xml:space="preserve"> definido por:</w:t>
      </w:r>
    </w:p>
    <w:p w:rsidR="00B70698" w:rsidRDefault="00B70698" w:rsidP="00993A05">
      <w:pPr>
        <w:pStyle w:val="Sinespaciado"/>
        <w:spacing w:line="360" w:lineRule="auto"/>
        <w:ind w:left="708"/>
      </w:pPr>
      <w:r w:rsidRPr="00993A05">
        <w:rPr>
          <w:b/>
        </w:rPr>
        <w:t>Nombre del problema:</w:t>
      </w:r>
      <w:r>
        <w:rPr>
          <w:rFonts w:eastAsiaTheme="minorEastAsia"/>
        </w:rPr>
        <w:t xml:space="preserve"> </w:t>
      </w:r>
      <m:oMath>
        <m:r>
          <m:rPr>
            <m:scr m:val="script"/>
          </m:rPr>
          <w:rPr>
            <w:rFonts w:ascii="Cambria Math" w:hAnsi="Cambria Math"/>
            <w:sz w:val="28"/>
            <w:szCs w:val="28"/>
          </w:rPr>
          <m:t>L</m:t>
        </m:r>
        <m:d>
          <m:dPr>
            <m:begChr m:val="["/>
            <m:endChr m:val="]"/>
            <m:ctrlPr>
              <w:rPr>
                <w:rFonts w:ascii="Cambria Math" w:hAnsi="Cambria Math"/>
                <w:i/>
                <w:sz w:val="28"/>
                <w:szCs w:val="28"/>
              </w:rPr>
            </m:ctrlPr>
          </m:dPr>
          <m:e>
            <m:r>
              <w:rPr>
                <w:rFonts w:ascii="Cambria Math" w:hAnsi="Cambria Math"/>
                <w:sz w:val="28"/>
                <w:szCs w:val="28"/>
              </w:rPr>
              <m:t>A</m:t>
            </m:r>
          </m:e>
        </m:d>
      </m:oMath>
    </w:p>
    <w:p w:rsidR="00B70698" w:rsidRDefault="00B70698" w:rsidP="00993A05">
      <w:pPr>
        <w:pStyle w:val="Sinespaciado"/>
        <w:spacing w:line="360" w:lineRule="auto"/>
        <w:ind w:left="708"/>
        <w:rPr>
          <w:rFonts w:eastAsiaTheme="minorEastAsia"/>
        </w:rPr>
      </w:pPr>
      <w:r w:rsidRPr="00993A05">
        <w:rPr>
          <w:b/>
        </w:rPr>
        <w:t>Entrada:</w:t>
      </w:r>
      <w:r>
        <w:t xml:space="preserve"> </w:t>
      </w:r>
      <m:oMath>
        <m:r>
          <w:rPr>
            <w:rFonts w:ascii="Cambria Math" w:hAnsi="Cambria Math"/>
            <w:sz w:val="28"/>
            <w:szCs w:val="28"/>
          </w:rPr>
          <m:t>x∈A</m:t>
        </m:r>
      </m:oMath>
    </w:p>
    <w:p w:rsidR="00B70698" w:rsidRDefault="00B70698" w:rsidP="00993A05">
      <w:pPr>
        <w:pStyle w:val="Sinespaciado"/>
        <w:spacing w:line="360" w:lineRule="auto"/>
        <w:ind w:left="708"/>
        <w:rPr>
          <w:rFonts w:eastAsiaTheme="minorEastAsia"/>
        </w:rPr>
      </w:pPr>
      <w:r w:rsidRPr="00993A05">
        <w:rPr>
          <w:b/>
        </w:rPr>
        <w:t>Problema:</w:t>
      </w:r>
      <w:r>
        <w:t xml:space="preserve"> Decida si </w:t>
      </w:r>
      <m:oMath>
        <m:r>
          <w:rPr>
            <w:rFonts w:ascii="Cambria Math" w:hAnsi="Cambria Math"/>
            <w:sz w:val="28"/>
            <w:szCs w:val="28"/>
          </w:rPr>
          <m:t>x</m:t>
        </m:r>
        <m:r>
          <m:rPr>
            <m:scr m:val="script"/>
          </m:rPr>
          <w:rPr>
            <w:rFonts w:ascii="Cambria Math" w:hAnsi="Cambria Math"/>
            <w:sz w:val="28"/>
            <w:szCs w:val="28"/>
          </w:rPr>
          <m:t>∈L</m:t>
        </m:r>
      </m:oMath>
    </w:p>
    <w:p w:rsidR="00B70698" w:rsidRDefault="00B70698" w:rsidP="00172EF7">
      <w:pPr>
        <w:jc w:val="both"/>
        <w:rPr>
          <w:rFonts w:eastAsiaTheme="minorEastAsia"/>
        </w:rPr>
      </w:pPr>
      <w:r>
        <w:lastRenderedPageBreak/>
        <w:t xml:space="preserve">Al definir </w:t>
      </w:r>
      <m:oMath>
        <m:r>
          <m:rPr>
            <m:scr m:val="script"/>
          </m:rPr>
          <w:rPr>
            <w:rFonts w:ascii="Cambria Math" w:hAnsi="Cambria Math"/>
            <w:sz w:val="28"/>
            <w:szCs w:val="28"/>
          </w:rPr>
          <m:t>L</m:t>
        </m:r>
        <m:d>
          <m:dPr>
            <m:begChr m:val="["/>
            <m:endChr m:val="]"/>
            <m:ctrlPr>
              <w:rPr>
                <w:rFonts w:ascii="Cambria Math" w:eastAsiaTheme="minorEastAsia" w:hAnsi="Cambria Math"/>
                <w:i/>
                <w:sz w:val="28"/>
                <w:szCs w:val="28"/>
              </w:rPr>
            </m:ctrlPr>
          </m:dPr>
          <m:e>
            <m:r>
              <w:rPr>
                <w:rFonts w:ascii="Cambria Math" w:eastAsiaTheme="minorEastAsia" w:hAnsi="Cambria Math"/>
                <w:sz w:val="28"/>
                <w:szCs w:val="28"/>
              </w:rPr>
              <m:t>A</m:t>
            </m:r>
          </m:e>
        </m:d>
      </m:oMath>
      <w:r>
        <w:rPr>
          <w:rFonts w:eastAsiaTheme="minorEastAsia"/>
        </w:rPr>
        <w:t xml:space="preserve"> se han eliminado algunas de las instancias de </w:t>
      </w:r>
      <m:oMath>
        <m:r>
          <m:rPr>
            <m:scr m:val="script"/>
          </m:rPr>
          <w:rPr>
            <w:rFonts w:ascii="Cambria Math" w:hAnsi="Cambria Math"/>
            <w:sz w:val="28"/>
            <w:szCs w:val="28"/>
          </w:rPr>
          <m:t xml:space="preserve">L </m:t>
        </m:r>
      </m:oMath>
      <w:r>
        <w:rPr>
          <w:rFonts w:eastAsiaTheme="minorEastAsia"/>
        </w:rPr>
        <w:t xml:space="preserve">(siempre y cuando se cumpla que </w:t>
      </w:r>
      <m:oMath>
        <m:r>
          <w:rPr>
            <w:rFonts w:ascii="Cambria Math" w:eastAsiaTheme="minorEastAsia" w:hAnsi="Cambria Math"/>
            <w:sz w:val="28"/>
            <w:szCs w:val="28"/>
          </w:rPr>
          <m:t>A⊊I(</m:t>
        </m:r>
        <m:r>
          <m:rPr>
            <m:scr m:val="script"/>
          </m:rPr>
          <w:rPr>
            <w:rFonts w:ascii="Cambria Math" w:hAnsi="Cambria Math"/>
            <w:sz w:val="28"/>
            <w:szCs w:val="28"/>
          </w:rPr>
          <m:t>L</m:t>
        </m:r>
        <m:r>
          <w:rPr>
            <w:rFonts w:ascii="Cambria Math" w:eastAsiaTheme="minorEastAsia" w:hAnsi="Cambria Math"/>
            <w:sz w:val="28"/>
            <w:szCs w:val="28"/>
          </w:rPr>
          <m:t>)</m:t>
        </m:r>
      </m:oMath>
      <w:r>
        <w:rPr>
          <w:rFonts w:eastAsiaTheme="minorEastAsia"/>
        </w:rPr>
        <w:t xml:space="preserve">) y es posible que </w:t>
      </w:r>
      <m:oMath>
        <m:r>
          <m:rPr>
            <m:scr m:val="script"/>
          </m:rPr>
          <w:rPr>
            <w:rFonts w:ascii="Cambria Math" w:hAnsi="Cambria Math"/>
            <w:sz w:val="28"/>
            <w:szCs w:val="28"/>
          </w:rPr>
          <m:t>L</m:t>
        </m:r>
        <m:d>
          <m:dPr>
            <m:begChr m:val="["/>
            <m:endChr m:val="]"/>
            <m:ctrlPr>
              <w:rPr>
                <w:rFonts w:ascii="Cambria Math" w:eastAsiaTheme="minorEastAsia" w:hAnsi="Cambria Math"/>
                <w:i/>
                <w:sz w:val="28"/>
                <w:szCs w:val="28"/>
              </w:rPr>
            </m:ctrlPr>
          </m:dPr>
          <m:e>
            <m:r>
              <w:rPr>
                <w:rFonts w:ascii="Cambria Math" w:eastAsiaTheme="minorEastAsia" w:hAnsi="Cambria Math"/>
                <w:sz w:val="28"/>
                <w:szCs w:val="28"/>
              </w:rPr>
              <m:t>A</m:t>
            </m:r>
          </m:e>
        </m:d>
      </m:oMath>
      <w:r>
        <w:rPr>
          <w:rFonts w:eastAsiaTheme="minorEastAsia"/>
        </w:rPr>
        <w:t xml:space="preserve"> resulte ser fácil en comparación con </w:t>
      </w:r>
      <m:oMath>
        <m:r>
          <m:rPr>
            <m:scr m:val="script"/>
          </m:rPr>
          <w:rPr>
            <w:rFonts w:ascii="Cambria Math" w:hAnsi="Cambria Math"/>
            <w:sz w:val="28"/>
            <w:szCs w:val="28"/>
          </w:rPr>
          <m:t xml:space="preserve">L </m:t>
        </m:r>
      </m:oMath>
      <w:r>
        <w:rPr>
          <w:rFonts w:eastAsiaTheme="minorEastAsia"/>
        </w:rPr>
        <w:t xml:space="preserve">(si en la definición de </w:t>
      </w:r>
      <m:oMath>
        <m:r>
          <w:rPr>
            <w:rFonts w:ascii="Cambria Math" w:eastAsiaTheme="minorEastAsia" w:hAnsi="Cambria Math"/>
            <w:sz w:val="28"/>
            <w:szCs w:val="28"/>
          </w:rPr>
          <m:t xml:space="preserve">A </m:t>
        </m:r>
      </m:oMath>
      <w:r>
        <w:rPr>
          <w:rFonts w:eastAsiaTheme="minorEastAsia"/>
        </w:rPr>
        <w:t>han sido eliminadas las instancias más difíciles de</w:t>
      </w:r>
      <m:oMath>
        <m:r>
          <w:rPr>
            <w:rFonts w:ascii="Cambria Math" w:eastAsiaTheme="minorEastAsia" w:hAnsi="Cambria Math"/>
            <w:sz w:val="28"/>
            <w:szCs w:val="28"/>
          </w:rPr>
          <m:t xml:space="preserve"> </m:t>
        </m:r>
        <m:r>
          <m:rPr>
            <m:scr m:val="script"/>
          </m:rPr>
          <w:rPr>
            <w:rFonts w:ascii="Cambria Math" w:hAnsi="Cambria Math"/>
            <w:sz w:val="28"/>
            <w:szCs w:val="28"/>
          </w:rPr>
          <m:t>L</m:t>
        </m:r>
      </m:oMath>
      <w:r>
        <w:rPr>
          <w:rFonts w:eastAsiaTheme="minorEastAsia"/>
        </w:rPr>
        <w:t>). En lo que queda de este capítulo se mostrará cómo, en algunas ocasiones, esta intuición resulta correcta mientras en otras no lo es tanto.</w:t>
      </w:r>
    </w:p>
    <w:p w:rsidR="004B2FB1" w:rsidRDefault="00172EF7" w:rsidP="00172EF7">
      <w:pPr>
        <w:pStyle w:val="Ttulo4"/>
        <w:numPr>
          <w:ilvl w:val="3"/>
          <w:numId w:val="4"/>
        </w:numPr>
        <w:jc w:val="both"/>
        <w:rPr>
          <w:rFonts w:eastAsiaTheme="minorEastAsia"/>
        </w:rPr>
      </w:pPr>
      <w:r>
        <w:rPr>
          <w:rFonts w:eastAsiaTheme="minorEastAsia"/>
        </w:rPr>
        <w:t>Cuando restringir funciona</w:t>
      </w:r>
    </w:p>
    <w:p w:rsidR="00172EF7" w:rsidRPr="00172EF7" w:rsidRDefault="00172EF7" w:rsidP="00172EF7">
      <w:pPr>
        <w:jc w:val="both"/>
        <w:rPr>
          <w:rFonts w:eastAsiaTheme="minorEastAsia"/>
        </w:rPr>
      </w:pPr>
      <w:r w:rsidRPr="00172EF7">
        <w:rPr>
          <w:rFonts w:eastAsiaTheme="minorEastAsia"/>
        </w:rPr>
        <w:t>En esta sección se estudiara un caso en el cual restringir funciona. Son de especial interés para este trabajo problemas algorítmicos relacionados con grafos, y particularmente, las restricciones planares de los mismos.</w:t>
      </w:r>
    </w:p>
    <w:p w:rsidR="00172EF7" w:rsidRPr="00172EF7" w:rsidRDefault="00172EF7" w:rsidP="00172EF7">
      <w:pPr>
        <w:jc w:val="both"/>
        <w:rPr>
          <w:rFonts w:eastAsiaTheme="minorEastAsia"/>
        </w:rPr>
      </w:pPr>
      <w:r w:rsidRPr="00172EF7">
        <w:rPr>
          <w:rFonts w:eastAsiaTheme="minorEastAsia"/>
        </w:rPr>
        <w:t>Considérese el siguiente problema:</w:t>
      </w:r>
    </w:p>
    <w:p w:rsidR="00172EF7" w:rsidRDefault="00172EF7" w:rsidP="00D40DD1">
      <w:pPr>
        <w:pStyle w:val="Sinespaciado"/>
        <w:spacing w:line="360" w:lineRule="auto"/>
        <w:ind w:left="709"/>
        <w:jc w:val="both"/>
      </w:pPr>
      <w:r>
        <w:rPr>
          <w:b/>
        </w:rPr>
        <w:t xml:space="preserve">Nombre del Problema: </w:t>
      </w:r>
      <w:r>
        <w:t>Conteo de matchings perfectos. #MATCH.</w:t>
      </w:r>
    </w:p>
    <w:p w:rsidR="00172EF7" w:rsidRDefault="00172EF7" w:rsidP="00D40DD1">
      <w:pPr>
        <w:pStyle w:val="Sinespaciado"/>
        <w:spacing w:line="360" w:lineRule="auto"/>
        <w:ind w:left="709"/>
        <w:jc w:val="both"/>
        <w:rPr>
          <w:rFonts w:eastAsiaTheme="minorEastAsia"/>
        </w:rPr>
      </w:pPr>
      <w:r>
        <w:rPr>
          <w:b/>
        </w:rPr>
        <w:t xml:space="preserve">Entrada: </w:t>
      </w:r>
      <w:r w:rsidRPr="00276204">
        <w:t xml:space="preserve">Un grafo </w:t>
      </w:r>
      <m:oMath>
        <m:r>
          <w:rPr>
            <w:rFonts w:ascii="Cambria Math" w:hAnsi="Cambria Math"/>
            <w:sz w:val="28"/>
            <w:szCs w:val="28"/>
          </w:rPr>
          <m:t>G</m:t>
        </m:r>
      </m:oMath>
      <w:r>
        <w:rPr>
          <w:rFonts w:eastAsiaTheme="minorEastAsia"/>
        </w:rPr>
        <w:t>.</w:t>
      </w:r>
    </w:p>
    <w:p w:rsidR="00172EF7" w:rsidRPr="00172EF7" w:rsidRDefault="00172EF7" w:rsidP="00D40DD1">
      <w:pPr>
        <w:ind w:left="709"/>
        <w:jc w:val="both"/>
        <w:rPr>
          <w:rFonts w:eastAsiaTheme="minorEastAsia"/>
        </w:rPr>
      </w:pPr>
      <w:r w:rsidRPr="00172EF7">
        <w:rPr>
          <w:b/>
        </w:rPr>
        <w:t xml:space="preserve">Problema: </w:t>
      </w:r>
      <w:r w:rsidRPr="00276204">
        <w:t xml:space="preserve">Calcular </w:t>
      </w:r>
      <w:r>
        <w:t xml:space="preserve">el número de matchings perfectos en un grafo </w:t>
      </w:r>
      <m:oMath>
        <m:r>
          <w:rPr>
            <w:rFonts w:ascii="Cambria Math" w:hAnsi="Cambria Math"/>
            <w:sz w:val="28"/>
            <w:szCs w:val="28"/>
          </w:rPr>
          <m:t>G</m:t>
        </m:r>
      </m:oMath>
      <w:r w:rsidRPr="00172EF7">
        <w:rPr>
          <w:rFonts w:eastAsiaTheme="minorEastAsia"/>
        </w:rPr>
        <w:t>.</w:t>
      </w:r>
    </w:p>
    <w:p w:rsidR="00172EF7" w:rsidRPr="00172EF7" w:rsidRDefault="00172EF7" w:rsidP="00172EF7">
      <w:pPr>
        <w:jc w:val="both"/>
      </w:pPr>
      <w:r w:rsidRPr="00210F82">
        <w:t xml:space="preserve">Dado un grafo </w:t>
      </w:r>
      <m:oMath>
        <m:r>
          <w:rPr>
            <w:rFonts w:ascii="Cambria Math" w:hAnsi="Cambria Math"/>
            <w:sz w:val="28"/>
            <w:szCs w:val="28"/>
          </w:rPr>
          <m:t>G=(V, E)</m:t>
        </m:r>
      </m:oMath>
      <w:r w:rsidRPr="00172EF7">
        <w:rPr>
          <w:rFonts w:eastAsiaTheme="minorEastAsia"/>
        </w:rPr>
        <w:t xml:space="preserve">, un matching en </w:t>
      </w:r>
      <m:oMath>
        <m:r>
          <w:rPr>
            <w:rFonts w:ascii="Cambria Math" w:eastAsiaTheme="minorEastAsia" w:hAnsi="Cambria Math"/>
            <w:sz w:val="28"/>
            <w:szCs w:val="28"/>
          </w:rPr>
          <m:t>G</m:t>
        </m:r>
      </m:oMath>
      <w:r w:rsidRPr="00172EF7">
        <w:rPr>
          <w:rFonts w:eastAsiaTheme="minorEastAsia"/>
        </w:rPr>
        <w:t xml:space="preserve"> es un conjunto de aristas que no comparten vértices en común. De un matching</w:t>
      </w:r>
      <m:oMath>
        <m:r>
          <w:rPr>
            <w:rFonts w:ascii="Cambria Math" w:eastAsiaTheme="minorEastAsia" w:hAnsi="Cambria Math"/>
            <w:sz w:val="28"/>
            <w:szCs w:val="28"/>
          </w:rPr>
          <m:t xml:space="preserve"> M</m:t>
        </m:r>
      </m:oMath>
      <w:r w:rsidRPr="00172EF7">
        <w:rPr>
          <w:rFonts w:eastAsiaTheme="minorEastAsia"/>
        </w:rPr>
        <w:t xml:space="preserve"> se dice que es perfecto si todos y cada uno de los vértices del grafo son incididos por una y solo una arista del matching.</w:t>
      </w:r>
    </w:p>
    <w:p w:rsidR="00172EF7" w:rsidRDefault="0048203A" w:rsidP="00172EF7">
      <w:pPr>
        <w:jc w:val="both"/>
        <w:rPr>
          <w:lang w:val="es-AR"/>
        </w:rPr>
      </w:pPr>
      <w:r>
        <w:rPr>
          <w:noProof/>
          <w:lang w:val="es-CO" w:eastAsia="es-CO"/>
        </w:rPr>
        <w:drawing>
          <wp:anchor distT="0" distB="0" distL="114300" distR="114300" simplePos="0" relativeHeight="251682816" behindDoc="0" locked="0" layoutInCell="1" allowOverlap="0">
            <wp:simplePos x="0" y="0"/>
            <wp:positionH relativeFrom="margin">
              <wp:align>center</wp:align>
            </wp:positionH>
            <wp:positionV relativeFrom="paragraph">
              <wp:posOffset>17145</wp:posOffset>
            </wp:positionV>
            <wp:extent cx="2451100" cy="1190625"/>
            <wp:effectExtent l="19050" t="0" r="6350" b="0"/>
            <wp:wrapSquare wrapText="bothSides"/>
            <wp:docPr id="4" name="3 Imagen" descr="Grafo y su matchi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o y su matching.jpg"/>
                    <pic:cNvPicPr/>
                  </pic:nvPicPr>
                  <pic:blipFill>
                    <a:blip r:embed="rId26" cstate="print"/>
                    <a:stretch>
                      <a:fillRect/>
                    </a:stretch>
                  </pic:blipFill>
                  <pic:spPr>
                    <a:xfrm>
                      <a:off x="0" y="0"/>
                      <a:ext cx="2451100" cy="1190625"/>
                    </a:xfrm>
                    <a:prstGeom prst="rect">
                      <a:avLst/>
                    </a:prstGeom>
                  </pic:spPr>
                </pic:pic>
              </a:graphicData>
            </a:graphic>
          </wp:anchor>
        </w:drawing>
      </w:r>
    </w:p>
    <w:p w:rsidR="00172EF7" w:rsidRDefault="00172EF7" w:rsidP="00172EF7">
      <w:pPr>
        <w:rPr>
          <w:rFonts w:eastAsiaTheme="minorEastAsia"/>
          <w:lang w:val="es-AR"/>
        </w:rPr>
      </w:pPr>
    </w:p>
    <w:p w:rsidR="00172EF7" w:rsidRDefault="00402491" w:rsidP="00172EF7">
      <w:pPr>
        <w:rPr>
          <w:rFonts w:eastAsiaTheme="minorEastAsia"/>
          <w:lang w:val="es-AR"/>
        </w:rPr>
      </w:pPr>
      <w:r>
        <w:rPr>
          <w:noProof/>
          <w:lang w:val="es-CO" w:eastAsia="es-CO"/>
        </w:rPr>
        <mc:AlternateContent>
          <mc:Choice Requires="wps">
            <w:drawing>
              <wp:anchor distT="0" distB="0" distL="114300" distR="114300" simplePos="0" relativeHeight="251681792" behindDoc="0" locked="0" layoutInCell="1" allowOverlap="1">
                <wp:simplePos x="0" y="0"/>
                <wp:positionH relativeFrom="column">
                  <wp:posOffset>245745</wp:posOffset>
                </wp:positionH>
                <wp:positionV relativeFrom="paragraph">
                  <wp:posOffset>427355</wp:posOffset>
                </wp:positionV>
                <wp:extent cx="4962525" cy="258445"/>
                <wp:effectExtent l="0" t="0" r="1905" b="1905"/>
                <wp:wrapTopAndBottom/>
                <wp:docPr id="17"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62525" cy="2584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819A1" w:rsidRPr="007C5D0E" w:rsidRDefault="00A819A1" w:rsidP="00172EF7">
                            <w:pPr>
                              <w:pStyle w:val="Epgrafe"/>
                              <w:jc w:val="center"/>
                              <w:rPr>
                                <w:noProof/>
                                <w:sz w:val="24"/>
                              </w:rPr>
                            </w:pPr>
                            <w:bookmarkStart w:id="94" w:name="_Toc306838398"/>
                            <w:r>
                              <w:t xml:space="preserve">Ilustración </w:t>
                            </w:r>
                            <w:r w:rsidR="00606EAA">
                              <w:fldChar w:fldCharType="begin"/>
                            </w:r>
                            <w:r w:rsidR="00606EAA">
                              <w:instrText xml:space="preserve"> SEQ Ilustración \* ARABIC </w:instrText>
                            </w:r>
                            <w:r w:rsidR="00606EAA">
                              <w:fldChar w:fldCharType="separate"/>
                            </w:r>
                            <w:r>
                              <w:rPr>
                                <w:noProof/>
                              </w:rPr>
                              <w:t>7</w:t>
                            </w:r>
                            <w:r w:rsidR="00606EAA">
                              <w:rPr>
                                <w:noProof/>
                              </w:rPr>
                              <w:fldChar w:fldCharType="end"/>
                            </w:r>
                            <w:r>
                              <w:t xml:space="preserve"> Grafo y uno de sus matchings perfectos. a. Grafo b. Matching perfecto de a.</w:t>
                            </w:r>
                            <w:bookmarkEnd w:id="94"/>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5" o:spid="_x0000_s1032" type="#_x0000_t202" style="position:absolute;margin-left:19.35pt;margin-top:33.65pt;width:390.75pt;height:20.3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" stroked="f">
                <v:textbox style="mso-fit-shape-to-text:t" inset="0,0,0,0">
                  <w:txbxContent>
                    <w:p w:rsidR="00A819A1" w:rsidRPr="007C5D0E" w:rsidRDefault="00A819A1" w:rsidP="00172EF7">
                      <w:pPr>
                        <w:pStyle w:val="Epgrafe"/>
                        <w:jc w:val="center"/>
                        <w:rPr>
                          <w:noProof/>
                          <w:sz w:val="24"/>
                        </w:rPr>
                      </w:pPr>
                      <w:bookmarkStart w:id="95" w:name="_Toc306838398"/>
                      <w:r>
                        <w:t xml:space="preserve">Ilustración </w:t>
                      </w:r>
                      <w:r w:rsidR="00606EAA">
                        <w:fldChar w:fldCharType="begin"/>
                      </w:r>
                      <w:r w:rsidR="00606EAA">
                        <w:instrText xml:space="preserve"> SEQ Ilustración \* ARABIC </w:instrText>
                      </w:r>
                      <w:r w:rsidR="00606EAA">
                        <w:fldChar w:fldCharType="separate"/>
                      </w:r>
                      <w:r>
                        <w:rPr>
                          <w:noProof/>
                        </w:rPr>
                        <w:t>7</w:t>
                      </w:r>
                      <w:r w:rsidR="00606EAA">
                        <w:rPr>
                          <w:noProof/>
                        </w:rPr>
                        <w:fldChar w:fldCharType="end"/>
                      </w:r>
                      <w:r>
                        <w:t xml:space="preserve"> Grafo y uno de sus matchings perfectos. a. Grafo b. Matching perfecto de a.</w:t>
                      </w:r>
                      <w:bookmarkEnd w:id="95"/>
                    </w:p>
                  </w:txbxContent>
                </v:textbox>
                <w10:wrap type="topAndBottom"/>
              </v:shape>
            </w:pict>
          </mc:Fallback>
        </mc:AlternateContent>
      </w:r>
    </w:p>
    <w:p w:rsidR="00172EF7" w:rsidRDefault="00172EF7" w:rsidP="0048203A">
      <w:pPr>
        <w:rPr>
          <w:rFonts w:eastAsiaTheme="minorEastAsia"/>
          <w:lang w:val="es-AR"/>
        </w:rPr>
      </w:pPr>
      <w:r w:rsidRPr="00777C68">
        <w:rPr>
          <w:rFonts w:eastAsiaTheme="minorEastAsia"/>
          <w:lang w:val="es-AR"/>
        </w:rPr>
        <w:t xml:space="preserve">Valiant en </w:t>
      </w:r>
      <w:r w:rsidR="005E6497">
        <w:rPr>
          <w:rFonts w:eastAsiaTheme="minorEastAsia"/>
          <w:lang w:val="es-AR"/>
        </w:rPr>
        <w:t>[32]</w:t>
      </w:r>
      <w:r w:rsidRPr="00777C68">
        <w:rPr>
          <w:rFonts w:eastAsiaTheme="minorEastAsia"/>
          <w:b/>
          <w:lang w:val="es-AR"/>
        </w:rPr>
        <w:t xml:space="preserve"> </w:t>
      </w:r>
      <w:r w:rsidRPr="00A026B5">
        <w:rPr>
          <w:rFonts w:eastAsiaTheme="minorEastAsia"/>
        </w:rPr>
        <w:t>probó</w:t>
      </w:r>
      <w:r w:rsidRPr="00777C68">
        <w:rPr>
          <w:rFonts w:eastAsiaTheme="minorEastAsia"/>
          <w:lang w:val="es-AR"/>
        </w:rPr>
        <w:t xml:space="preserve"> que #MATCH es un problema </w:t>
      </w:r>
      <m:oMath>
        <m:r>
          <w:rPr>
            <w:rFonts w:ascii="Cambria Math" w:eastAsiaTheme="minorEastAsia" w:hAnsi="Cambria Math"/>
            <w:sz w:val="28"/>
            <w:szCs w:val="28"/>
            <w:lang w:val="es-AR"/>
          </w:rPr>
          <m:t>#</m:t>
        </m:r>
        <m:r>
          <w:rPr>
            <w:rFonts w:ascii="Cambria Math" w:eastAsiaTheme="minorEastAsia" w:hAnsi="Cambria Math"/>
            <w:sz w:val="28"/>
            <w:szCs w:val="28"/>
            <w:lang w:val="en-US"/>
          </w:rPr>
          <m:t>P</m:t>
        </m:r>
      </m:oMath>
      <w:r w:rsidRPr="00777C68">
        <w:rPr>
          <w:rFonts w:eastAsiaTheme="minorEastAsia"/>
          <w:lang w:val="es-AR"/>
        </w:rPr>
        <w:t>-completo, por otro lado Toda prob</w:t>
      </w:r>
      <w:r>
        <w:rPr>
          <w:rFonts w:eastAsiaTheme="minorEastAsia"/>
          <w:lang w:val="es-AR"/>
        </w:rPr>
        <w:t xml:space="preserve">ó en </w:t>
      </w:r>
      <w:r w:rsidR="005E6497">
        <w:rPr>
          <w:rFonts w:eastAsiaTheme="minorEastAsia"/>
          <w:lang w:val="es-AR"/>
        </w:rPr>
        <w:t xml:space="preserve">[29] </w:t>
      </w:r>
      <w:r>
        <w:rPr>
          <w:rFonts w:eastAsiaTheme="minorEastAsia"/>
          <w:lang w:val="es-AR"/>
        </w:rPr>
        <w:t xml:space="preserve">que todo problema </w:t>
      </w:r>
      <m:oMath>
        <m:r>
          <w:rPr>
            <w:rFonts w:ascii="Cambria Math" w:eastAsiaTheme="minorEastAsia" w:hAnsi="Cambria Math"/>
            <w:sz w:val="28"/>
            <w:szCs w:val="28"/>
            <w:lang w:val="es-AR"/>
          </w:rPr>
          <m:t>#</m:t>
        </m:r>
        <m:r>
          <w:rPr>
            <w:rFonts w:ascii="Cambria Math" w:eastAsiaTheme="minorEastAsia" w:hAnsi="Cambria Math"/>
            <w:sz w:val="28"/>
            <w:szCs w:val="28"/>
            <w:lang w:val="en-US"/>
          </w:rPr>
          <m:t>P</m:t>
        </m:r>
      </m:oMath>
      <w:r w:rsidRPr="00777C68">
        <w:rPr>
          <w:rFonts w:eastAsiaTheme="minorEastAsia"/>
          <w:lang w:val="es-AR"/>
        </w:rPr>
        <w:t>-completo</w:t>
      </w:r>
      <w:r>
        <w:rPr>
          <w:rFonts w:eastAsiaTheme="minorEastAsia"/>
          <w:lang w:val="es-AR"/>
        </w:rPr>
        <w:t xml:space="preserve"> es más difícil que cualquier </w:t>
      </w:r>
      <w:r>
        <w:rPr>
          <w:rFonts w:eastAsiaTheme="minorEastAsia"/>
          <w:lang w:val="es-AR"/>
        </w:rPr>
        <w:lastRenderedPageBreak/>
        <w:t xml:space="preserve">problema en la jerarquía polinomial. Con esto se asegura que #MATCH es aún más difícil que todo problema dentro de la clase </w:t>
      </w:r>
      <m:oMath>
        <m:r>
          <w:rPr>
            <w:rFonts w:ascii="Cambria Math" w:eastAsiaTheme="minorEastAsia" w:hAnsi="Cambria Math"/>
            <w:sz w:val="28"/>
            <w:szCs w:val="28"/>
            <w:lang w:val="es-AR"/>
          </w:rPr>
          <m:t>NPC</m:t>
        </m:r>
      </m:oMath>
      <w:r>
        <w:rPr>
          <w:rFonts w:eastAsiaTheme="minorEastAsia"/>
          <w:lang w:val="es-AR"/>
        </w:rPr>
        <w:t>.</w:t>
      </w:r>
    </w:p>
    <w:p w:rsidR="00172EF7" w:rsidRDefault="00172EF7" w:rsidP="001E6239">
      <w:pPr>
        <w:jc w:val="both"/>
        <w:rPr>
          <w:rFonts w:eastAsiaTheme="minorEastAsia"/>
          <w:lang w:val="es-AR"/>
        </w:rPr>
      </w:pPr>
      <w:r>
        <w:rPr>
          <w:rFonts w:eastAsiaTheme="minorEastAsia"/>
          <w:lang w:val="es-AR"/>
        </w:rPr>
        <w:t>Ahora, considérese el problema #MATCH</w:t>
      </w:r>
      <m:oMath>
        <m:d>
          <m:dPr>
            <m:begChr m:val="["/>
            <m:endChr m:val="]"/>
            <m:ctrlPr>
              <w:rPr>
                <w:rFonts w:ascii="Cambria Math" w:eastAsiaTheme="minorEastAsia" w:hAnsi="Cambria Math"/>
                <w:i/>
                <w:sz w:val="28"/>
                <w:szCs w:val="28"/>
                <w:lang w:val="es-AR"/>
              </w:rPr>
            </m:ctrlPr>
          </m:dPr>
          <m:e>
            <m:r>
              <m:rPr>
                <m:scr m:val="script"/>
              </m:rPr>
              <w:rPr>
                <w:rFonts w:ascii="Cambria Math" w:eastAsiaTheme="minorEastAsia" w:hAnsi="Cambria Math"/>
                <w:sz w:val="28"/>
                <w:szCs w:val="28"/>
                <w:lang w:val="es-AR"/>
              </w:rPr>
              <m:t>P</m:t>
            </m:r>
          </m:e>
        </m:d>
      </m:oMath>
      <w:r>
        <w:rPr>
          <w:rFonts w:eastAsiaTheme="minorEastAsia"/>
          <w:lang w:val="es-AR"/>
        </w:rPr>
        <w:t xml:space="preserve"> definido por:</w:t>
      </w:r>
    </w:p>
    <w:p w:rsidR="00F86395" w:rsidRDefault="00172EF7" w:rsidP="007F770D">
      <w:pPr>
        <w:pStyle w:val="Sinespaciado"/>
        <w:spacing w:line="360" w:lineRule="auto"/>
        <w:ind w:left="709"/>
        <w:jc w:val="both"/>
      </w:pPr>
      <w:r>
        <w:rPr>
          <w:b/>
        </w:rPr>
        <w:t xml:space="preserve">Nombre del Problema: </w:t>
      </w:r>
      <w:r>
        <w:t>Conteo de matchings perfectos en grafos planos. #MATCH</w:t>
      </w:r>
      <m:oMath>
        <m:d>
          <m:dPr>
            <m:begChr m:val="["/>
            <m:endChr m:val="]"/>
            <m:ctrlPr>
              <w:rPr>
                <w:rFonts w:ascii="Cambria Math" w:eastAsiaTheme="minorEastAsia" w:hAnsi="Cambria Math"/>
                <w:i/>
                <w:sz w:val="28"/>
                <w:szCs w:val="28"/>
                <w:lang w:val="es-AR"/>
              </w:rPr>
            </m:ctrlPr>
          </m:dPr>
          <m:e>
            <m:r>
              <m:rPr>
                <m:scr m:val="script"/>
              </m:rPr>
              <w:rPr>
                <w:rFonts w:ascii="Cambria Math" w:eastAsiaTheme="minorEastAsia" w:hAnsi="Cambria Math"/>
                <w:sz w:val="28"/>
                <w:szCs w:val="28"/>
                <w:lang w:val="es-AR"/>
              </w:rPr>
              <m:t>P</m:t>
            </m:r>
          </m:e>
        </m:d>
      </m:oMath>
      <w:r>
        <w:t>.</w:t>
      </w:r>
    </w:p>
    <w:p w:rsidR="00F86395" w:rsidRDefault="00172EF7" w:rsidP="007F770D">
      <w:pPr>
        <w:pStyle w:val="Sinespaciado"/>
        <w:spacing w:line="360" w:lineRule="auto"/>
        <w:ind w:left="709"/>
        <w:jc w:val="both"/>
        <w:rPr>
          <w:rFonts w:eastAsiaTheme="minorEastAsia"/>
        </w:rPr>
      </w:pPr>
      <w:r>
        <w:rPr>
          <w:b/>
        </w:rPr>
        <w:t xml:space="preserve">Entrada: </w:t>
      </w:r>
      <w:r w:rsidRPr="00276204">
        <w:t xml:space="preserve">Un grafo </w:t>
      </w:r>
      <w:r>
        <w:rPr>
          <w:rFonts w:eastAsiaTheme="minorEastAsia"/>
        </w:rPr>
        <w:t xml:space="preserve">plano </w:t>
      </w:r>
      <m:oMath>
        <m:r>
          <w:rPr>
            <w:rFonts w:ascii="Cambria Math" w:hAnsi="Cambria Math"/>
            <w:sz w:val="28"/>
            <w:szCs w:val="28"/>
          </w:rPr>
          <m:t>G</m:t>
        </m:r>
      </m:oMath>
      <w:r>
        <w:rPr>
          <w:rFonts w:eastAsiaTheme="minorEastAsia"/>
        </w:rPr>
        <w:t>.</w:t>
      </w:r>
    </w:p>
    <w:p w:rsidR="00172EF7" w:rsidRDefault="00172EF7" w:rsidP="007F770D">
      <w:pPr>
        <w:pStyle w:val="Sinespaciado"/>
        <w:spacing w:line="360" w:lineRule="auto"/>
        <w:ind w:left="709"/>
        <w:jc w:val="both"/>
        <w:rPr>
          <w:rFonts w:eastAsiaTheme="minorEastAsia"/>
        </w:rPr>
      </w:pPr>
      <w:r>
        <w:rPr>
          <w:b/>
        </w:rPr>
        <w:t xml:space="preserve">Problema: </w:t>
      </w:r>
      <w:r w:rsidRPr="00276204">
        <w:t xml:space="preserve">Calcular </w:t>
      </w:r>
      <w:r>
        <w:t xml:space="preserve">el número de matchings perfectos en un grafo </w:t>
      </w:r>
      <m:oMath>
        <m:r>
          <w:rPr>
            <w:rFonts w:ascii="Cambria Math" w:hAnsi="Cambria Math"/>
            <w:sz w:val="28"/>
            <w:szCs w:val="28"/>
          </w:rPr>
          <m:t>G</m:t>
        </m:r>
      </m:oMath>
      <w:r>
        <w:rPr>
          <w:rFonts w:eastAsiaTheme="minorEastAsia"/>
        </w:rPr>
        <w:t>.</w:t>
      </w:r>
    </w:p>
    <w:p w:rsidR="00172EF7" w:rsidRDefault="00172EF7" w:rsidP="00CF1BDE">
      <w:pPr>
        <w:jc w:val="both"/>
        <w:rPr>
          <w:rFonts w:eastAsiaTheme="minorEastAsia"/>
          <w:lang w:val="es-AR"/>
        </w:rPr>
      </w:pPr>
      <w:r>
        <w:t>Claramente #MATCH</w:t>
      </w:r>
      <m:oMath>
        <m:d>
          <m:dPr>
            <m:begChr m:val="["/>
            <m:endChr m:val="]"/>
            <m:ctrlPr>
              <w:rPr>
                <w:rFonts w:ascii="Cambria Math" w:eastAsiaTheme="minorEastAsia" w:hAnsi="Cambria Math"/>
                <w:i/>
                <w:sz w:val="28"/>
                <w:szCs w:val="28"/>
                <w:lang w:val="es-AR"/>
              </w:rPr>
            </m:ctrlPr>
          </m:dPr>
          <m:e>
            <m:r>
              <m:rPr>
                <m:scr m:val="script"/>
              </m:rPr>
              <w:rPr>
                <w:rFonts w:ascii="Cambria Math" w:eastAsiaTheme="minorEastAsia" w:hAnsi="Cambria Math"/>
                <w:sz w:val="28"/>
                <w:szCs w:val="28"/>
                <w:lang w:val="es-AR"/>
              </w:rPr>
              <m:t>P</m:t>
            </m:r>
          </m:e>
        </m:d>
      </m:oMath>
      <w:r w:rsidR="00643D33">
        <w:rPr>
          <w:rFonts w:eastAsiaTheme="minorEastAsia"/>
          <w:sz w:val="28"/>
          <w:szCs w:val="28"/>
          <w:lang w:val="es-AR"/>
        </w:rPr>
        <w:t xml:space="preserve"> </w:t>
      </w:r>
      <w:r>
        <w:rPr>
          <w:rFonts w:eastAsiaTheme="minorEastAsia"/>
          <w:lang w:val="es-AR"/>
        </w:rPr>
        <w:t xml:space="preserve">es la restricción planar de </w:t>
      </w:r>
      <w:r>
        <w:t>#MATCH. Surge entonces la pregunta ¿qué tan difícil es #MATCH</w:t>
      </w:r>
      <m:oMath>
        <m:d>
          <m:dPr>
            <m:begChr m:val="["/>
            <m:endChr m:val="]"/>
            <m:ctrlPr>
              <w:rPr>
                <w:rFonts w:ascii="Cambria Math" w:eastAsiaTheme="minorEastAsia" w:hAnsi="Cambria Math"/>
                <w:i/>
                <w:sz w:val="28"/>
                <w:szCs w:val="28"/>
                <w:lang w:val="es-AR"/>
              </w:rPr>
            </m:ctrlPr>
          </m:dPr>
          <m:e>
            <m:r>
              <m:rPr>
                <m:scr m:val="script"/>
              </m:rPr>
              <w:rPr>
                <w:rFonts w:ascii="Cambria Math" w:eastAsiaTheme="minorEastAsia" w:hAnsi="Cambria Math"/>
                <w:sz w:val="28"/>
                <w:szCs w:val="28"/>
                <w:lang w:val="es-AR"/>
              </w:rPr>
              <m:t>P</m:t>
            </m:r>
          </m:e>
        </m:d>
      </m:oMath>
      <w:r w:rsidRPr="00172EF7">
        <w:rPr>
          <w:rFonts w:eastAsiaTheme="minorEastAsia"/>
          <w:szCs w:val="28"/>
          <w:lang w:val="es-AR"/>
        </w:rPr>
        <w:t>?</w:t>
      </w:r>
    </w:p>
    <w:p w:rsidR="00172EF7" w:rsidRDefault="00172EF7" w:rsidP="00CF1BDE">
      <w:pPr>
        <w:jc w:val="both"/>
      </w:pPr>
      <w:r w:rsidRPr="00904A7F">
        <w:rPr>
          <w:rFonts w:eastAsiaTheme="minorEastAsia"/>
          <w:lang w:val="es-AR"/>
        </w:rPr>
        <w:t xml:space="preserve">Kasteleyn probó en </w:t>
      </w:r>
      <w:r w:rsidR="005E6497">
        <w:rPr>
          <w:rFonts w:eastAsiaTheme="minorEastAsia"/>
          <w:lang w:val="es-AR"/>
        </w:rPr>
        <w:t>[20]</w:t>
      </w:r>
      <w:r w:rsidR="00F86395">
        <w:rPr>
          <w:rFonts w:eastAsiaTheme="minorEastAsia"/>
          <w:b/>
          <w:lang w:val="es-AR"/>
        </w:rPr>
        <w:t xml:space="preserve"> </w:t>
      </w:r>
      <w:r w:rsidRPr="00904A7F">
        <w:rPr>
          <w:rFonts w:eastAsiaTheme="minorEastAsia"/>
          <w:lang w:val="es-AR"/>
        </w:rPr>
        <w:t xml:space="preserve">que </w:t>
      </w:r>
      <w:r w:rsidRPr="00904A7F">
        <w:rPr>
          <w:lang w:val="es-AR"/>
        </w:rPr>
        <w:t>#MATCH</w:t>
      </w:r>
      <m:oMath>
        <m:d>
          <m:dPr>
            <m:begChr m:val="["/>
            <m:endChr m:val="]"/>
            <m:ctrlPr>
              <w:rPr>
                <w:rFonts w:ascii="Cambria Math" w:eastAsiaTheme="minorEastAsia" w:hAnsi="Cambria Math"/>
                <w:i/>
                <w:sz w:val="28"/>
                <w:szCs w:val="28"/>
                <w:lang w:val="es-AR"/>
              </w:rPr>
            </m:ctrlPr>
          </m:dPr>
          <m:e>
            <m:r>
              <m:rPr>
                <m:scr m:val="script"/>
              </m:rPr>
              <w:rPr>
                <w:rFonts w:ascii="Cambria Math" w:eastAsiaTheme="minorEastAsia" w:hAnsi="Cambria Math"/>
                <w:sz w:val="28"/>
                <w:szCs w:val="28"/>
                <w:lang w:val="es-AR"/>
              </w:rPr>
              <m:t>P</m:t>
            </m:r>
          </m:e>
        </m:d>
      </m:oMath>
      <w:r w:rsidRPr="00904A7F">
        <w:rPr>
          <w:rFonts w:eastAsiaTheme="minorEastAsia"/>
          <w:lang w:val="es-AR"/>
        </w:rPr>
        <w:t xml:space="preserve"> pertenece a la clase </w:t>
      </w:r>
      <m:oMath>
        <m:r>
          <w:rPr>
            <w:rFonts w:ascii="Cambria Math" w:eastAsiaTheme="minorEastAsia" w:hAnsi="Cambria Math"/>
            <w:sz w:val="28"/>
            <w:szCs w:val="28"/>
            <w:lang w:val="en-US"/>
          </w:rPr>
          <m:t>P</m:t>
        </m:r>
      </m:oMath>
      <w:r w:rsidRPr="00904A7F">
        <w:rPr>
          <w:rFonts w:eastAsiaTheme="minorEastAsia"/>
          <w:lang w:val="es-AR"/>
        </w:rPr>
        <w:t xml:space="preserve">. Esto </w:t>
      </w:r>
      <w:r>
        <w:rPr>
          <w:rFonts w:eastAsiaTheme="minorEastAsia"/>
          <w:lang w:val="es-AR"/>
        </w:rPr>
        <w:t xml:space="preserve">significa que </w:t>
      </w:r>
      <w:r w:rsidRPr="00904A7F">
        <w:rPr>
          <w:rFonts w:eastAsiaTheme="minorEastAsia"/>
          <w:lang w:val="es-AR"/>
        </w:rPr>
        <w:t>la restricci</w:t>
      </w:r>
      <w:r>
        <w:rPr>
          <w:rFonts w:eastAsiaTheme="minorEastAsia"/>
          <w:lang w:val="es-AR"/>
        </w:rPr>
        <w:t xml:space="preserve">ón planar del (muy difícil) problema </w:t>
      </w:r>
      <w:r>
        <w:t>#MATCH es un problema fácil ya que puede ser resuelta en tiempo polinomial.</w:t>
      </w:r>
    </w:p>
    <w:p w:rsidR="00172EF7" w:rsidRDefault="00172EF7" w:rsidP="00CF1BDE">
      <w:pPr>
        <w:jc w:val="both"/>
        <w:rPr>
          <w:rFonts w:eastAsiaTheme="minorEastAsia"/>
          <w:lang w:val="es-AR"/>
        </w:rPr>
      </w:pPr>
      <w:r>
        <w:rPr>
          <w:lang w:val="es-AR"/>
        </w:rPr>
        <w:t xml:space="preserve">El ejemplo anterior muestra que restringir puede convertir problemas difíciles en problemas fáciles. El quid del asunto es que la restricción sea relevante, es decir, que el conjunto de instancias sea representativo. Particularmente, la representatividad de la clase de grafos planos está demostrada en el hecho que algunas aplicaciones solo precisan considerar este tipo de grafos. Así por ejemplo, a la física estadística que estudia el modelo de ISING solo le interesa el conteo de matching perfectos en grafos planos, y este problema, precisamente, es resuelto por el famoso algoritmo enunciado por Kasteleyn en </w:t>
      </w:r>
      <w:r w:rsidR="005E6497">
        <w:rPr>
          <w:lang w:val="es-AR"/>
        </w:rPr>
        <w:t>[20]</w:t>
      </w:r>
      <w:r>
        <w:rPr>
          <w:rFonts w:eastAsiaTheme="minorEastAsia"/>
          <w:b/>
          <w:lang w:val="es-AR"/>
        </w:rPr>
        <w:t xml:space="preserve"> </w:t>
      </w:r>
      <w:r w:rsidRPr="00E025AF">
        <w:rPr>
          <w:rFonts w:eastAsiaTheme="minorEastAsia"/>
          <w:lang w:val="es-AR"/>
        </w:rPr>
        <w:t>quien de por sí</w:t>
      </w:r>
      <w:r>
        <w:rPr>
          <w:rFonts w:eastAsiaTheme="minorEastAsia"/>
          <w:lang w:val="es-AR"/>
        </w:rPr>
        <w:t>, er</w:t>
      </w:r>
      <w:r w:rsidRPr="00E025AF">
        <w:rPr>
          <w:rFonts w:eastAsiaTheme="minorEastAsia"/>
          <w:lang w:val="es-AR"/>
        </w:rPr>
        <w:t>a un físico estadístico</w:t>
      </w:r>
      <w:r>
        <w:rPr>
          <w:rFonts w:eastAsiaTheme="minorEastAsia"/>
          <w:lang w:val="es-AR"/>
        </w:rPr>
        <w:t>.</w:t>
      </w:r>
    </w:p>
    <w:p w:rsidR="00F86395" w:rsidRPr="00F86395" w:rsidRDefault="00F86395" w:rsidP="00F86395">
      <w:pPr>
        <w:pStyle w:val="Ttulo4"/>
        <w:numPr>
          <w:ilvl w:val="3"/>
          <w:numId w:val="4"/>
        </w:numPr>
        <w:rPr>
          <w:rFonts w:eastAsiaTheme="minorEastAsia"/>
          <w:lang w:val="es-AR"/>
        </w:rPr>
      </w:pPr>
      <w:r w:rsidRPr="00F86395">
        <w:rPr>
          <w:rFonts w:eastAsiaTheme="minorEastAsia"/>
          <w:lang w:val="es-AR"/>
        </w:rPr>
        <w:t xml:space="preserve">Cuando restringir </w:t>
      </w:r>
      <w:r>
        <w:rPr>
          <w:rFonts w:eastAsiaTheme="minorEastAsia"/>
          <w:lang w:val="es-AR"/>
        </w:rPr>
        <w:t>NO</w:t>
      </w:r>
      <w:r w:rsidRPr="00F86395">
        <w:rPr>
          <w:rFonts w:eastAsiaTheme="minorEastAsia"/>
          <w:lang w:val="es-AR"/>
        </w:rPr>
        <w:t xml:space="preserve"> </w:t>
      </w:r>
      <w:r>
        <w:rPr>
          <w:rFonts w:eastAsiaTheme="minorEastAsia"/>
          <w:lang w:val="es-AR"/>
        </w:rPr>
        <w:t>f</w:t>
      </w:r>
      <w:r w:rsidRPr="00F86395">
        <w:rPr>
          <w:rFonts w:eastAsiaTheme="minorEastAsia"/>
          <w:lang w:val="es-AR"/>
        </w:rPr>
        <w:t>unciona</w:t>
      </w:r>
    </w:p>
    <w:p w:rsidR="00F86395" w:rsidRDefault="00F86395" w:rsidP="00F86395">
      <w:pPr>
        <w:jc w:val="both"/>
        <w:rPr>
          <w:lang w:val="es-AR"/>
        </w:rPr>
      </w:pPr>
      <w:r>
        <w:rPr>
          <w:lang w:val="es-AR"/>
        </w:rPr>
        <w:t>Considérese el problema:</w:t>
      </w:r>
    </w:p>
    <w:p w:rsidR="00F86395" w:rsidRDefault="00F86395" w:rsidP="00F86395">
      <w:pPr>
        <w:pStyle w:val="Sinespaciado"/>
        <w:spacing w:line="360" w:lineRule="auto"/>
        <w:ind w:left="709"/>
        <w:jc w:val="both"/>
      </w:pPr>
      <w:r>
        <w:rPr>
          <w:b/>
        </w:rPr>
        <w:t xml:space="preserve">Nombre del Problema: </w:t>
      </w:r>
      <w:r>
        <w:t>Ciclo hamiltoniano. HAMCYCLE.</w:t>
      </w:r>
    </w:p>
    <w:p w:rsidR="00F86395" w:rsidRDefault="00F86395" w:rsidP="00F86395">
      <w:pPr>
        <w:pStyle w:val="Sinespaciado"/>
        <w:spacing w:line="360" w:lineRule="auto"/>
        <w:ind w:left="709"/>
        <w:jc w:val="both"/>
        <w:rPr>
          <w:rFonts w:eastAsiaTheme="minorEastAsia"/>
        </w:rPr>
      </w:pPr>
      <w:r>
        <w:rPr>
          <w:b/>
        </w:rPr>
        <w:t xml:space="preserve">Entrada: </w:t>
      </w:r>
      <w:r w:rsidRPr="00276204">
        <w:t xml:space="preserve">Un grafo </w:t>
      </w:r>
      <m:oMath>
        <m:r>
          <w:rPr>
            <w:rFonts w:ascii="Cambria Math" w:hAnsi="Cambria Math"/>
            <w:sz w:val="28"/>
            <w:szCs w:val="28"/>
          </w:rPr>
          <m:t>G</m:t>
        </m:r>
      </m:oMath>
      <w:r>
        <w:rPr>
          <w:rFonts w:eastAsiaTheme="minorEastAsia"/>
        </w:rPr>
        <w:t>.</w:t>
      </w:r>
    </w:p>
    <w:p w:rsidR="00F86395" w:rsidRDefault="00F86395" w:rsidP="00F86395">
      <w:pPr>
        <w:ind w:left="709"/>
        <w:jc w:val="both"/>
        <w:rPr>
          <w:rFonts w:eastAsiaTheme="minorEastAsia"/>
        </w:rPr>
      </w:pPr>
      <w:r>
        <w:rPr>
          <w:b/>
        </w:rPr>
        <w:lastRenderedPageBreak/>
        <w:t xml:space="preserve">Problema: </w:t>
      </w:r>
      <w:r>
        <w:t xml:space="preserve">Decidir si el grafo </w:t>
      </w:r>
      <m:oMath>
        <m:r>
          <w:rPr>
            <w:rFonts w:ascii="Cambria Math" w:hAnsi="Cambria Math"/>
            <w:sz w:val="28"/>
            <w:szCs w:val="28"/>
          </w:rPr>
          <m:t>G</m:t>
        </m:r>
      </m:oMath>
      <w:r>
        <w:rPr>
          <w:rFonts w:eastAsiaTheme="minorEastAsia"/>
        </w:rPr>
        <w:t xml:space="preserve"> tiene un ciclo de Hamilton.</w:t>
      </w:r>
    </w:p>
    <w:p w:rsidR="00F86395" w:rsidRDefault="00F86395" w:rsidP="00F86395">
      <w:pPr>
        <w:jc w:val="both"/>
      </w:pPr>
      <w:r>
        <w:t xml:space="preserve">Dado un grafo </w:t>
      </w:r>
      <m:oMath>
        <m:r>
          <w:rPr>
            <w:rFonts w:ascii="Cambria Math" w:hAnsi="Cambria Math"/>
            <w:sz w:val="28"/>
            <w:szCs w:val="28"/>
          </w:rPr>
          <m:t>G</m:t>
        </m:r>
        <m:r>
          <w:rPr>
            <w:rFonts w:ascii="Cambria Math" w:eastAsiaTheme="minorEastAsia" w:hAnsi="Cambria Math"/>
            <w:sz w:val="28"/>
            <w:szCs w:val="28"/>
          </w:rPr>
          <m:t>=(V,E)</m:t>
        </m:r>
      </m:oMath>
      <w:r>
        <w:rPr>
          <w:rFonts w:eastAsiaTheme="minorEastAsia"/>
        </w:rPr>
        <w:t>,</w:t>
      </w:r>
      <w:r>
        <w:t xml:space="preserve"> un ciclo de Hamilton es una secuencia de aristas adyacentes que visita todos los vértices del grafo y el último vértice visitado es adyacente al primero.</w:t>
      </w:r>
    </w:p>
    <w:p w:rsidR="00172EF7" w:rsidRPr="00F86395" w:rsidRDefault="00F86395" w:rsidP="00CF1BDE">
      <w:pPr>
        <w:jc w:val="both"/>
        <w:rPr>
          <w:rFonts w:eastAsiaTheme="minorEastAsia"/>
        </w:rPr>
      </w:pPr>
      <w:r>
        <w:rPr>
          <w:rFonts w:eastAsiaTheme="minorEastAsia"/>
          <w:noProof/>
          <w:lang w:val="es-CO" w:eastAsia="es-CO"/>
        </w:rPr>
        <w:drawing>
          <wp:anchor distT="0" distB="0" distL="114300" distR="114300" simplePos="0" relativeHeight="251683840" behindDoc="0" locked="0" layoutInCell="1" allowOverlap="1">
            <wp:simplePos x="0" y="0"/>
            <wp:positionH relativeFrom="margin">
              <wp:align>center</wp:align>
            </wp:positionH>
            <wp:positionV relativeFrom="paragraph">
              <wp:posOffset>1905</wp:posOffset>
            </wp:positionV>
            <wp:extent cx="4810125" cy="2181225"/>
            <wp:effectExtent l="19050" t="0" r="9525" b="0"/>
            <wp:wrapSquare wrapText="bothSides"/>
            <wp:docPr id="6" name="5 Imagen" descr="Ciclo de Hamilt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iclo de Hamilton.jpg"/>
                    <pic:cNvPicPr/>
                  </pic:nvPicPr>
                  <pic:blipFill>
                    <a:blip r:embed="rId27" cstate="print"/>
                    <a:stretch>
                      <a:fillRect/>
                    </a:stretch>
                  </pic:blipFill>
                  <pic:spPr>
                    <a:xfrm>
                      <a:off x="0" y="0"/>
                      <a:ext cx="4810125" cy="2181225"/>
                    </a:xfrm>
                    <a:prstGeom prst="rect">
                      <a:avLst/>
                    </a:prstGeom>
                  </pic:spPr>
                </pic:pic>
              </a:graphicData>
            </a:graphic>
          </wp:anchor>
        </w:drawing>
      </w:r>
    </w:p>
    <w:p w:rsidR="001E6239" w:rsidRDefault="001E6239" w:rsidP="00CF1BDE">
      <w:pPr>
        <w:jc w:val="both"/>
        <w:rPr>
          <w:lang w:val="es-AR"/>
        </w:rPr>
      </w:pPr>
    </w:p>
    <w:p w:rsidR="001E6239" w:rsidRDefault="001E6239" w:rsidP="00CF1BDE">
      <w:pPr>
        <w:jc w:val="both"/>
        <w:rPr>
          <w:lang w:val="es-AR"/>
        </w:rPr>
      </w:pPr>
    </w:p>
    <w:p w:rsidR="001E6239" w:rsidRDefault="001E6239" w:rsidP="00CF1BDE">
      <w:pPr>
        <w:jc w:val="both"/>
        <w:rPr>
          <w:lang w:val="es-AR"/>
        </w:rPr>
      </w:pPr>
    </w:p>
    <w:p w:rsidR="001E6239" w:rsidRDefault="001E6239" w:rsidP="00CF1BDE">
      <w:pPr>
        <w:jc w:val="both"/>
        <w:rPr>
          <w:lang w:val="es-AR"/>
        </w:rPr>
      </w:pPr>
    </w:p>
    <w:p w:rsidR="001E6239" w:rsidRDefault="00402491" w:rsidP="00CF1BDE">
      <w:pPr>
        <w:jc w:val="both"/>
        <w:rPr>
          <w:lang w:val="es-AR"/>
        </w:rPr>
      </w:pPr>
      <w:r>
        <w:rPr>
          <w:noProof/>
          <w:lang w:val="es-CO" w:eastAsia="es-CO"/>
        </w:rPr>
        <mc:AlternateContent>
          <mc:Choice Requires="wps">
            <w:drawing>
              <wp:anchor distT="0" distB="0" distL="114300" distR="114300" simplePos="0" relativeHeight="251685888" behindDoc="0" locked="0" layoutInCell="1" allowOverlap="1">
                <wp:simplePos x="0" y="0"/>
                <wp:positionH relativeFrom="column">
                  <wp:posOffset>424815</wp:posOffset>
                </wp:positionH>
                <wp:positionV relativeFrom="paragraph">
                  <wp:posOffset>309880</wp:posOffset>
                </wp:positionV>
                <wp:extent cx="4810125" cy="258445"/>
                <wp:effectExtent l="0" t="0" r="3810" b="3175"/>
                <wp:wrapTopAndBottom/>
                <wp:docPr id="16"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10125" cy="2584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819A1" w:rsidRPr="006E1ECC" w:rsidRDefault="00A819A1" w:rsidP="001E6239">
                            <w:pPr>
                              <w:pStyle w:val="Epgrafe"/>
                              <w:rPr>
                                <w:noProof/>
                                <w:sz w:val="24"/>
                              </w:rPr>
                            </w:pPr>
                            <w:bookmarkStart w:id="96" w:name="_Toc306838399"/>
                            <w:r>
                              <w:t xml:space="preserve">Ilustración </w:t>
                            </w:r>
                            <w:r w:rsidR="00606EAA">
                              <w:fldChar w:fldCharType="begin"/>
                            </w:r>
                            <w:r w:rsidR="00606EAA">
                              <w:instrText xml:space="preserve"> SEQ Ilustración \* ARABIC </w:instrText>
                            </w:r>
                            <w:r w:rsidR="00606EAA">
                              <w:fldChar w:fldCharType="separate"/>
                            </w:r>
                            <w:r>
                              <w:rPr>
                                <w:noProof/>
                              </w:rPr>
                              <w:t>8</w:t>
                            </w:r>
                            <w:r w:rsidR="00606EAA">
                              <w:rPr>
                                <w:noProof/>
                              </w:rPr>
                              <w:fldChar w:fldCharType="end"/>
                            </w:r>
                            <w:r>
                              <w:t xml:space="preserve"> Grafo y circuito de Hamilton. a. Grafo b. Circuito de Hamilton en el grafo a.</w:t>
                            </w:r>
                            <w:bookmarkEnd w:id="96"/>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6" o:spid="_x0000_s1033" type="#_x0000_t202" style="position:absolute;left:0;text-align:left;margin-left:33.45pt;margin-top:24.4pt;width:378.75pt;height:20.3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" stroked="f">
                <v:textbox style="mso-fit-shape-to-text:t" inset="0,0,0,0">
                  <w:txbxContent>
                    <w:p w:rsidR="00A819A1" w:rsidRPr="006E1ECC" w:rsidRDefault="00A819A1" w:rsidP="001E6239">
                      <w:pPr>
                        <w:pStyle w:val="Epgrafe"/>
                        <w:rPr>
                          <w:noProof/>
                          <w:sz w:val="24"/>
                        </w:rPr>
                      </w:pPr>
                      <w:bookmarkStart w:id="97" w:name="_Toc306838399"/>
                      <w:r>
                        <w:t xml:space="preserve">Ilustración </w:t>
                      </w:r>
                      <w:r w:rsidR="00606EAA">
                        <w:fldChar w:fldCharType="begin"/>
                      </w:r>
                      <w:r w:rsidR="00606EAA">
                        <w:instrText xml:space="preserve"> SEQ Ilustración \* ARABIC </w:instrText>
                      </w:r>
                      <w:r w:rsidR="00606EAA">
                        <w:fldChar w:fldCharType="separate"/>
                      </w:r>
                      <w:r>
                        <w:rPr>
                          <w:noProof/>
                        </w:rPr>
                        <w:t>8</w:t>
                      </w:r>
                      <w:r w:rsidR="00606EAA">
                        <w:rPr>
                          <w:noProof/>
                        </w:rPr>
                        <w:fldChar w:fldCharType="end"/>
                      </w:r>
                      <w:r>
                        <w:t xml:space="preserve"> Grafo y circuito de Hamilton. a. Grafo b. Circuito de Hamilton en el grafo a.</w:t>
                      </w:r>
                      <w:bookmarkEnd w:id="97"/>
                    </w:p>
                  </w:txbxContent>
                </v:textbox>
                <w10:wrap type="topAndBottom"/>
              </v:shape>
            </w:pict>
          </mc:Fallback>
        </mc:AlternateContent>
      </w:r>
    </w:p>
    <w:p w:rsidR="00DA197F" w:rsidRDefault="00DA197F" w:rsidP="00DA197F">
      <w:pPr>
        <w:jc w:val="both"/>
      </w:pPr>
      <w:r>
        <w:t>El problema HAMCYCLE es un caso especial de la versión de decisión del problema del agente viajero (Travelling SalesmanProblem. TSP)</w:t>
      </w:r>
      <w:r w:rsidR="005E6497">
        <w:t xml:space="preserve"> [28]</w:t>
      </w:r>
      <w:r>
        <w:t xml:space="preserve"> donde la ponderación de las aristas (que en TSP representa la distancia entre las ciudades) es reemplazada por el establecimiento de una constante que indica la adyacencia entre dos vértices e infinito en el caso que los vértices no sean adyacentes. HAMCYCLE es un problema </w:t>
      </w:r>
      <m:oMath>
        <m:r>
          <w:rPr>
            <w:rFonts w:ascii="Cambria Math" w:hAnsi="Cambria Math"/>
            <w:sz w:val="28"/>
          </w:rPr>
          <m:t>NP</m:t>
        </m:r>
      </m:oMath>
      <w:r>
        <w:t>-Completo</w:t>
      </w:r>
      <w:r w:rsidR="005E6497">
        <w:t xml:space="preserve"> [11]</w:t>
      </w:r>
      <w:r>
        <w:t>.</w:t>
      </w:r>
    </w:p>
    <w:p w:rsidR="00DA197F" w:rsidRDefault="00DA197F" w:rsidP="00DA197F">
      <w:pPr>
        <w:jc w:val="both"/>
        <w:rPr>
          <w:rFonts w:eastAsiaTheme="minorEastAsia"/>
          <w:lang w:val="es-AR"/>
        </w:rPr>
      </w:pPr>
      <w:r>
        <w:t xml:space="preserve">Garey, Johnson y Tarjan probaron en </w:t>
      </w:r>
      <w:r w:rsidR="005E6497">
        <w:t xml:space="preserve">[10] </w:t>
      </w:r>
      <w:r>
        <w:t>que la restricción planar del problema HAMCYCLE (nótese como HAMCYCLE</w:t>
      </w:r>
      <m:oMath>
        <m:d>
          <m:dPr>
            <m:begChr m:val="["/>
            <m:endChr m:val="]"/>
            <m:ctrlPr>
              <w:rPr>
                <w:rFonts w:ascii="Cambria Math" w:eastAsiaTheme="minorEastAsia" w:hAnsi="Cambria Math"/>
                <w:i/>
                <w:sz w:val="28"/>
                <w:szCs w:val="28"/>
                <w:lang w:val="es-AR"/>
              </w:rPr>
            </m:ctrlPr>
          </m:dPr>
          <m:e>
            <m:r>
              <m:rPr>
                <m:scr m:val="script"/>
              </m:rPr>
              <w:rPr>
                <w:rFonts w:ascii="Cambria Math" w:eastAsiaTheme="minorEastAsia" w:hAnsi="Cambria Math"/>
                <w:sz w:val="28"/>
                <w:szCs w:val="28"/>
                <w:lang w:val="es-AR"/>
              </w:rPr>
              <m:t>P</m:t>
            </m:r>
          </m:e>
        </m:d>
      </m:oMath>
      <w:r>
        <w:rPr>
          <w:rFonts w:eastAsiaTheme="minorEastAsia"/>
          <w:lang w:val="es-AR"/>
        </w:rPr>
        <w:t>)</w:t>
      </w:r>
      <w:r>
        <w:t xml:space="preserve"> es </w:t>
      </w:r>
      <m:oMath>
        <m:r>
          <w:rPr>
            <w:rFonts w:ascii="Cambria Math" w:hAnsi="Cambria Math"/>
            <w:sz w:val="28"/>
            <w:szCs w:val="28"/>
          </w:rPr>
          <m:t>NP</m:t>
        </m:r>
      </m:oMath>
      <w:r>
        <w:t>-Completa. Lo cual implica que el problema HAMCYCLE y su restricción HAMCYCLE</w:t>
      </w:r>
      <m:oMath>
        <m:d>
          <m:dPr>
            <m:begChr m:val="["/>
            <m:endChr m:val="]"/>
            <m:ctrlPr>
              <w:rPr>
                <w:rFonts w:ascii="Cambria Math" w:eastAsiaTheme="minorEastAsia" w:hAnsi="Cambria Math"/>
                <w:i/>
                <w:sz w:val="28"/>
                <w:szCs w:val="28"/>
                <w:lang w:val="es-AR"/>
              </w:rPr>
            </m:ctrlPr>
          </m:dPr>
          <m:e>
            <m:r>
              <m:rPr>
                <m:scr m:val="script"/>
              </m:rPr>
              <w:rPr>
                <w:rFonts w:ascii="Cambria Math" w:eastAsiaTheme="minorEastAsia" w:hAnsi="Cambria Math"/>
                <w:sz w:val="28"/>
                <w:szCs w:val="28"/>
                <w:lang w:val="es-AR"/>
              </w:rPr>
              <m:t>P</m:t>
            </m:r>
          </m:e>
        </m:d>
      </m:oMath>
      <w:r>
        <w:rPr>
          <w:rFonts w:eastAsiaTheme="minorEastAsia"/>
          <w:lang w:val="es-AR"/>
        </w:rPr>
        <w:t xml:space="preserve"> son igualmente difíciles.</w:t>
      </w:r>
    </w:p>
    <w:p w:rsidR="00DA197F" w:rsidRPr="00F9639E" w:rsidRDefault="00DA197F" w:rsidP="00DA197F">
      <w:pPr>
        <w:jc w:val="both"/>
      </w:pPr>
      <w:r>
        <w:rPr>
          <w:rFonts w:eastAsiaTheme="minorEastAsia"/>
          <w:lang w:val="es-AR"/>
        </w:rPr>
        <w:t xml:space="preserve">En los próximos capítulos la atención será centrada en el problema del isomorfismo de grafos, el cual, a diferencia de </w:t>
      </w:r>
      <w:r>
        <w:t xml:space="preserve">HAMCYCLE, se conjetura que hace parte de la clase </w:t>
      </w:r>
      <m:oMath>
        <m:r>
          <w:rPr>
            <w:rFonts w:ascii="Cambria Math" w:hAnsi="Cambria Math"/>
            <w:sz w:val="28"/>
            <w:szCs w:val="28"/>
          </w:rPr>
          <m:t>NPI.</m:t>
        </m:r>
      </m:oMath>
      <w:r>
        <w:t xml:space="preserve"> En </w:t>
      </w:r>
      <w:r>
        <w:rPr>
          <w:rFonts w:eastAsiaTheme="minorEastAsia"/>
          <w:lang w:val="es-AR"/>
        </w:rPr>
        <w:t xml:space="preserve">este estudio se considerarán algunas de sus </w:t>
      </w:r>
      <w:r>
        <w:rPr>
          <w:rFonts w:eastAsiaTheme="minorEastAsia"/>
          <w:lang w:val="es-AR"/>
        </w:rPr>
        <w:lastRenderedPageBreak/>
        <w:t xml:space="preserve">restricciones y se hará un énfasis particular </w:t>
      </w:r>
      <w:r>
        <w:t>en la restricción planar de este problema.</w:t>
      </w:r>
    </w:p>
    <w:p w:rsidR="00E90BB2" w:rsidRDefault="00E90BB2" w:rsidP="00CF1BDE">
      <w:pPr>
        <w:jc w:val="both"/>
      </w:pPr>
    </w:p>
    <w:p w:rsidR="00E90BB2" w:rsidRDefault="00E90BB2">
      <w:pPr>
        <w:spacing w:after="0" w:line="240" w:lineRule="auto"/>
        <w:ind w:left="709"/>
      </w:pPr>
      <w:r>
        <w:br w:type="page"/>
      </w:r>
    </w:p>
    <w:p w:rsidR="00CD6474" w:rsidRDefault="00102B22" w:rsidP="002E54AF">
      <w:pPr>
        <w:pStyle w:val="Ttulo1"/>
        <w:numPr>
          <w:ilvl w:val="0"/>
          <w:numId w:val="4"/>
        </w:numPr>
        <w:jc w:val="center"/>
      </w:pPr>
      <w:bookmarkStart w:id="98" w:name="_Toc306310047"/>
      <w:bookmarkStart w:id="99" w:name="_Toc306777678"/>
      <w:bookmarkStart w:id="100" w:name="_Toc306838303"/>
      <w:r>
        <w:rPr>
          <w:caps w:val="0"/>
        </w:rPr>
        <w:lastRenderedPageBreak/>
        <w:t>EL PROBLEMA DEL ISOMORFISMO DE GRAFOS</w:t>
      </w:r>
      <w:bookmarkEnd w:id="98"/>
      <w:bookmarkEnd w:id="99"/>
      <w:bookmarkEnd w:id="100"/>
    </w:p>
    <w:p w:rsidR="002E54AF" w:rsidRDefault="002E54AF" w:rsidP="002E54AF"/>
    <w:p w:rsidR="002E54AF" w:rsidRDefault="002E54AF" w:rsidP="002E54AF">
      <w:pPr>
        <w:jc w:val="both"/>
        <w:rPr>
          <w:rFonts w:cs="CMTI9"/>
          <w:lang w:val="es-AR"/>
        </w:rPr>
      </w:pPr>
      <w:r>
        <w:rPr>
          <w:lang w:val="es-AR"/>
        </w:rPr>
        <w:t xml:space="preserve">Cuando Leonhard Euler publicó en 1736 su trabajo </w:t>
      </w:r>
      <w:r w:rsidRPr="00C8251B">
        <w:rPr>
          <w:lang w:val="es-AR"/>
        </w:rPr>
        <w:t>“</w:t>
      </w:r>
      <w:r w:rsidRPr="00C8251B">
        <w:rPr>
          <w:rFonts w:cs="CMTI9"/>
          <w:lang w:val="es-AR"/>
        </w:rPr>
        <w:t>Solutio problematis ad geometriam situs pertinentis</w:t>
      </w:r>
      <w:r>
        <w:rPr>
          <w:rFonts w:cs="CMTI9"/>
          <w:lang w:val="es-AR"/>
        </w:rPr>
        <w:t>” sobre el afamado problema de “los puentes de Königsberg” en el cual empleaba un esquema que simplificaba el sistema formado por las dos islas, las dos riberas y los siete puentes sobre el río Pregel  seguramente jamás imaginó el potencial  que tenía aquella sencilla abstracción.</w:t>
      </w:r>
    </w:p>
    <w:p w:rsidR="002E54AF" w:rsidRDefault="002E54AF" w:rsidP="002E54AF">
      <w:pPr>
        <w:jc w:val="both"/>
        <w:rPr>
          <w:rFonts w:cs="CMTI9"/>
          <w:lang w:val="es-AR"/>
        </w:rPr>
      </w:pPr>
      <w:r>
        <w:rPr>
          <w:rFonts w:cs="CMTI9"/>
          <w:lang w:val="es-AR"/>
        </w:rPr>
        <w:t>La representación sugerida por Euler, quien nunca llegó a dibujarla, recibió el nombre de grafo y fue introducida en áreas como la química teórica gracias a trabajos como los de Arthur Cayley, en el análisis de circuitos a través de los estudios desarrollados por Gustav Kirchhoff  y, de un modo similar, llegaron a penetrar en otras ciencias como las biológicas y las sociales a tal punto que llegaron a convertirse en elementos ubicuos y recurrentes en las tareas de modelado de sistemas sin hacer distinción alguna respecto a su origen.</w:t>
      </w:r>
    </w:p>
    <w:p w:rsidR="002E54AF" w:rsidRDefault="002E54AF" w:rsidP="002E54AF">
      <w:pPr>
        <w:jc w:val="both"/>
        <w:rPr>
          <w:lang w:val="es-AR"/>
        </w:rPr>
      </w:pPr>
      <w:r>
        <w:rPr>
          <w:lang w:val="es-AR"/>
        </w:rPr>
        <w:t>En la teoría de grafos se condensa el estudio matemático de la estructura y de las relaciones existentes entre dos o más grafos. Entre los problemas destacados que aborda esta área de las matemáticas destaca el isomorfismo cuya importancia radica en que gracias a ellos es posible extender percepciones de un fenómeno a otro y, en particular, los grafos no son una excepción. Por otra parte, no siendo suficiente con esto, el problema de isomorfismo de grafos resulta ser un objeto de estudio interesante no solo por  su aplicabilidad en áreas como la química informática, la minería de datos o el diseño electrónico automatizado sino que también por la “extraña” (por llamarla de algún modo) posición que ocupa dentro de la teoría de la complejidad computacional.</w:t>
      </w:r>
    </w:p>
    <w:p w:rsidR="002E54AF" w:rsidRDefault="00102B22" w:rsidP="002E54AF">
      <w:pPr>
        <w:pStyle w:val="Ttulo2"/>
        <w:numPr>
          <w:ilvl w:val="1"/>
          <w:numId w:val="4"/>
        </w:numPr>
        <w:rPr>
          <w:lang w:val="es-AR"/>
        </w:rPr>
      </w:pPr>
      <w:bookmarkStart w:id="101" w:name="_Toc306310048"/>
      <w:bookmarkStart w:id="102" w:name="_Toc306777679"/>
      <w:bookmarkStart w:id="103" w:name="_Toc306838304"/>
      <w:r>
        <w:rPr>
          <w:caps w:val="0"/>
          <w:lang w:val="es-AR"/>
        </w:rPr>
        <w:t>PLANTEAMIENTO DEL PROBLEMA</w:t>
      </w:r>
      <w:bookmarkEnd w:id="101"/>
      <w:bookmarkEnd w:id="102"/>
      <w:bookmarkEnd w:id="103"/>
    </w:p>
    <w:p w:rsidR="002E54AF" w:rsidRPr="00797ED6" w:rsidRDefault="002E54AF" w:rsidP="002E54AF">
      <w:pPr>
        <w:pStyle w:val="Sinespaciado"/>
        <w:spacing w:line="360" w:lineRule="auto"/>
        <w:ind w:left="431"/>
        <w:jc w:val="both"/>
        <w:rPr>
          <w:rFonts w:ascii="Arial" w:hAnsi="Arial" w:cs="Arial"/>
          <w:lang w:val="es-ES_tradnl"/>
        </w:rPr>
      </w:pPr>
      <w:r w:rsidRPr="001A19EA">
        <w:rPr>
          <w:b/>
        </w:rPr>
        <w:t>Nombre del problema:</w:t>
      </w:r>
      <w:r>
        <w:rPr>
          <w:b/>
        </w:rPr>
        <w:t xml:space="preserve"> </w:t>
      </w:r>
      <w:r>
        <w:t xml:space="preserve">Problema de isomorfismo de </w:t>
      </w:r>
      <w:r w:rsidRPr="00797ED6">
        <w:t xml:space="preserve">grafos </w:t>
      </w:r>
      <w:r w:rsidRPr="00797ED6">
        <w:rPr>
          <w:rFonts w:cs="Arial"/>
        </w:rPr>
        <w:t>(</w:t>
      </w:r>
      <w:r w:rsidRPr="00E65CB6">
        <w:rPr>
          <w:rFonts w:cs="Arial"/>
        </w:rPr>
        <w:t>Graph isomorphism Problem</w:t>
      </w:r>
      <w:r>
        <w:rPr>
          <w:rFonts w:cs="Arial"/>
        </w:rPr>
        <w:t>, GIP</w:t>
      </w:r>
      <w:r w:rsidRPr="00797ED6">
        <w:rPr>
          <w:rFonts w:cs="Arial"/>
        </w:rPr>
        <w:t>)</w:t>
      </w:r>
    </w:p>
    <w:p w:rsidR="002E54AF" w:rsidRPr="000C02C0" w:rsidRDefault="002E54AF" w:rsidP="002E54AF">
      <w:pPr>
        <w:pStyle w:val="Sinespaciado"/>
        <w:spacing w:line="360" w:lineRule="auto"/>
        <w:ind w:left="431"/>
        <w:jc w:val="both"/>
        <w:rPr>
          <w:rFonts w:eastAsiaTheme="minorEastAsia"/>
        </w:rPr>
      </w:pPr>
      <w:r w:rsidRPr="001A19EA">
        <w:rPr>
          <w:b/>
        </w:rPr>
        <w:t>Entrada:</w:t>
      </w:r>
      <w:r>
        <w:rPr>
          <w:b/>
        </w:rPr>
        <w:t xml:space="preserve"> </w:t>
      </w:r>
      <w:r>
        <w:t xml:space="preserve">Dos grafos finitos </w:t>
      </w:r>
      <m:oMath>
        <m:r>
          <w:rPr>
            <w:rFonts w:ascii="Cambria Math" w:hAnsi="Cambria Math"/>
            <w:sz w:val="28"/>
            <w:szCs w:val="28"/>
          </w:rPr>
          <m:t>G</m:t>
        </m:r>
      </m:oMath>
      <w:r>
        <w:t xml:space="preserve"> y </w:t>
      </w:r>
      <m:oMath>
        <m:r>
          <w:rPr>
            <w:rFonts w:ascii="Cambria Math" w:hAnsi="Cambria Math"/>
            <w:sz w:val="28"/>
            <w:szCs w:val="28"/>
          </w:rPr>
          <m:t>H</m:t>
        </m:r>
      </m:oMath>
    </w:p>
    <w:p w:rsidR="002E54AF" w:rsidRPr="002E54AF" w:rsidRDefault="002E54AF" w:rsidP="002E54AF">
      <w:pPr>
        <w:ind w:left="431"/>
        <w:jc w:val="both"/>
        <w:rPr>
          <w:rFonts w:eastAsiaTheme="minorEastAsia"/>
        </w:rPr>
      </w:pPr>
      <w:r w:rsidRPr="002E54AF">
        <w:rPr>
          <w:b/>
        </w:rPr>
        <w:lastRenderedPageBreak/>
        <w:t>Problema:</w:t>
      </w:r>
      <w:r>
        <w:t xml:space="preserve"> Decidir si </w:t>
      </w:r>
      <m:oMath>
        <m:r>
          <w:rPr>
            <w:rFonts w:ascii="Cambria Math" w:hAnsi="Cambria Math"/>
            <w:sz w:val="28"/>
            <w:szCs w:val="28"/>
          </w:rPr>
          <m:t>G</m:t>
        </m:r>
      </m:oMath>
      <w:r>
        <w:t xml:space="preserve"> y </w:t>
      </w:r>
      <m:oMath>
        <m:r>
          <w:rPr>
            <w:rFonts w:ascii="Cambria Math" w:hAnsi="Cambria Math"/>
            <w:sz w:val="28"/>
            <w:szCs w:val="28"/>
          </w:rPr>
          <m:t>H</m:t>
        </m:r>
      </m:oMath>
      <w:r w:rsidRPr="002E54AF">
        <w:rPr>
          <w:rFonts w:eastAsiaTheme="minorEastAsia"/>
        </w:rPr>
        <w:t xml:space="preserve"> son grafos isomorfos.</w:t>
      </w:r>
    </w:p>
    <w:p w:rsidR="002E54AF" w:rsidRDefault="002E54AF" w:rsidP="002E54AF">
      <w:pPr>
        <w:jc w:val="both"/>
      </w:pPr>
      <w:r>
        <w:t xml:space="preserve">El problema de isomorfismo de grafos se puede enunciar informalmente de un modo muy sencillo: evaluar si dos  grafos que lucen diferentes son, estructuralmente, el mismo grafo. </w:t>
      </w:r>
    </w:p>
    <w:p w:rsidR="002E54AF" w:rsidRPr="002E54AF" w:rsidRDefault="002E54AF" w:rsidP="002E54AF">
      <w:pPr>
        <w:pStyle w:val="Sinespaciado"/>
        <w:ind w:left="708"/>
        <w:jc w:val="both"/>
        <w:rPr>
          <w:b/>
        </w:rPr>
      </w:pPr>
      <w:r w:rsidRPr="002E54AF">
        <w:rPr>
          <w:b/>
        </w:rPr>
        <w:t>Definición 7: Grafos Isomorfos</w:t>
      </w:r>
    </w:p>
    <w:p w:rsidR="002E54AF" w:rsidRPr="002E54AF" w:rsidRDefault="002E54AF" w:rsidP="002E54AF">
      <w:pPr>
        <w:ind w:left="708"/>
        <w:jc w:val="both"/>
        <w:rPr>
          <w:rFonts w:eastAsiaTheme="minorEastAsia"/>
        </w:rPr>
      </w:pPr>
      <w:r>
        <w:t xml:space="preserve">Dados dos grafos </w:t>
      </w:r>
      <m:oMath>
        <m:r>
          <w:rPr>
            <w:rFonts w:ascii="Cambria Math" w:hAnsi="Cambria Math"/>
            <w:sz w:val="28"/>
            <w:szCs w:val="28"/>
          </w:rPr>
          <m:t>G</m:t>
        </m:r>
      </m:oMath>
      <w:r>
        <w:t xml:space="preserve"> y </w:t>
      </w:r>
      <m:oMath>
        <m:r>
          <w:rPr>
            <w:rFonts w:ascii="Cambria Math" w:hAnsi="Cambria Math"/>
            <w:sz w:val="28"/>
            <w:szCs w:val="28"/>
          </w:rPr>
          <m:t>H</m:t>
        </m:r>
      </m:oMath>
      <w:r w:rsidRPr="002E54AF">
        <w:rPr>
          <w:rFonts w:eastAsiaTheme="minorEastAsia"/>
        </w:rPr>
        <w:t xml:space="preserve">, se dice que son grafos isomorfos </w:t>
      </w:r>
      <w:r w:rsidRPr="002E54AF">
        <w:rPr>
          <w:rFonts w:eastAsiaTheme="minorEastAsia"/>
          <w:sz w:val="28"/>
          <w:szCs w:val="28"/>
        </w:rPr>
        <w:t>(</w:t>
      </w:r>
      <m:oMath>
        <m:r>
          <w:rPr>
            <w:rFonts w:ascii="Cambria Math" w:eastAsiaTheme="minorEastAsia" w:hAnsi="Cambria Math"/>
            <w:sz w:val="28"/>
            <w:szCs w:val="28"/>
          </w:rPr>
          <m:t>G≡H</m:t>
        </m:r>
      </m:oMath>
      <w:r w:rsidRPr="002E54AF">
        <w:rPr>
          <w:rFonts w:eastAsiaTheme="minorEastAsia"/>
          <w:sz w:val="28"/>
          <w:szCs w:val="28"/>
        </w:rPr>
        <w:t>)</w:t>
      </w:r>
      <w:r w:rsidRPr="002E54AF">
        <w:rPr>
          <w:rFonts w:eastAsiaTheme="minorEastAsia"/>
        </w:rPr>
        <w:t xml:space="preserve"> si </w:t>
      </w:r>
    </w:p>
    <w:p w:rsidR="002E54AF" w:rsidRPr="002E54AF" w:rsidRDefault="002E54AF" w:rsidP="002E54AF">
      <w:pPr>
        <w:ind w:left="708"/>
        <w:jc w:val="both"/>
        <w:rPr>
          <w:rFonts w:eastAsiaTheme="minorEastAsia"/>
          <w:sz w:val="28"/>
          <w:szCs w:val="28"/>
        </w:rPr>
      </w:pPr>
      <m:oMathPara>
        <m:oMath>
          <m:r>
            <w:rPr>
              <w:rFonts w:ascii="Cambria Math" w:eastAsiaTheme="minorEastAsia" w:hAnsi="Cambria Math"/>
              <w:sz w:val="28"/>
              <w:szCs w:val="28"/>
            </w:rPr>
            <m:t>∃f | ∀a,b ∈</m:t>
          </m:r>
          <m:sSub>
            <m:sSubPr>
              <m:ctrlPr>
                <w:rPr>
                  <w:rFonts w:ascii="Cambria Math" w:eastAsiaTheme="minorEastAsia" w:hAnsi="Cambria Math"/>
                  <w:i/>
                  <w:sz w:val="28"/>
                  <w:szCs w:val="28"/>
                </w:rPr>
              </m:ctrlPr>
            </m:sSubPr>
            <m:e>
              <m:r>
                <w:rPr>
                  <w:rFonts w:ascii="Cambria Math" w:eastAsiaTheme="minorEastAsia" w:hAnsi="Cambria Math"/>
                  <w:sz w:val="28"/>
                  <w:szCs w:val="28"/>
                </w:rPr>
                <m:t>V</m:t>
              </m:r>
            </m:e>
            <m:sub>
              <m:r>
                <w:rPr>
                  <w:rFonts w:ascii="Cambria Math" w:eastAsiaTheme="minorEastAsia" w:hAnsi="Cambria Math"/>
                  <w:sz w:val="28"/>
                  <w:szCs w:val="28"/>
                </w:rPr>
                <m:t>G</m:t>
              </m:r>
            </m:sub>
          </m:sSub>
          <m:r>
            <w:rPr>
              <w:rFonts w:ascii="Cambria Math" w:eastAsiaTheme="minorEastAsia" w:hAnsi="Cambria Math"/>
              <w:sz w:val="28"/>
              <w:szCs w:val="28"/>
            </w:rPr>
            <m:t>, (a,b)∈</m:t>
          </m:r>
          <m:sSub>
            <m:sSubPr>
              <m:ctrlPr>
                <w:rPr>
                  <w:rFonts w:ascii="Cambria Math" w:eastAsiaTheme="minorEastAsia" w:hAnsi="Cambria Math"/>
                  <w:i/>
                  <w:sz w:val="28"/>
                  <w:szCs w:val="28"/>
                </w:rPr>
              </m:ctrlPr>
            </m:sSubPr>
            <m:e>
              <m:r>
                <w:rPr>
                  <w:rFonts w:ascii="Cambria Math" w:eastAsiaTheme="minorEastAsia" w:hAnsi="Cambria Math"/>
                  <w:sz w:val="28"/>
                  <w:szCs w:val="28"/>
                </w:rPr>
                <m:t>E</m:t>
              </m:r>
            </m:e>
            <m:sub>
              <m:r>
                <w:rPr>
                  <w:rFonts w:ascii="Cambria Math" w:eastAsiaTheme="minorEastAsia" w:hAnsi="Cambria Math"/>
                  <w:sz w:val="28"/>
                  <w:szCs w:val="28"/>
                </w:rPr>
                <m:t>G</m:t>
              </m:r>
            </m:sub>
          </m:sSub>
          <m:r>
            <w:rPr>
              <w:rFonts w:ascii="Cambria Math" w:eastAsiaTheme="minorEastAsia" w:hAnsi="Cambria Math"/>
              <w:sz w:val="28"/>
              <w:szCs w:val="28"/>
            </w:rPr>
            <m:t>⇔(f</m:t>
          </m:r>
          <m:d>
            <m:dPr>
              <m:ctrlPr>
                <w:rPr>
                  <w:rFonts w:ascii="Cambria Math" w:eastAsiaTheme="minorEastAsia" w:hAnsi="Cambria Math"/>
                  <w:i/>
                  <w:sz w:val="28"/>
                  <w:szCs w:val="28"/>
                </w:rPr>
              </m:ctrlPr>
            </m:dPr>
            <m:e>
              <m:r>
                <w:rPr>
                  <w:rFonts w:ascii="Cambria Math" w:eastAsiaTheme="minorEastAsia" w:hAnsi="Cambria Math"/>
                  <w:sz w:val="28"/>
                  <w:szCs w:val="28"/>
                </w:rPr>
                <m:t>a</m:t>
              </m:r>
            </m:e>
          </m:d>
          <m:r>
            <w:rPr>
              <w:rFonts w:ascii="Cambria Math" w:eastAsiaTheme="minorEastAsia" w:hAnsi="Cambria Math"/>
              <w:sz w:val="28"/>
              <w:szCs w:val="28"/>
            </w:rPr>
            <m:t>,f</m:t>
          </m:r>
          <m:d>
            <m:dPr>
              <m:ctrlPr>
                <w:rPr>
                  <w:rFonts w:ascii="Cambria Math" w:eastAsiaTheme="minorEastAsia" w:hAnsi="Cambria Math"/>
                  <w:i/>
                  <w:sz w:val="28"/>
                  <w:szCs w:val="28"/>
                </w:rPr>
              </m:ctrlPr>
            </m:dPr>
            <m:e>
              <m:r>
                <w:rPr>
                  <w:rFonts w:ascii="Cambria Math" w:eastAsiaTheme="minorEastAsia" w:hAnsi="Cambria Math"/>
                  <w:sz w:val="28"/>
                  <w:szCs w:val="28"/>
                </w:rPr>
                <m:t>b</m:t>
              </m:r>
            </m:e>
          </m:d>
          <m:r>
            <w:rPr>
              <w:rFonts w:ascii="Cambria Math" w:eastAsiaTheme="minorEastAsia" w:hAnsi="Cambria Math"/>
              <w:sz w:val="28"/>
              <w:szCs w:val="28"/>
            </w:rPr>
            <m:t>)∈</m:t>
          </m:r>
          <m:sSub>
            <m:sSubPr>
              <m:ctrlPr>
                <w:rPr>
                  <w:rFonts w:ascii="Cambria Math" w:eastAsiaTheme="minorEastAsia" w:hAnsi="Cambria Math"/>
                  <w:i/>
                  <w:sz w:val="28"/>
                  <w:szCs w:val="28"/>
                </w:rPr>
              </m:ctrlPr>
            </m:sSubPr>
            <m:e>
              <m:r>
                <w:rPr>
                  <w:rFonts w:ascii="Cambria Math" w:eastAsiaTheme="minorEastAsia" w:hAnsi="Cambria Math"/>
                  <w:sz w:val="28"/>
                  <w:szCs w:val="28"/>
                </w:rPr>
                <m:t>E</m:t>
              </m:r>
            </m:e>
            <m:sub>
              <m:r>
                <w:rPr>
                  <w:rFonts w:ascii="Cambria Math" w:eastAsiaTheme="minorEastAsia" w:hAnsi="Cambria Math"/>
                  <w:sz w:val="28"/>
                  <w:szCs w:val="28"/>
                </w:rPr>
                <m:t>H</m:t>
              </m:r>
            </m:sub>
          </m:sSub>
        </m:oMath>
      </m:oMathPara>
    </w:p>
    <w:p w:rsidR="002E54AF" w:rsidRDefault="003D177C" w:rsidP="002E54AF">
      <w:pPr>
        <w:jc w:val="both"/>
        <w:rPr>
          <w:rFonts w:eastAsiaTheme="minorEastAsia"/>
        </w:rPr>
      </w:pPr>
      <w:r>
        <w:rPr>
          <w:rFonts w:eastAsiaTheme="minorEastAsia"/>
          <w:noProof/>
          <w:lang w:val="es-CO" w:eastAsia="es-CO"/>
        </w:rPr>
        <w:drawing>
          <wp:anchor distT="0" distB="0" distL="114300" distR="114300" simplePos="0" relativeHeight="251686912" behindDoc="0" locked="0" layoutInCell="1" allowOverlap="1">
            <wp:simplePos x="0" y="0"/>
            <wp:positionH relativeFrom="margin">
              <wp:align>center</wp:align>
            </wp:positionH>
            <wp:positionV relativeFrom="paragraph">
              <wp:posOffset>1167765</wp:posOffset>
            </wp:positionV>
            <wp:extent cx="4067175" cy="1981200"/>
            <wp:effectExtent l="19050" t="0" r="9525" b="0"/>
            <wp:wrapSquare wrapText="bothSides"/>
            <wp:docPr id="13" name="12 Imagen" descr="Grafos Isomorfo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os Isomorfos.jpg"/>
                    <pic:cNvPicPr/>
                  </pic:nvPicPr>
                  <pic:blipFill>
                    <a:blip r:embed="rId28" cstate="print"/>
                    <a:stretch>
                      <a:fillRect/>
                    </a:stretch>
                  </pic:blipFill>
                  <pic:spPr>
                    <a:xfrm>
                      <a:off x="0" y="0"/>
                      <a:ext cx="4067175" cy="1981200"/>
                    </a:xfrm>
                    <a:prstGeom prst="rect">
                      <a:avLst/>
                    </a:prstGeom>
                  </pic:spPr>
                </pic:pic>
              </a:graphicData>
            </a:graphic>
          </wp:anchor>
        </w:drawing>
      </w:r>
      <w:r w:rsidR="002E54AF" w:rsidRPr="002E54AF">
        <w:rPr>
          <w:rFonts w:eastAsiaTheme="minorEastAsia"/>
        </w:rPr>
        <w:t xml:space="preserve">Un isomorfismo es una función biyectiva </w:t>
      </w:r>
      <m:oMath>
        <m:r>
          <w:rPr>
            <w:rFonts w:ascii="Cambria Math" w:eastAsiaTheme="minorEastAsia" w:hAnsi="Cambria Math"/>
            <w:sz w:val="28"/>
            <w:szCs w:val="28"/>
          </w:rPr>
          <m:t xml:space="preserve">f: </m:t>
        </m:r>
        <m:sSub>
          <m:sSubPr>
            <m:ctrlPr>
              <w:rPr>
                <w:rFonts w:ascii="Cambria Math" w:eastAsiaTheme="minorEastAsia" w:hAnsi="Cambria Math"/>
                <w:i/>
                <w:sz w:val="28"/>
                <w:szCs w:val="28"/>
              </w:rPr>
            </m:ctrlPr>
          </m:sSubPr>
          <m:e>
            <m:r>
              <w:rPr>
                <w:rFonts w:ascii="Cambria Math" w:eastAsiaTheme="minorEastAsia" w:hAnsi="Cambria Math"/>
                <w:sz w:val="28"/>
                <w:szCs w:val="28"/>
              </w:rPr>
              <m:t>V</m:t>
            </m:r>
          </m:e>
          <m:sub>
            <m:r>
              <w:rPr>
                <w:rFonts w:ascii="Cambria Math" w:eastAsiaTheme="minorEastAsia" w:hAnsi="Cambria Math"/>
                <w:sz w:val="28"/>
                <w:szCs w:val="28"/>
              </w:rPr>
              <m:t>G</m:t>
            </m:r>
          </m:sub>
        </m:sSub>
        <m:r>
          <w:rPr>
            <w:rFonts w:ascii="Cambria Math" w:eastAsiaTheme="minorEastAsia" w:hAnsi="Cambria Math"/>
            <w:sz w:val="28"/>
            <w:szCs w:val="28"/>
          </w:rPr>
          <m:t>→</m:t>
        </m:r>
        <m:sSub>
          <m:sSubPr>
            <m:ctrlPr>
              <w:rPr>
                <w:rFonts w:ascii="Cambria Math" w:eastAsiaTheme="minorEastAsia" w:hAnsi="Cambria Math"/>
                <w:i/>
                <w:sz w:val="28"/>
                <w:szCs w:val="28"/>
              </w:rPr>
            </m:ctrlPr>
          </m:sSubPr>
          <m:e>
            <m:r>
              <w:rPr>
                <w:rFonts w:ascii="Cambria Math" w:eastAsiaTheme="minorEastAsia" w:hAnsi="Cambria Math"/>
                <w:sz w:val="28"/>
                <w:szCs w:val="28"/>
              </w:rPr>
              <m:t>V</m:t>
            </m:r>
          </m:e>
          <m:sub>
            <m:r>
              <w:rPr>
                <w:rFonts w:ascii="Cambria Math" w:eastAsiaTheme="minorEastAsia" w:hAnsi="Cambria Math"/>
                <w:sz w:val="28"/>
                <w:szCs w:val="28"/>
              </w:rPr>
              <m:t>H</m:t>
            </m:r>
          </m:sub>
        </m:sSub>
      </m:oMath>
      <w:r w:rsidR="002E54AF" w:rsidRPr="002E54AF">
        <w:rPr>
          <w:rFonts w:eastAsiaTheme="minorEastAsia"/>
        </w:rPr>
        <w:t xml:space="preserve"> que preserva la relación de adyacencia existente entre los vértices de un grafo en el otro grafo. Y, además, </w:t>
      </w:r>
      <m:oMath>
        <m:sSup>
          <m:sSupPr>
            <m:ctrlPr>
              <w:rPr>
                <w:rFonts w:ascii="Cambria Math" w:eastAsiaTheme="minorEastAsia" w:hAnsi="Cambria Math"/>
                <w:i/>
                <w:sz w:val="28"/>
                <w:szCs w:val="28"/>
              </w:rPr>
            </m:ctrlPr>
          </m:sSupPr>
          <m:e>
            <m:r>
              <w:rPr>
                <w:rFonts w:ascii="Cambria Math" w:eastAsiaTheme="minorEastAsia" w:hAnsi="Cambria Math"/>
                <w:sz w:val="28"/>
                <w:szCs w:val="28"/>
              </w:rPr>
              <m:t>f</m:t>
            </m:r>
          </m:e>
          <m:sup>
            <m:r>
              <w:rPr>
                <w:rFonts w:ascii="Cambria Math" w:eastAsiaTheme="minorEastAsia" w:hAnsi="Cambria Math"/>
                <w:sz w:val="28"/>
                <w:szCs w:val="28"/>
              </w:rPr>
              <m:t>-1</m:t>
            </m:r>
          </m:sup>
        </m:sSup>
      </m:oMath>
      <w:r w:rsidR="002E54AF" w:rsidRPr="002E54AF">
        <w:rPr>
          <w:rFonts w:eastAsiaTheme="minorEastAsia"/>
        </w:rPr>
        <w:t xml:space="preserve"> también es un isomorfismo.</w:t>
      </w:r>
    </w:p>
    <w:p w:rsidR="003D177C" w:rsidRDefault="003D177C" w:rsidP="002E54AF">
      <w:pPr>
        <w:jc w:val="both"/>
        <w:rPr>
          <w:lang w:val="es-AR"/>
        </w:rPr>
      </w:pPr>
    </w:p>
    <w:p w:rsidR="003D177C" w:rsidRDefault="003D177C" w:rsidP="002E54AF">
      <w:pPr>
        <w:jc w:val="both"/>
        <w:rPr>
          <w:lang w:val="es-AR"/>
        </w:rPr>
      </w:pPr>
    </w:p>
    <w:p w:rsidR="003D177C" w:rsidRDefault="003D177C" w:rsidP="002E54AF">
      <w:pPr>
        <w:jc w:val="both"/>
        <w:rPr>
          <w:lang w:val="es-AR"/>
        </w:rPr>
      </w:pPr>
    </w:p>
    <w:p w:rsidR="003D177C" w:rsidRDefault="003D177C" w:rsidP="002E54AF">
      <w:pPr>
        <w:jc w:val="both"/>
        <w:rPr>
          <w:lang w:val="es-AR"/>
        </w:rPr>
      </w:pPr>
    </w:p>
    <w:p w:rsidR="003D177C" w:rsidRDefault="003D177C" w:rsidP="002E54AF">
      <w:pPr>
        <w:jc w:val="both"/>
        <w:rPr>
          <w:lang w:val="es-AR"/>
        </w:rPr>
      </w:pPr>
    </w:p>
    <w:p w:rsidR="003D177C" w:rsidRDefault="003D177C" w:rsidP="002E54AF">
      <w:pPr>
        <w:jc w:val="both"/>
        <w:rPr>
          <w:lang w:val="es-AR"/>
        </w:rPr>
      </w:pPr>
    </w:p>
    <w:p w:rsidR="003D177C" w:rsidRDefault="00402491" w:rsidP="002E54AF">
      <w:pPr>
        <w:jc w:val="both"/>
        <w:rPr>
          <w:lang w:val="es-AR"/>
        </w:rPr>
      </w:pPr>
      <w:r>
        <w:rPr>
          <w:noProof/>
          <w:lang w:val="es-CO" w:eastAsia="es-CO"/>
        </w:rPr>
        <mc:AlternateContent>
          <mc:Choice Requires="wps">
            <w:drawing>
              <wp:anchor distT="0" distB="0" distL="114300" distR="114300" simplePos="0" relativeHeight="251688960" behindDoc="0" locked="0" layoutInCell="1" allowOverlap="1">
                <wp:simplePos x="0" y="0"/>
                <wp:positionH relativeFrom="column">
                  <wp:posOffset>643890</wp:posOffset>
                </wp:positionH>
                <wp:positionV relativeFrom="paragraph">
                  <wp:posOffset>1905</wp:posOffset>
                </wp:positionV>
                <wp:extent cx="4067175" cy="258445"/>
                <wp:effectExtent l="0" t="1905" r="3810" b="0"/>
                <wp:wrapSquare wrapText="bothSides"/>
                <wp:docPr id="15"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67175" cy="2584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819A1" w:rsidRPr="007C5121" w:rsidRDefault="00A819A1" w:rsidP="003D177C">
                            <w:pPr>
                              <w:pStyle w:val="Epgrafe"/>
                              <w:jc w:val="center"/>
                              <w:rPr>
                                <w:noProof/>
                                <w:sz w:val="24"/>
                              </w:rPr>
                            </w:pPr>
                            <w:bookmarkStart w:id="104" w:name="_Toc306838400"/>
                            <w:r>
                              <w:t xml:space="preserve">Ilustración </w:t>
                            </w:r>
                            <w:r w:rsidR="00606EAA">
                              <w:fldChar w:fldCharType="begin"/>
                            </w:r>
                            <w:r w:rsidR="00606EAA">
                              <w:instrText xml:space="preserve"> SEQ Ilustración \* ARABIC </w:instrText>
                            </w:r>
                            <w:r w:rsidR="00606EAA">
                              <w:fldChar w:fldCharType="separate"/>
                            </w:r>
                            <w:r>
                              <w:rPr>
                                <w:noProof/>
                              </w:rPr>
                              <w:t>9</w:t>
                            </w:r>
                            <w:r w:rsidR="00606EAA">
                              <w:rPr>
                                <w:noProof/>
                              </w:rPr>
                              <w:fldChar w:fldCharType="end"/>
                            </w:r>
                            <w:r>
                              <w:t xml:space="preserve"> Grafos isomorfos</w:t>
                            </w:r>
                            <w:bookmarkEnd w:id="104"/>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7" o:spid="_x0000_s1034" type="#_x0000_t202" style="position:absolute;left:0;text-align:left;margin-left:50.7pt;margin-top:.15pt;width:320.25pt;height:20.3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" stroked="f">
                <v:textbox style="mso-fit-shape-to-text:t" inset="0,0,0,0">
                  <w:txbxContent>
                    <w:p w:rsidR="00A819A1" w:rsidRPr="007C5121" w:rsidRDefault="00A819A1" w:rsidP="003D177C">
                      <w:pPr>
                        <w:pStyle w:val="Epgrafe"/>
                        <w:jc w:val="center"/>
                        <w:rPr>
                          <w:noProof/>
                          <w:sz w:val="24"/>
                        </w:rPr>
                      </w:pPr>
                      <w:bookmarkStart w:id="105" w:name="_Toc306838400"/>
                      <w:r>
                        <w:t xml:space="preserve">Ilustración </w:t>
                      </w:r>
                      <w:r w:rsidR="00606EAA">
                        <w:fldChar w:fldCharType="begin"/>
                      </w:r>
                      <w:r w:rsidR="00606EAA">
                        <w:instrText xml:space="preserve"> SEQ Ilustración \* ARABIC </w:instrText>
                      </w:r>
                      <w:r w:rsidR="00606EAA">
                        <w:fldChar w:fldCharType="separate"/>
                      </w:r>
                      <w:r>
                        <w:rPr>
                          <w:noProof/>
                        </w:rPr>
                        <w:t>9</w:t>
                      </w:r>
                      <w:r w:rsidR="00606EAA">
                        <w:rPr>
                          <w:noProof/>
                        </w:rPr>
                        <w:fldChar w:fldCharType="end"/>
                      </w:r>
                      <w:r>
                        <w:t xml:space="preserve"> Grafos isomorfos</w:t>
                      </w:r>
                      <w:bookmarkEnd w:id="105"/>
                    </w:p>
                  </w:txbxContent>
                </v:textbox>
                <w10:wrap type="square"/>
              </v:shape>
            </w:pict>
          </mc:Fallback>
        </mc:AlternateContent>
      </w:r>
    </w:p>
    <w:p w:rsidR="005E74E6" w:rsidRDefault="00102B22" w:rsidP="005E74E6">
      <w:pPr>
        <w:pStyle w:val="Ttulo2"/>
        <w:numPr>
          <w:ilvl w:val="1"/>
          <w:numId w:val="4"/>
        </w:numPr>
        <w:rPr>
          <w:rFonts w:eastAsiaTheme="minorEastAsia"/>
          <w:lang w:val="es-AR"/>
        </w:rPr>
      </w:pPr>
      <w:bookmarkStart w:id="106" w:name="_Toc306310049"/>
      <w:bookmarkStart w:id="107" w:name="_Toc306777680"/>
      <w:bookmarkStart w:id="108" w:name="_Toc306838305"/>
      <w:r w:rsidRPr="00DE4EB7">
        <w:rPr>
          <w:rFonts w:eastAsiaTheme="minorEastAsia"/>
          <w:caps w:val="0"/>
          <w:lang w:val="es-AR"/>
        </w:rPr>
        <w:t>COMPLEJIDAD  DEL PROBLEMA DE ISOMORFISMO DE GRAFOS</w:t>
      </w:r>
      <w:bookmarkEnd w:id="106"/>
      <w:bookmarkEnd w:id="107"/>
      <w:bookmarkEnd w:id="108"/>
    </w:p>
    <w:p w:rsidR="005E74E6" w:rsidRDefault="005E74E6" w:rsidP="005E74E6">
      <w:pPr>
        <w:jc w:val="both"/>
        <w:rPr>
          <w:rFonts w:eastAsiaTheme="minorEastAsia"/>
          <w:lang w:val="es-AR"/>
        </w:rPr>
      </w:pPr>
      <w:r w:rsidRPr="004331D0">
        <w:rPr>
          <w:rFonts w:eastAsiaTheme="minorEastAsia"/>
          <w:lang w:val="es-AR"/>
        </w:rPr>
        <w:t>Como se mencionó</w:t>
      </w:r>
      <w:r>
        <w:rPr>
          <w:rFonts w:eastAsiaTheme="minorEastAsia"/>
          <w:lang w:val="es-AR"/>
        </w:rPr>
        <w:t xml:space="preserve"> previamente, el problema de isomorfismo de grafos ocupa un lugar especial dentro del universo de la teoría de la complejidad computacional; resulta sencillo demostrar que es un lenguaje contenido en la clase de complejidad </w:t>
      </w:r>
      <m:oMath>
        <m:r>
          <w:rPr>
            <w:rFonts w:ascii="Cambria Math" w:eastAsiaTheme="minorEastAsia" w:hAnsi="Cambria Math"/>
            <w:sz w:val="28"/>
            <w:szCs w:val="28"/>
            <w:lang w:val="es-AR"/>
          </w:rPr>
          <m:t>NP</m:t>
        </m:r>
      </m:oMath>
      <w:r>
        <w:rPr>
          <w:rFonts w:eastAsiaTheme="minorEastAsia"/>
          <w:lang w:val="es-AR"/>
        </w:rPr>
        <w:t xml:space="preserve"> pero, contrario a lo que ocurre con la mayoría de los elementos de la clase, no ha podido ser catalogado como un problema contenido en </w:t>
      </w:r>
      <m:oMath>
        <m:r>
          <w:rPr>
            <w:rFonts w:ascii="Cambria Math" w:eastAsiaTheme="minorEastAsia" w:hAnsi="Cambria Math"/>
            <w:sz w:val="28"/>
            <w:szCs w:val="28"/>
            <w:lang w:val="es-AR"/>
          </w:rPr>
          <m:t>P</m:t>
        </m:r>
      </m:oMath>
      <w:r>
        <w:rPr>
          <w:rFonts w:eastAsiaTheme="minorEastAsia"/>
          <w:lang w:val="es-AR"/>
        </w:rPr>
        <w:t xml:space="preserve"> o como </w:t>
      </w:r>
      <m:oMath>
        <m:r>
          <w:rPr>
            <w:rFonts w:ascii="Cambria Math" w:eastAsiaTheme="minorEastAsia" w:hAnsi="Cambria Math"/>
            <w:sz w:val="28"/>
            <w:szCs w:val="28"/>
            <w:lang w:val="es-AR"/>
          </w:rPr>
          <m:t>NP</m:t>
        </m:r>
      </m:oMath>
      <w:r>
        <w:rPr>
          <w:rFonts w:eastAsiaTheme="minorEastAsia"/>
          <w:lang w:val="es-AR"/>
        </w:rPr>
        <w:t>-</w:t>
      </w:r>
      <w:r>
        <w:rPr>
          <w:rFonts w:eastAsiaTheme="minorEastAsia"/>
          <w:lang w:val="es-AR"/>
        </w:rPr>
        <w:lastRenderedPageBreak/>
        <w:t>Completo siendo esta la razón por la cual emerge como uno de los candidatos naturales más sólidos para corroborar el teorema de Ladner.</w:t>
      </w:r>
    </w:p>
    <w:p w:rsidR="005E74E6" w:rsidRDefault="005E74E6" w:rsidP="005E74E6">
      <w:pPr>
        <w:jc w:val="both"/>
        <w:rPr>
          <w:rFonts w:eastAsiaTheme="minorEastAsia"/>
          <w:lang w:val="es-AR"/>
        </w:rPr>
      </w:pPr>
      <w:r>
        <w:rPr>
          <w:rFonts w:eastAsiaTheme="minorEastAsia"/>
          <w:lang w:val="es-AR"/>
        </w:rPr>
        <w:t xml:space="preserve">GIP no se considera contenido en </w:t>
      </w:r>
      <m:oMath>
        <m:r>
          <w:rPr>
            <w:rFonts w:ascii="Cambria Math" w:eastAsiaTheme="minorEastAsia" w:hAnsi="Cambria Math"/>
            <w:sz w:val="28"/>
            <w:szCs w:val="28"/>
            <w:lang w:val="es-AR"/>
          </w:rPr>
          <m:t>P</m:t>
        </m:r>
      </m:oMath>
      <w:r>
        <w:rPr>
          <w:rFonts w:eastAsiaTheme="minorEastAsia"/>
          <w:lang w:val="es-AR"/>
        </w:rPr>
        <w:t xml:space="preserve"> porque, a día de hoy, no existe una máquina de Turing determinística capaz de decidir si dos grafos dados cualquiera son isomorfos </w:t>
      </w:r>
      <w:r w:rsidR="00A90B8A">
        <w:rPr>
          <w:rFonts w:eastAsiaTheme="minorEastAsia"/>
          <w:lang w:val="es-AR"/>
        </w:rPr>
        <w:t>[21]</w:t>
      </w:r>
      <w:r>
        <w:rPr>
          <w:rFonts w:eastAsiaTheme="minorEastAsia"/>
          <w:lang w:val="es-AR"/>
        </w:rPr>
        <w:t xml:space="preserve">, en contraposición no se le considera </w:t>
      </w:r>
      <m:oMath>
        <m:r>
          <w:rPr>
            <w:rFonts w:ascii="Cambria Math" w:eastAsiaTheme="minorEastAsia" w:hAnsi="Cambria Math"/>
            <w:sz w:val="28"/>
            <w:szCs w:val="28"/>
            <w:lang w:val="es-AR"/>
          </w:rPr>
          <m:t>NP</m:t>
        </m:r>
      </m:oMath>
      <w:r>
        <w:rPr>
          <w:rFonts w:eastAsiaTheme="minorEastAsia"/>
          <w:lang w:val="es-AR"/>
        </w:rPr>
        <w:t xml:space="preserve">-Completo porque de serlo la jerarquía polinomial colapsaría en el segundo nivel y además está demostrado que la versión de conteo del problema es polinomialmente equivalente a GIP y existe la fuerte creencia que este fenómeno no se presenta en los problemas </w:t>
      </w:r>
      <m:oMath>
        <m:r>
          <w:rPr>
            <w:rFonts w:ascii="Cambria Math" w:eastAsiaTheme="minorEastAsia" w:hAnsi="Cambria Math"/>
            <w:sz w:val="28"/>
            <w:szCs w:val="28"/>
            <w:lang w:val="es-AR"/>
          </w:rPr>
          <m:t>NP</m:t>
        </m:r>
      </m:oMath>
      <w:r>
        <w:rPr>
          <w:rFonts w:eastAsiaTheme="minorEastAsia"/>
          <w:lang w:val="es-AR"/>
        </w:rPr>
        <w:t xml:space="preserve">-Completos </w:t>
      </w:r>
      <w:r w:rsidR="00A90B8A">
        <w:rPr>
          <w:rFonts w:eastAsiaTheme="minorEastAsia"/>
          <w:lang w:val="es-AR"/>
        </w:rPr>
        <w:t>[31]</w:t>
      </w:r>
      <w:r>
        <w:rPr>
          <w:rFonts w:eastAsiaTheme="minorEastAsia"/>
          <w:lang w:val="es-AR"/>
        </w:rPr>
        <w:t>.</w:t>
      </w:r>
    </w:p>
    <w:p w:rsidR="005E74E6" w:rsidRPr="005A2AFB" w:rsidRDefault="005E74E6" w:rsidP="005E74E6">
      <w:pPr>
        <w:jc w:val="both"/>
        <w:rPr>
          <w:rFonts w:eastAsiaTheme="minorEastAsia"/>
          <w:lang w:val="es-AR"/>
        </w:rPr>
      </w:pPr>
      <w:r>
        <w:rPr>
          <w:rFonts w:eastAsiaTheme="minorEastAsia"/>
          <w:lang w:val="es-AR"/>
        </w:rPr>
        <w:t>Adicional a lo recién mencionado, es bien sabido que cuando se restringe el problema de isomorfismo de grafos a clases (de grafos) con ciertas propiedades fijas (nótese el problema restringido como GIP[</w:t>
      </w:r>
      <m:oMath>
        <m:r>
          <m:rPr>
            <m:scr m:val="script"/>
          </m:rPr>
          <w:rPr>
            <w:rFonts w:ascii="Cambria Math" w:eastAsiaTheme="minorEastAsia" w:hAnsi="Cambria Math"/>
            <w:sz w:val="28"/>
            <w:szCs w:val="28"/>
            <w:lang w:val="es-AR"/>
          </w:rPr>
          <m:t>R</m:t>
        </m:r>
      </m:oMath>
      <w:r>
        <w:rPr>
          <w:rFonts w:eastAsiaTheme="minorEastAsia"/>
          <w:lang w:val="es-AR"/>
        </w:rPr>
        <w:t>]) se presentan dos fenómenos a saber. Por una parte se encuentran clases</w:t>
      </w:r>
      <w:r w:rsidRPr="00BB0ECA">
        <w:rPr>
          <w:rFonts w:eastAsiaTheme="minorEastAsia"/>
          <w:lang w:val="es-AR"/>
        </w:rPr>
        <w:t xml:space="preserve"> </w:t>
      </w:r>
      <w:r>
        <w:rPr>
          <w:rFonts w:eastAsiaTheme="minorEastAsia"/>
          <w:lang w:val="es-AR"/>
        </w:rPr>
        <w:t xml:space="preserve">denominadas isomórficamente completas como la de los grafos eulerianos bipartitos o los </w:t>
      </w:r>
      <w:r w:rsidRPr="00E22028">
        <w:rPr>
          <w:rFonts w:eastAsiaTheme="minorEastAsia"/>
          <w:lang w:val="es-AR"/>
        </w:rPr>
        <w:t>grafos cordales</w:t>
      </w:r>
      <w:r>
        <w:rPr>
          <w:rFonts w:eastAsiaTheme="minorEastAsia"/>
          <w:b/>
          <w:color w:val="FF0000"/>
          <w:lang w:val="es-AR"/>
        </w:rPr>
        <w:t xml:space="preserve"> </w:t>
      </w:r>
      <w:r>
        <w:rPr>
          <w:rFonts w:eastAsiaTheme="minorEastAsia"/>
          <w:lang w:val="es-AR"/>
        </w:rPr>
        <w:t>para la</w:t>
      </w:r>
      <w:r w:rsidRPr="005A2AFB">
        <w:rPr>
          <w:rFonts w:eastAsiaTheme="minorEastAsia"/>
          <w:lang w:val="es-AR"/>
        </w:rPr>
        <w:t xml:space="preserve">s cuales </w:t>
      </w:r>
      <w:r>
        <w:rPr>
          <w:rFonts w:eastAsiaTheme="minorEastAsia"/>
          <w:lang w:val="es-AR"/>
        </w:rPr>
        <w:t>resolver GIP[</w:t>
      </w:r>
      <m:oMath>
        <m:r>
          <m:rPr>
            <m:scr m:val="script"/>
          </m:rPr>
          <w:rPr>
            <w:rFonts w:ascii="Cambria Math" w:eastAsiaTheme="minorEastAsia" w:hAnsi="Cambria Math"/>
            <w:sz w:val="28"/>
            <w:szCs w:val="28"/>
            <w:lang w:val="es-AR"/>
          </w:rPr>
          <m:t>R</m:t>
        </m:r>
      </m:oMath>
      <w:r>
        <w:rPr>
          <w:rFonts w:eastAsiaTheme="minorEastAsia"/>
          <w:lang w:val="es-AR"/>
        </w:rPr>
        <w:t>] es tan difícil como resolver GIP. Mientras que, en el otro extremo se encuentran clases como las de grado acotado, árboles o grafos planos para las cuales GIP</w:t>
      </w:r>
      <w:r w:rsidRPr="005E74E6">
        <w:rPr>
          <w:rFonts w:eastAsiaTheme="minorEastAsia"/>
          <w:sz w:val="28"/>
          <w:szCs w:val="28"/>
          <w:lang w:val="es-AR"/>
        </w:rPr>
        <w:t>[</w:t>
      </w:r>
      <m:oMath>
        <m:r>
          <m:rPr>
            <m:scr m:val="script"/>
          </m:rPr>
          <w:rPr>
            <w:rFonts w:ascii="Cambria Math" w:eastAsiaTheme="minorEastAsia" w:hAnsi="Cambria Math"/>
            <w:sz w:val="28"/>
            <w:szCs w:val="28"/>
            <w:lang w:val="es-AR"/>
          </w:rPr>
          <m:t>R</m:t>
        </m:r>
      </m:oMath>
      <w:r w:rsidRPr="005E74E6">
        <w:rPr>
          <w:rFonts w:eastAsiaTheme="minorEastAsia"/>
          <w:sz w:val="28"/>
          <w:szCs w:val="28"/>
          <w:lang w:val="es-AR"/>
        </w:rPr>
        <w:t>]</w:t>
      </w:r>
      <w:r>
        <w:rPr>
          <w:rFonts w:eastAsiaTheme="minorEastAsia"/>
          <w:lang w:val="es-AR"/>
        </w:rPr>
        <w:t xml:space="preserve"> es un elemento de la clase </w:t>
      </w:r>
      <m:oMath>
        <m:r>
          <w:rPr>
            <w:rFonts w:ascii="Cambria Math" w:eastAsiaTheme="minorEastAsia" w:hAnsi="Cambria Math"/>
            <w:sz w:val="28"/>
            <w:szCs w:val="28"/>
            <w:lang w:val="es-AR"/>
          </w:rPr>
          <m:t>P</m:t>
        </m:r>
      </m:oMath>
      <w:r>
        <w:rPr>
          <w:rFonts w:eastAsiaTheme="minorEastAsia"/>
          <w:lang w:val="es-AR"/>
        </w:rPr>
        <w:t>.</w:t>
      </w:r>
    </w:p>
    <w:p w:rsidR="005E74E6" w:rsidRDefault="00102B22" w:rsidP="005E74E6">
      <w:pPr>
        <w:pStyle w:val="Ttulo2"/>
        <w:numPr>
          <w:ilvl w:val="1"/>
          <w:numId w:val="4"/>
        </w:numPr>
        <w:rPr>
          <w:rFonts w:eastAsiaTheme="minorEastAsia"/>
          <w:lang w:val="es-AR"/>
        </w:rPr>
      </w:pPr>
      <w:bookmarkStart w:id="109" w:name="_Toc306310050"/>
      <w:bookmarkStart w:id="110" w:name="_Toc306777681"/>
      <w:bookmarkStart w:id="111" w:name="_Toc306838306"/>
      <w:r>
        <w:rPr>
          <w:rFonts w:eastAsiaTheme="minorEastAsia"/>
          <w:caps w:val="0"/>
          <w:lang w:val="es-AR"/>
        </w:rPr>
        <w:t>RESOLVIENDO EL PROBLEMA DE ISOMORFISMO DE GRAFOS</w:t>
      </w:r>
      <w:bookmarkEnd w:id="109"/>
      <w:bookmarkEnd w:id="110"/>
      <w:bookmarkEnd w:id="111"/>
    </w:p>
    <w:p w:rsidR="005E74E6" w:rsidRDefault="005E74E6" w:rsidP="005E74E6">
      <w:pPr>
        <w:jc w:val="both"/>
        <w:rPr>
          <w:rFonts w:eastAsiaTheme="minorEastAsia"/>
          <w:lang w:val="es-AR"/>
        </w:rPr>
      </w:pPr>
      <w:r>
        <w:rPr>
          <w:rFonts w:eastAsiaTheme="minorEastAsia"/>
          <w:lang w:val="es-AR"/>
        </w:rPr>
        <w:t xml:space="preserve">Si bien es cierto que se cree que GIP no es un problema </w:t>
      </w:r>
      <m:oMath>
        <m:r>
          <w:rPr>
            <w:rFonts w:ascii="Cambria Math" w:eastAsiaTheme="minorEastAsia" w:hAnsi="Cambria Math"/>
            <w:sz w:val="28"/>
            <w:szCs w:val="28"/>
            <w:lang w:val="es-AR"/>
          </w:rPr>
          <m:t>NP</m:t>
        </m:r>
      </m:oMath>
      <w:r>
        <w:rPr>
          <w:rFonts w:eastAsiaTheme="minorEastAsia"/>
          <w:lang w:val="es-AR"/>
        </w:rPr>
        <w:t xml:space="preserve">-Completo, también resulta cierto que el hecho que no ha sido posible demostrar que sea un lenguaje de la clase </w:t>
      </w:r>
      <m:oMath>
        <m:r>
          <w:rPr>
            <w:rFonts w:ascii="Cambria Math" w:eastAsiaTheme="minorEastAsia" w:hAnsi="Cambria Math"/>
            <w:sz w:val="28"/>
            <w:szCs w:val="28"/>
            <w:lang w:val="es-AR"/>
          </w:rPr>
          <m:t>P</m:t>
        </m:r>
      </m:oMath>
      <w:r>
        <w:rPr>
          <w:rFonts w:eastAsiaTheme="minorEastAsia"/>
          <w:lang w:val="es-AR"/>
        </w:rPr>
        <w:t xml:space="preserve"> es una prueba que indica que no puede ser resuelto, a día de hoy, en tiempo polinomial, aún cuando es uno de los problemas que más ha sido abordado.</w:t>
      </w:r>
    </w:p>
    <w:p w:rsidR="005E74E6" w:rsidRDefault="005E74E6" w:rsidP="005E74E6">
      <w:pPr>
        <w:jc w:val="both"/>
        <w:rPr>
          <w:rFonts w:eastAsiaTheme="minorEastAsia"/>
          <w:lang w:val="es-AR"/>
        </w:rPr>
      </w:pPr>
      <w:r>
        <w:rPr>
          <w:rFonts w:eastAsiaTheme="minorEastAsia"/>
          <w:lang w:val="es-AR"/>
        </w:rPr>
        <w:t xml:space="preserve">Algoritmos que intentan resolver GIP abundan en la literatura especializada, siendo el resultado obtenido por Luks y Zemlyachenko de </w:t>
      </w:r>
      <m:oMath>
        <m:sSup>
          <m:sSupPr>
            <m:ctrlPr>
              <w:rPr>
                <w:rFonts w:ascii="Cambria Math" w:eastAsiaTheme="minorEastAsia" w:hAnsi="Cambria Math"/>
                <w:i/>
                <w:sz w:val="28"/>
                <w:szCs w:val="28"/>
                <w:lang w:val="es-AR"/>
              </w:rPr>
            </m:ctrlPr>
          </m:sSupPr>
          <m:e>
            <m:r>
              <w:rPr>
                <w:rFonts w:ascii="Cambria Math" w:eastAsiaTheme="minorEastAsia" w:hAnsi="Cambria Math"/>
                <w:sz w:val="28"/>
                <w:szCs w:val="28"/>
                <w:lang w:val="es-AR"/>
              </w:rPr>
              <m:t>e</m:t>
            </m:r>
          </m:e>
          <m:sup>
            <m:rad>
              <m:radPr>
                <m:degHide m:val="1"/>
                <m:ctrlPr>
                  <w:rPr>
                    <w:rFonts w:ascii="Cambria Math" w:eastAsiaTheme="minorEastAsia" w:hAnsi="Cambria Math"/>
                    <w:i/>
                    <w:sz w:val="28"/>
                    <w:szCs w:val="28"/>
                    <w:lang w:val="es-AR"/>
                  </w:rPr>
                </m:ctrlPr>
              </m:radPr>
              <m:deg/>
              <m:e>
                <m:r>
                  <w:rPr>
                    <w:rFonts w:ascii="Cambria Math" w:eastAsiaTheme="minorEastAsia" w:hAnsi="Cambria Math"/>
                    <w:sz w:val="28"/>
                    <w:szCs w:val="28"/>
                    <w:lang w:val="es-AR"/>
                  </w:rPr>
                  <m:t>cn</m:t>
                </m:r>
                <m:func>
                  <m:funcPr>
                    <m:ctrlPr>
                      <w:rPr>
                        <w:rFonts w:ascii="Cambria Math" w:eastAsiaTheme="minorEastAsia" w:hAnsi="Cambria Math"/>
                        <w:i/>
                        <w:sz w:val="28"/>
                        <w:szCs w:val="28"/>
                        <w:lang w:val="es-AR"/>
                      </w:rPr>
                    </m:ctrlPr>
                  </m:funcPr>
                  <m:fName>
                    <m:r>
                      <m:rPr>
                        <m:sty m:val="p"/>
                      </m:rPr>
                      <w:rPr>
                        <w:rFonts w:ascii="Cambria Math" w:hAnsi="Cambria Math"/>
                        <w:sz w:val="28"/>
                        <w:szCs w:val="28"/>
                      </w:rPr>
                      <m:t>log</m:t>
                    </m:r>
                  </m:fName>
                  <m:e>
                    <m:r>
                      <w:rPr>
                        <w:rFonts w:ascii="Cambria Math" w:eastAsiaTheme="minorEastAsia" w:hAnsi="Cambria Math"/>
                        <w:sz w:val="28"/>
                        <w:szCs w:val="28"/>
                        <w:lang w:val="es-AR"/>
                      </w:rPr>
                      <m:t>n</m:t>
                    </m:r>
                  </m:e>
                </m:func>
              </m:e>
            </m:rad>
          </m:sup>
        </m:sSup>
      </m:oMath>
      <w:r>
        <w:rPr>
          <w:rFonts w:eastAsiaTheme="minorEastAsia"/>
          <w:lang w:val="es-AR"/>
        </w:rPr>
        <w:t xml:space="preserve"> la mejor cota superior conocida en la actualidad aunque no existen evidencias que indiquen que </w:t>
      </w:r>
      <w:r>
        <w:rPr>
          <w:rFonts w:eastAsiaTheme="minorEastAsia"/>
          <w:lang w:val="es-AR"/>
        </w:rPr>
        <w:lastRenderedPageBreak/>
        <w:t xml:space="preserve">esta cota sea óptima </w:t>
      </w:r>
      <w:r w:rsidR="00A90B8A">
        <w:rPr>
          <w:rFonts w:eastAsiaTheme="minorEastAsia"/>
          <w:lang w:val="es-AR"/>
        </w:rPr>
        <w:t>[31]</w:t>
      </w:r>
      <w:r>
        <w:rPr>
          <w:rFonts w:eastAsiaTheme="minorEastAsia"/>
          <w:lang w:val="es-AR"/>
        </w:rPr>
        <w:t>. Ahora bien, cuando se revisan los algoritmos desarrollados para resolver GIP se pueden distinguir dos metodologías para hacer frente al problema, una de ellas consiste en computar los dos grafos de tal manera que se busca entre el conjunto de permutaciones un isomorfismo entre ellos mientras que la otra metodología sugiere procesar los grafos de modo tal que de cada uno de ellos se obtenga un código único para cada grafo el cual será igual si se trata de dos grafos isomorfos.</w:t>
      </w:r>
    </w:p>
    <w:p w:rsidR="005E74E6" w:rsidRDefault="005E74E6" w:rsidP="005E74E6">
      <w:pPr>
        <w:jc w:val="both"/>
        <w:rPr>
          <w:rFonts w:eastAsiaTheme="minorEastAsia"/>
          <w:lang w:val="es-AR"/>
        </w:rPr>
      </w:pPr>
      <w:r>
        <w:rPr>
          <w:rFonts w:eastAsiaTheme="minorEastAsia"/>
          <w:lang w:val="es-AR"/>
        </w:rPr>
        <w:t>Por otra parte, y como ya se mencionó previamente, existen clases de grafos para las cuales el problema de isomorfismo de grafos puede ser resuelto en tiempo polinomial; y justamente el siguiente apartado de este capítulo se centrará en presentar un algoritmo que resuelve el problema de isomorfismo de árboles de una manera eficiente. La razón por la cual se opta por presentar este algoritmo es que constituye la piedra angular de otros procedimientos desarrollados para abordar el isomorfismo de grafos en clases más complejas como la de grafos planos la cual es la clase central de estudio dentro de este proyecto.</w:t>
      </w:r>
    </w:p>
    <w:p w:rsidR="005E74E6" w:rsidRDefault="00102B22" w:rsidP="005E74E6">
      <w:pPr>
        <w:pStyle w:val="Ttulo2"/>
        <w:numPr>
          <w:ilvl w:val="1"/>
          <w:numId w:val="4"/>
        </w:numPr>
        <w:rPr>
          <w:rFonts w:eastAsiaTheme="minorEastAsia"/>
          <w:lang w:val="es-AR"/>
        </w:rPr>
      </w:pPr>
      <w:bookmarkStart w:id="112" w:name="_Toc306310051"/>
      <w:bookmarkStart w:id="113" w:name="_Toc306777682"/>
      <w:bookmarkStart w:id="114" w:name="_Toc306838307"/>
      <w:r>
        <w:rPr>
          <w:rFonts w:eastAsiaTheme="minorEastAsia"/>
          <w:caps w:val="0"/>
          <w:lang w:val="es-AR"/>
        </w:rPr>
        <w:t>ISOMORFISMO DE ÁRBOLES: UN ALGORITMO POLINOMIAL</w:t>
      </w:r>
      <w:bookmarkEnd w:id="112"/>
      <w:bookmarkEnd w:id="113"/>
      <w:bookmarkEnd w:id="114"/>
    </w:p>
    <w:p w:rsidR="005E74E6" w:rsidRDefault="005E74E6" w:rsidP="00143E01">
      <w:pPr>
        <w:jc w:val="both"/>
        <w:rPr>
          <w:rFonts w:eastAsiaTheme="minorEastAsia"/>
          <w:lang w:val="es-AR"/>
        </w:rPr>
      </w:pPr>
      <w:r>
        <w:rPr>
          <w:rFonts w:eastAsiaTheme="minorEastAsia"/>
          <w:lang w:val="es-AR"/>
        </w:rPr>
        <w:t>Existen problemas que pertenecen a la teoría de grafos que son intratables algorítmicamente; sin embargo, cuando las instancias de estos son restringidas a la clase especial de grafos denominada “árboles” la mayor parte de los problemas pueden ser resueltos en tiempo polinomial. Esto es importante para este trabajo porque el objeto de estudio de este, el isomorfismo de grafos, no es una excepción a la situación recién expuesta. A continuación serán introducidos algunos conceptos necesarios para poder presentar un algoritmo determinista que resuelve GIP restringido a árboles.</w:t>
      </w:r>
    </w:p>
    <w:p w:rsidR="005E74E6" w:rsidRDefault="005E74E6" w:rsidP="00143E01">
      <w:pPr>
        <w:pStyle w:val="Sinespaciado"/>
        <w:ind w:left="708"/>
        <w:jc w:val="both"/>
        <w:rPr>
          <w:b/>
          <w:lang w:val="es-AR"/>
        </w:rPr>
      </w:pPr>
    </w:p>
    <w:p w:rsidR="005E74E6" w:rsidRPr="005E74E6" w:rsidRDefault="005E74E6" w:rsidP="00143E01">
      <w:pPr>
        <w:pStyle w:val="Sinespaciado"/>
        <w:ind w:left="708"/>
        <w:jc w:val="both"/>
        <w:rPr>
          <w:b/>
          <w:lang w:val="es-AR"/>
        </w:rPr>
      </w:pPr>
      <w:r w:rsidRPr="005E74E6">
        <w:rPr>
          <w:b/>
          <w:lang w:val="es-AR"/>
        </w:rPr>
        <w:t>Definición</w:t>
      </w:r>
      <w:r>
        <w:rPr>
          <w:b/>
          <w:lang w:val="es-AR"/>
        </w:rPr>
        <w:t xml:space="preserve"> 8</w:t>
      </w:r>
      <w:r w:rsidRPr="005E74E6">
        <w:rPr>
          <w:b/>
          <w:lang w:val="es-AR"/>
        </w:rPr>
        <w:t>: Árbol</w:t>
      </w:r>
    </w:p>
    <w:p w:rsidR="005E74E6" w:rsidRDefault="005E74E6" w:rsidP="00850C69">
      <w:pPr>
        <w:ind w:left="709"/>
        <w:jc w:val="both"/>
        <w:rPr>
          <w:rFonts w:eastAsiaTheme="minorEastAsia"/>
          <w:lang w:val="es-AR"/>
        </w:rPr>
      </w:pPr>
      <w:r>
        <w:rPr>
          <w:lang w:val="es-AR"/>
        </w:rPr>
        <w:t xml:space="preserve">Un grafo </w:t>
      </w:r>
      <m:oMath>
        <m:r>
          <w:rPr>
            <w:rFonts w:ascii="Cambria Math" w:hAnsi="Cambria Math"/>
            <w:sz w:val="28"/>
            <w:szCs w:val="28"/>
            <w:lang w:val="es-AR"/>
          </w:rPr>
          <m:t>T=(V, E)</m:t>
        </m:r>
      </m:oMath>
      <w:r>
        <w:rPr>
          <w:rFonts w:eastAsiaTheme="minorEastAsia"/>
          <w:lang w:val="es-AR"/>
        </w:rPr>
        <w:t xml:space="preserve"> será llamado árbol si es un grafo simple, no dirigido y no tiene ciclos.</w:t>
      </w:r>
    </w:p>
    <w:p w:rsidR="005E74E6" w:rsidRDefault="005E74E6" w:rsidP="00143E01">
      <w:pPr>
        <w:jc w:val="both"/>
        <w:rPr>
          <w:rFonts w:eastAsiaTheme="minorEastAsia"/>
          <w:lang w:val="es-AR"/>
        </w:rPr>
      </w:pPr>
      <w:r>
        <w:rPr>
          <w:lang w:val="es-AR"/>
        </w:rPr>
        <w:lastRenderedPageBreak/>
        <w:t xml:space="preserve">Si dos vértices </w:t>
      </w:r>
      <m:oMath>
        <m:r>
          <w:rPr>
            <w:rFonts w:ascii="Cambria Math" w:hAnsi="Cambria Math"/>
            <w:sz w:val="28"/>
            <w:szCs w:val="28"/>
            <w:lang w:val="es-AR"/>
          </w:rPr>
          <m:t>v, w∈V(T)</m:t>
        </m:r>
      </m:oMath>
      <w:r>
        <w:rPr>
          <w:rFonts w:eastAsiaTheme="minorEastAsia"/>
          <w:lang w:val="es-AR"/>
        </w:rPr>
        <w:t xml:space="preserve">, la arista </w:t>
      </w:r>
      <m:oMath>
        <m:r>
          <w:rPr>
            <w:rFonts w:ascii="Cambria Math" w:eastAsiaTheme="minorEastAsia" w:hAnsi="Cambria Math"/>
            <w:sz w:val="28"/>
            <w:szCs w:val="28"/>
            <w:lang w:val="es-AR"/>
          </w:rPr>
          <m:t>e=(v,w)∈E(T)</m:t>
        </m:r>
      </m:oMath>
      <w:r>
        <w:rPr>
          <w:rFonts w:eastAsiaTheme="minorEastAsia"/>
          <w:lang w:val="es-AR"/>
        </w:rPr>
        <w:t xml:space="preserve"> será denominada rama. Por otra parte, todo vértice </w:t>
      </w:r>
      <m:oMath>
        <m:r>
          <w:rPr>
            <w:rFonts w:ascii="Cambria Math" w:eastAsiaTheme="minorEastAsia" w:hAnsi="Cambria Math"/>
            <w:sz w:val="28"/>
            <w:szCs w:val="28"/>
            <w:lang w:val="es-AR"/>
          </w:rPr>
          <m:t>v</m:t>
        </m:r>
      </m:oMath>
      <w:r>
        <w:rPr>
          <w:rFonts w:eastAsiaTheme="minorEastAsia"/>
          <w:lang w:val="es-AR"/>
        </w:rPr>
        <w:t xml:space="preserve"> con grado igual a uno que pertenezca a </w:t>
      </w:r>
      <m:oMath>
        <m:r>
          <w:rPr>
            <w:rFonts w:ascii="Cambria Math" w:hAnsi="Cambria Math"/>
            <w:sz w:val="28"/>
            <w:szCs w:val="28"/>
            <w:lang w:val="es-AR"/>
          </w:rPr>
          <m:t>T</m:t>
        </m:r>
      </m:oMath>
      <w:r>
        <w:rPr>
          <w:rFonts w:eastAsiaTheme="minorEastAsia"/>
          <w:lang w:val="es-AR"/>
        </w:rPr>
        <w:t xml:space="preserve"> será llamado hoja.</w:t>
      </w:r>
    </w:p>
    <w:p w:rsidR="005E74E6" w:rsidRPr="005E74E6" w:rsidRDefault="005E74E6" w:rsidP="00143E01">
      <w:pPr>
        <w:pStyle w:val="Sinespaciado"/>
        <w:ind w:left="708"/>
        <w:jc w:val="both"/>
        <w:rPr>
          <w:b/>
          <w:lang w:val="es-AR"/>
        </w:rPr>
      </w:pPr>
      <w:r w:rsidRPr="005E74E6">
        <w:rPr>
          <w:b/>
          <w:lang w:val="es-AR"/>
        </w:rPr>
        <w:t>Definición</w:t>
      </w:r>
      <w:r>
        <w:rPr>
          <w:b/>
          <w:lang w:val="es-AR"/>
        </w:rPr>
        <w:t xml:space="preserve"> 9</w:t>
      </w:r>
      <w:r w:rsidRPr="005E74E6">
        <w:rPr>
          <w:b/>
          <w:lang w:val="es-AR"/>
        </w:rPr>
        <w:t>: Árbol con raíz</w:t>
      </w:r>
    </w:p>
    <w:p w:rsidR="005E74E6" w:rsidRDefault="005E74E6" w:rsidP="00143E01">
      <w:pPr>
        <w:ind w:left="708"/>
        <w:jc w:val="both"/>
        <w:rPr>
          <w:rFonts w:eastAsiaTheme="minorEastAsia"/>
          <w:lang w:val="es-AR"/>
        </w:rPr>
      </w:pPr>
      <w:r>
        <w:rPr>
          <w:lang w:val="es-AR"/>
        </w:rPr>
        <w:t xml:space="preserve">Un árbol con raíz es un par </w:t>
      </w:r>
      <m:oMath>
        <m:r>
          <w:rPr>
            <w:rFonts w:ascii="Cambria Math" w:hAnsi="Cambria Math"/>
            <w:sz w:val="28"/>
            <w:szCs w:val="28"/>
            <w:lang w:val="es-AR"/>
          </w:rPr>
          <m:t>(T, r)</m:t>
        </m:r>
      </m:oMath>
      <w:r>
        <w:rPr>
          <w:rFonts w:eastAsiaTheme="minorEastAsia"/>
          <w:lang w:val="es-AR"/>
        </w:rPr>
        <w:t xml:space="preserve"> donde </w:t>
      </w:r>
      <m:oMath>
        <m:r>
          <w:rPr>
            <w:rFonts w:ascii="Cambria Math" w:hAnsi="Cambria Math"/>
            <w:sz w:val="28"/>
            <w:szCs w:val="28"/>
            <w:lang w:val="es-AR"/>
          </w:rPr>
          <m:t>T</m:t>
        </m:r>
      </m:oMath>
      <w:r>
        <w:rPr>
          <w:rFonts w:eastAsiaTheme="minorEastAsia"/>
          <w:lang w:val="es-AR"/>
        </w:rPr>
        <w:t xml:space="preserve"> es un árbol y </w:t>
      </w:r>
      <m:oMath>
        <m:r>
          <w:rPr>
            <w:rFonts w:ascii="Cambria Math" w:hAnsi="Cambria Math"/>
            <w:sz w:val="28"/>
            <w:szCs w:val="28"/>
            <w:lang w:val="es-AR"/>
          </w:rPr>
          <m:t>r∈V(T)</m:t>
        </m:r>
      </m:oMath>
      <w:r>
        <w:rPr>
          <w:rFonts w:eastAsiaTheme="minorEastAsia"/>
          <w:lang w:val="es-AR"/>
        </w:rPr>
        <w:t xml:space="preserve"> es un vértice distinguido llamado raíz.</w:t>
      </w:r>
    </w:p>
    <w:p w:rsidR="005E74E6" w:rsidRDefault="005E74E6" w:rsidP="00143E01">
      <w:pPr>
        <w:jc w:val="both"/>
        <w:rPr>
          <w:rFonts w:eastAsiaTheme="minorEastAsia"/>
          <w:lang w:val="es-AR"/>
        </w:rPr>
      </w:pPr>
      <w:r>
        <w:rPr>
          <w:rFonts w:eastAsiaTheme="minorEastAsia"/>
          <w:lang w:val="es-AR"/>
        </w:rPr>
        <w:t xml:space="preserve">Si </w:t>
      </w:r>
      <m:oMath>
        <m:r>
          <w:rPr>
            <w:rFonts w:ascii="Cambria Math" w:eastAsiaTheme="minorEastAsia" w:hAnsi="Cambria Math"/>
            <w:sz w:val="28"/>
            <w:szCs w:val="28"/>
            <w:lang w:val="es-AR"/>
          </w:rPr>
          <m:t>e=(v,w)∈E(T)</m:t>
        </m:r>
      </m:oMath>
      <w:r>
        <w:rPr>
          <w:rFonts w:eastAsiaTheme="minorEastAsia"/>
          <w:lang w:val="es-AR"/>
        </w:rPr>
        <w:t xml:space="preserve"> es una rama y el vértice </w:t>
      </w:r>
      <m:oMath>
        <m:r>
          <w:rPr>
            <w:rFonts w:ascii="Cambria Math" w:eastAsiaTheme="minorEastAsia" w:hAnsi="Cambria Math"/>
            <w:sz w:val="28"/>
            <w:szCs w:val="28"/>
            <w:lang w:val="es-AR"/>
          </w:rPr>
          <m:t>v</m:t>
        </m:r>
      </m:oMath>
      <w:r>
        <w:rPr>
          <w:rFonts w:eastAsiaTheme="minorEastAsia"/>
          <w:lang w:val="es-AR"/>
        </w:rPr>
        <w:t xml:space="preserve"> está en el único camino desde </w:t>
      </w:r>
      <m:oMath>
        <m:r>
          <w:rPr>
            <w:rFonts w:ascii="Cambria Math" w:eastAsiaTheme="minorEastAsia" w:hAnsi="Cambria Math"/>
            <w:sz w:val="28"/>
            <w:szCs w:val="28"/>
            <w:lang w:val="es-AR"/>
          </w:rPr>
          <m:t>w</m:t>
        </m:r>
      </m:oMath>
      <w:r>
        <w:rPr>
          <w:rFonts w:eastAsiaTheme="minorEastAsia"/>
          <w:lang w:val="es-AR"/>
        </w:rPr>
        <w:t xml:space="preserve"> hasta la raíz, se dice que </w:t>
      </w:r>
      <m:oMath>
        <m:r>
          <w:rPr>
            <w:rFonts w:ascii="Cambria Math" w:eastAsiaTheme="minorEastAsia" w:hAnsi="Cambria Math"/>
            <w:sz w:val="28"/>
            <w:szCs w:val="28"/>
            <w:lang w:val="es-AR"/>
          </w:rPr>
          <m:t>v</m:t>
        </m:r>
      </m:oMath>
      <w:r>
        <w:rPr>
          <w:rFonts w:eastAsiaTheme="minorEastAsia"/>
          <w:lang w:val="es-AR"/>
        </w:rPr>
        <w:t xml:space="preserve"> es el </w:t>
      </w:r>
      <w:r>
        <w:rPr>
          <w:rFonts w:eastAsiaTheme="minorEastAsia"/>
          <w:i/>
          <w:lang w:val="es-AR"/>
        </w:rPr>
        <w:t>padre</w:t>
      </w:r>
      <w:r>
        <w:rPr>
          <w:rFonts w:eastAsiaTheme="minorEastAsia"/>
          <w:lang w:val="es-AR"/>
        </w:rPr>
        <w:t xml:space="preserve"> de </w:t>
      </w:r>
      <m:oMath>
        <m:r>
          <w:rPr>
            <w:rFonts w:ascii="Cambria Math" w:eastAsiaTheme="minorEastAsia" w:hAnsi="Cambria Math"/>
            <w:sz w:val="28"/>
            <w:szCs w:val="28"/>
            <w:lang w:val="es-AR"/>
          </w:rPr>
          <m:t>w</m:t>
        </m:r>
      </m:oMath>
      <w:r>
        <w:rPr>
          <w:rFonts w:eastAsiaTheme="minorEastAsia"/>
          <w:lang w:val="es-AR"/>
        </w:rPr>
        <w:t xml:space="preserve"> y a su vez, </w:t>
      </w:r>
      <m:oMath>
        <m:r>
          <w:rPr>
            <w:rFonts w:ascii="Cambria Math" w:eastAsiaTheme="minorEastAsia" w:hAnsi="Cambria Math"/>
            <w:sz w:val="28"/>
            <w:szCs w:val="28"/>
            <w:lang w:val="es-AR"/>
          </w:rPr>
          <m:t>w</m:t>
        </m:r>
      </m:oMath>
      <w:r>
        <w:rPr>
          <w:rFonts w:eastAsiaTheme="minorEastAsia"/>
          <w:lang w:val="es-AR"/>
        </w:rPr>
        <w:t xml:space="preserve"> es el </w:t>
      </w:r>
      <w:r>
        <w:rPr>
          <w:rFonts w:eastAsiaTheme="minorEastAsia"/>
          <w:i/>
          <w:lang w:val="es-AR"/>
        </w:rPr>
        <w:t>hijo</w:t>
      </w:r>
      <w:r>
        <w:rPr>
          <w:rFonts w:eastAsiaTheme="minorEastAsia"/>
          <w:lang w:val="es-AR"/>
        </w:rPr>
        <w:t xml:space="preserve"> de </w:t>
      </w:r>
      <m:oMath>
        <m:r>
          <w:rPr>
            <w:rFonts w:ascii="Cambria Math" w:eastAsiaTheme="minorEastAsia" w:hAnsi="Cambria Math"/>
            <w:sz w:val="28"/>
            <w:szCs w:val="28"/>
            <w:lang w:val="es-AR"/>
          </w:rPr>
          <m:t>v</m:t>
        </m:r>
      </m:oMath>
      <w:r>
        <w:rPr>
          <w:rFonts w:eastAsiaTheme="minorEastAsia"/>
          <w:lang w:val="es-AR"/>
        </w:rPr>
        <w:t>.</w:t>
      </w:r>
    </w:p>
    <w:p w:rsidR="005E74E6" w:rsidRPr="005E74E6" w:rsidRDefault="005E74E6" w:rsidP="00143E01">
      <w:pPr>
        <w:pStyle w:val="Sinespaciado"/>
        <w:ind w:left="708"/>
        <w:jc w:val="both"/>
        <w:rPr>
          <w:b/>
          <w:lang w:val="es-AR"/>
        </w:rPr>
      </w:pPr>
      <w:r w:rsidRPr="005E74E6">
        <w:rPr>
          <w:b/>
          <w:lang w:val="es-AR"/>
        </w:rPr>
        <w:t>Definición</w:t>
      </w:r>
      <w:r>
        <w:rPr>
          <w:b/>
          <w:lang w:val="es-AR"/>
        </w:rPr>
        <w:t xml:space="preserve"> 10</w:t>
      </w:r>
      <w:r w:rsidRPr="005E74E6">
        <w:rPr>
          <w:b/>
          <w:lang w:val="es-AR"/>
        </w:rPr>
        <w:t>: Árbol Plantado</w:t>
      </w:r>
    </w:p>
    <w:p w:rsidR="005E74E6" w:rsidRDefault="005E74E6" w:rsidP="003556F8">
      <w:pPr>
        <w:pStyle w:val="Sinespaciado"/>
        <w:spacing w:line="360" w:lineRule="auto"/>
        <w:ind w:left="708"/>
        <w:rPr>
          <w:lang w:val="es-AR"/>
        </w:rPr>
      </w:pPr>
      <w:r>
        <w:rPr>
          <w:lang w:val="es-AR"/>
        </w:rPr>
        <w:t xml:space="preserve">Un árbol plantado </w:t>
      </w:r>
      <m:oMath>
        <m:r>
          <w:rPr>
            <w:rFonts w:ascii="Cambria Math" w:hAnsi="Cambria Math"/>
            <w:sz w:val="28"/>
            <w:szCs w:val="28"/>
            <w:lang w:val="es-AR"/>
          </w:rPr>
          <m:t>(T, r)</m:t>
        </m:r>
      </m:oMath>
      <w:r>
        <w:rPr>
          <w:lang w:val="es-AR"/>
        </w:rPr>
        <w:t xml:space="preserve"> es un árbol con raíz y un dibujo </w:t>
      </w:r>
      <m:oMath>
        <m:r>
          <w:rPr>
            <w:rFonts w:ascii="Cambria Math" w:hAnsi="Cambria Math"/>
            <w:sz w:val="28"/>
            <w:szCs w:val="28"/>
            <w:lang w:val="es-AR"/>
          </w:rPr>
          <m:t>T</m:t>
        </m:r>
      </m:oMath>
      <w:r>
        <w:rPr>
          <w:lang w:val="es-AR"/>
        </w:rPr>
        <w:t xml:space="preserve"> en el plano. En ese dibujo </w:t>
      </w:r>
      <m:oMath>
        <m:r>
          <w:rPr>
            <w:rFonts w:ascii="Cambria Math" w:hAnsi="Cambria Math"/>
            <w:sz w:val="28"/>
            <w:szCs w:val="28"/>
            <w:lang w:val="es-AR"/>
          </w:rPr>
          <m:t>T</m:t>
        </m:r>
      </m:oMath>
      <w:r>
        <w:rPr>
          <w:lang w:val="es-AR"/>
        </w:rPr>
        <w:t xml:space="preserve"> la raíz del árbol </w:t>
      </w:r>
      <m:oMath>
        <m:r>
          <w:rPr>
            <w:rFonts w:ascii="Cambria Math" w:hAnsi="Cambria Math"/>
            <w:sz w:val="28"/>
            <w:szCs w:val="28"/>
            <w:lang w:val="es-AR"/>
          </w:rPr>
          <m:t>r</m:t>
        </m:r>
      </m:oMath>
      <w:r>
        <w:rPr>
          <w:lang w:val="es-AR"/>
        </w:rPr>
        <w:t xml:space="preserve"> se indica con una flecha que apunta había abajo, y los hijos de cada uno de sus vértices estás situados encima del vértice correspondiente.</w:t>
      </w:r>
    </w:p>
    <w:p w:rsidR="005E74E6" w:rsidRDefault="005E74E6" w:rsidP="00143E01">
      <w:pPr>
        <w:jc w:val="both"/>
        <w:rPr>
          <w:rFonts w:eastAsiaTheme="minorEastAsia"/>
          <w:lang w:val="es-AR"/>
        </w:rPr>
      </w:pPr>
      <w:r>
        <w:rPr>
          <w:rFonts w:eastAsiaTheme="minorEastAsia"/>
          <w:lang w:val="es-AR"/>
        </w:rPr>
        <w:t xml:space="preserve">Diferenciar un vértice </w:t>
      </w:r>
      <m:oMath>
        <m:r>
          <w:rPr>
            <w:rFonts w:ascii="Cambria Math" w:eastAsiaTheme="minorEastAsia" w:hAnsi="Cambria Math"/>
            <w:sz w:val="28"/>
            <w:szCs w:val="28"/>
            <w:lang w:val="es-AR"/>
          </w:rPr>
          <m:t>r</m:t>
        </m:r>
      </m:oMath>
      <w:r>
        <w:rPr>
          <w:rFonts w:eastAsiaTheme="minorEastAsia"/>
          <w:lang w:val="es-AR"/>
        </w:rPr>
        <w:t xml:space="preserve"> de un árbol </w:t>
      </w:r>
      <m:oMath>
        <m:r>
          <w:rPr>
            <w:rFonts w:ascii="Cambria Math" w:eastAsiaTheme="minorEastAsia" w:hAnsi="Cambria Math"/>
            <w:sz w:val="28"/>
            <w:szCs w:val="28"/>
            <w:lang w:val="es-AR"/>
          </w:rPr>
          <m:t>T</m:t>
        </m:r>
      </m:oMath>
      <w:r>
        <w:rPr>
          <w:rFonts w:eastAsiaTheme="minorEastAsia"/>
          <w:lang w:val="es-AR"/>
        </w:rPr>
        <w:t xml:space="preserve"> y fijarlo como la raíz del árbol impone un ordenamiento parcial sobre </w:t>
      </w:r>
      <m:oMath>
        <m:r>
          <w:rPr>
            <w:rFonts w:ascii="Cambria Math" w:hAnsi="Cambria Math"/>
            <w:sz w:val="28"/>
            <w:szCs w:val="28"/>
            <w:lang w:val="es-AR"/>
          </w:rPr>
          <m:t>V(T)</m:t>
        </m:r>
      </m:oMath>
      <w:r>
        <w:rPr>
          <w:rFonts w:eastAsiaTheme="minorEastAsia"/>
          <w:lang w:val="es-AR"/>
        </w:rPr>
        <w:t xml:space="preserve">. Con esto en mente se puede definir un árbol plantado como una tripla </w:t>
      </w:r>
      <m:oMath>
        <m:r>
          <w:rPr>
            <w:rFonts w:ascii="Cambria Math" w:eastAsiaTheme="minorEastAsia" w:hAnsi="Cambria Math"/>
            <w:sz w:val="28"/>
            <w:szCs w:val="28"/>
            <w:lang w:val="es-AR"/>
          </w:rPr>
          <m:t>(T,r,v)</m:t>
        </m:r>
      </m:oMath>
      <w:r>
        <w:rPr>
          <w:rFonts w:eastAsiaTheme="minorEastAsia"/>
          <w:lang w:val="es-AR"/>
        </w:rPr>
        <w:t xml:space="preserve"> donde </w:t>
      </w:r>
      <m:oMath>
        <m:r>
          <w:rPr>
            <w:rFonts w:ascii="Cambria Math" w:eastAsiaTheme="minorEastAsia" w:hAnsi="Cambria Math"/>
            <w:sz w:val="28"/>
            <w:szCs w:val="28"/>
            <w:lang w:val="es-AR"/>
          </w:rPr>
          <m:t>v</m:t>
        </m:r>
      </m:oMath>
      <w:r>
        <w:rPr>
          <w:rFonts w:eastAsiaTheme="minorEastAsia"/>
          <w:lang w:val="es-AR"/>
        </w:rPr>
        <w:t xml:space="preserve"> es una colección de ordenaciones lineales, una ordenación lineal para el conjunto de los hijos de cada vértice.</w:t>
      </w:r>
    </w:p>
    <w:p w:rsidR="005E74E6" w:rsidRDefault="005E74E6" w:rsidP="00143E01">
      <w:pPr>
        <w:jc w:val="both"/>
        <w:rPr>
          <w:rFonts w:eastAsiaTheme="minorEastAsia"/>
          <w:lang w:val="es-AR"/>
        </w:rPr>
      </w:pPr>
      <w:r>
        <w:rPr>
          <w:rFonts w:eastAsiaTheme="minorEastAsia"/>
          <w:lang w:val="es-AR"/>
        </w:rPr>
        <w:t>De acuerdo al tipo de árbol la definición de la función isomorfismo varía del siguiente modo:</w:t>
      </w:r>
    </w:p>
    <w:p w:rsidR="005E74E6" w:rsidRDefault="005E74E6" w:rsidP="00143E01">
      <w:pPr>
        <w:jc w:val="both"/>
        <w:rPr>
          <w:rFonts w:eastAsiaTheme="minorEastAsia"/>
          <w:lang w:val="es-AR"/>
        </w:rPr>
      </w:pPr>
      <m:oMath>
        <m:r>
          <w:rPr>
            <w:rFonts w:ascii="Cambria Math" w:eastAsiaTheme="minorEastAsia" w:hAnsi="Cambria Math"/>
            <w:sz w:val="28"/>
            <w:szCs w:val="28"/>
            <w:lang w:val="es-AR"/>
          </w:rPr>
          <m:t>f:V(T)⟶V(</m:t>
        </m:r>
        <m:sSup>
          <m:sSupPr>
            <m:ctrlPr>
              <w:rPr>
                <w:rFonts w:ascii="Cambria Math" w:eastAsiaTheme="minorEastAsia" w:hAnsi="Cambria Math"/>
                <w:i/>
                <w:sz w:val="28"/>
                <w:szCs w:val="28"/>
                <w:lang w:val="es-AR"/>
              </w:rPr>
            </m:ctrlPr>
          </m:sSupPr>
          <m:e>
            <m:r>
              <w:rPr>
                <w:rFonts w:ascii="Cambria Math" w:eastAsiaTheme="minorEastAsia" w:hAnsi="Cambria Math"/>
                <w:sz w:val="28"/>
                <w:szCs w:val="28"/>
                <w:lang w:val="es-AR"/>
              </w:rPr>
              <m:t>T</m:t>
            </m:r>
          </m:e>
          <m:sup>
            <m:r>
              <w:rPr>
                <w:rFonts w:ascii="Cambria Math" w:eastAsiaTheme="minorEastAsia" w:hAnsi="Cambria Math"/>
                <w:sz w:val="28"/>
                <w:szCs w:val="28"/>
                <w:lang w:val="es-AR"/>
              </w:rPr>
              <m:t>'</m:t>
            </m:r>
          </m:sup>
        </m:sSup>
        <m:r>
          <w:rPr>
            <w:rFonts w:ascii="Cambria Math" w:eastAsiaTheme="minorEastAsia" w:hAnsi="Cambria Math"/>
            <w:sz w:val="28"/>
            <w:szCs w:val="28"/>
            <w:lang w:val="es-AR"/>
          </w:rPr>
          <m:t>)</m:t>
        </m:r>
      </m:oMath>
      <w:r>
        <w:rPr>
          <w:rFonts w:eastAsiaTheme="minorEastAsia"/>
          <w:lang w:val="es-AR"/>
        </w:rPr>
        <w:t xml:space="preserve"> es una función isomorfismo si es una función biyectiva y además:</w:t>
      </w:r>
    </w:p>
    <w:p w:rsidR="005E74E6" w:rsidRDefault="005E74E6" w:rsidP="0094093D">
      <w:pPr>
        <w:pStyle w:val="Prrafodelista"/>
        <w:numPr>
          <w:ilvl w:val="0"/>
          <w:numId w:val="14"/>
        </w:numPr>
        <w:spacing w:line="276" w:lineRule="auto"/>
        <w:jc w:val="both"/>
        <w:rPr>
          <w:rFonts w:eastAsiaTheme="minorEastAsia"/>
          <w:lang w:val="es-AR"/>
        </w:rPr>
      </w:pPr>
      <w:r w:rsidRPr="001623C9">
        <w:rPr>
          <w:rFonts w:eastAsiaTheme="minorEastAsia"/>
          <w:lang w:val="es-AR"/>
        </w:rPr>
        <w:t xml:space="preserve">Isomorfismo de Árboles: Dados </w:t>
      </w:r>
      <m:oMath>
        <m:r>
          <w:rPr>
            <w:rFonts w:ascii="Cambria Math" w:eastAsiaTheme="minorEastAsia" w:hAnsi="Cambria Math"/>
            <w:sz w:val="28"/>
            <w:szCs w:val="28"/>
            <w:lang w:val="es-AR"/>
          </w:rPr>
          <m:t>T</m:t>
        </m:r>
      </m:oMath>
      <w:r w:rsidRPr="001623C9">
        <w:rPr>
          <w:rFonts w:eastAsiaTheme="minorEastAsia"/>
          <w:lang w:val="es-AR"/>
        </w:rPr>
        <w:t xml:space="preserve"> y </w:t>
      </w:r>
      <m:oMath>
        <m:r>
          <w:rPr>
            <w:rFonts w:ascii="Cambria Math" w:eastAsiaTheme="minorEastAsia" w:hAnsi="Cambria Math"/>
            <w:sz w:val="28"/>
            <w:szCs w:val="28"/>
            <w:lang w:val="es-AR"/>
          </w:rPr>
          <m:t>T'</m:t>
        </m:r>
      </m:oMath>
      <w:r w:rsidRPr="001623C9">
        <w:rPr>
          <w:rFonts w:eastAsiaTheme="minorEastAsia"/>
          <w:lang w:val="es-AR"/>
        </w:rPr>
        <w:t xml:space="preserve"> dos árboles</w:t>
      </w:r>
    </w:p>
    <w:p w:rsidR="005E74E6" w:rsidRPr="005E74E6" w:rsidRDefault="005E74E6" w:rsidP="00143E01">
      <w:pPr>
        <w:pStyle w:val="Prrafodelista"/>
        <w:jc w:val="both"/>
        <w:rPr>
          <w:rFonts w:eastAsiaTheme="minorEastAsia"/>
          <w:sz w:val="28"/>
          <w:szCs w:val="28"/>
          <w:lang w:val="es-AR"/>
        </w:rPr>
      </w:pPr>
      <m:oMathPara>
        <m:oMath>
          <m:r>
            <w:rPr>
              <w:rFonts w:ascii="Cambria Math" w:eastAsiaTheme="minorEastAsia" w:hAnsi="Cambria Math"/>
              <w:sz w:val="28"/>
              <w:szCs w:val="28"/>
              <w:lang w:val="es-AR"/>
            </w:rPr>
            <m:t>∀x, y∈V</m:t>
          </m:r>
          <m:d>
            <m:dPr>
              <m:ctrlPr>
                <w:rPr>
                  <w:rFonts w:ascii="Cambria Math" w:eastAsiaTheme="minorEastAsia" w:hAnsi="Cambria Math"/>
                  <w:i/>
                  <w:sz w:val="28"/>
                  <w:szCs w:val="28"/>
                  <w:lang w:val="es-AR"/>
                </w:rPr>
              </m:ctrlPr>
            </m:dPr>
            <m:e>
              <m:r>
                <w:rPr>
                  <w:rFonts w:ascii="Cambria Math" w:eastAsiaTheme="minorEastAsia" w:hAnsi="Cambria Math"/>
                  <w:sz w:val="28"/>
                  <w:szCs w:val="28"/>
                  <w:lang w:val="es-AR"/>
                </w:rPr>
                <m:t>T</m:t>
              </m:r>
            </m:e>
          </m:d>
          <m:r>
            <w:rPr>
              <w:rFonts w:ascii="Cambria Math" w:eastAsiaTheme="minorEastAsia" w:hAnsi="Cambria Math"/>
              <w:sz w:val="28"/>
              <w:szCs w:val="28"/>
              <w:lang w:val="es-AR"/>
            </w:rPr>
            <m:t xml:space="preserve">, </m:t>
          </m:r>
          <m:d>
            <m:dPr>
              <m:ctrlPr>
                <w:rPr>
                  <w:rFonts w:ascii="Cambria Math" w:eastAsiaTheme="minorEastAsia" w:hAnsi="Cambria Math"/>
                  <w:i/>
                  <w:sz w:val="28"/>
                  <w:szCs w:val="28"/>
                  <w:lang w:val="es-AR"/>
                </w:rPr>
              </m:ctrlPr>
            </m:dPr>
            <m:e>
              <m:r>
                <w:rPr>
                  <w:rFonts w:ascii="Cambria Math" w:eastAsiaTheme="minorEastAsia" w:hAnsi="Cambria Math"/>
                  <w:sz w:val="28"/>
                  <w:szCs w:val="28"/>
                  <w:lang w:val="es-AR"/>
                </w:rPr>
                <m:t>x,y</m:t>
              </m:r>
            </m:e>
          </m:d>
          <m:r>
            <w:rPr>
              <w:rFonts w:ascii="Cambria Math" w:eastAsiaTheme="minorEastAsia" w:hAnsi="Cambria Math"/>
              <w:sz w:val="28"/>
              <w:szCs w:val="28"/>
              <w:lang w:val="es-AR"/>
            </w:rPr>
            <m:t>∈E</m:t>
          </m:r>
          <m:d>
            <m:dPr>
              <m:ctrlPr>
                <w:rPr>
                  <w:rFonts w:ascii="Cambria Math" w:eastAsiaTheme="minorEastAsia" w:hAnsi="Cambria Math"/>
                  <w:i/>
                  <w:sz w:val="28"/>
                  <w:szCs w:val="28"/>
                  <w:lang w:val="es-AR"/>
                </w:rPr>
              </m:ctrlPr>
            </m:dPr>
            <m:e>
              <m:r>
                <w:rPr>
                  <w:rFonts w:ascii="Cambria Math" w:eastAsiaTheme="minorEastAsia" w:hAnsi="Cambria Math"/>
                  <w:sz w:val="28"/>
                  <w:szCs w:val="28"/>
                  <w:lang w:val="es-AR"/>
                </w:rPr>
                <m:t>T</m:t>
              </m:r>
            </m:e>
          </m:d>
          <m:r>
            <w:rPr>
              <w:rFonts w:ascii="Cambria Math" w:eastAsiaTheme="minorEastAsia" w:hAnsi="Cambria Math"/>
              <w:sz w:val="28"/>
              <w:szCs w:val="28"/>
              <w:lang w:val="es-AR"/>
            </w:rPr>
            <m:t>⇔(f</m:t>
          </m:r>
          <m:d>
            <m:dPr>
              <m:ctrlPr>
                <w:rPr>
                  <w:rFonts w:ascii="Cambria Math" w:eastAsiaTheme="minorEastAsia" w:hAnsi="Cambria Math"/>
                  <w:i/>
                  <w:sz w:val="28"/>
                  <w:szCs w:val="28"/>
                  <w:lang w:val="es-AR"/>
                </w:rPr>
              </m:ctrlPr>
            </m:dPr>
            <m:e>
              <m:r>
                <w:rPr>
                  <w:rFonts w:ascii="Cambria Math" w:eastAsiaTheme="minorEastAsia" w:hAnsi="Cambria Math"/>
                  <w:sz w:val="28"/>
                  <w:szCs w:val="28"/>
                  <w:lang w:val="es-AR"/>
                </w:rPr>
                <m:t>x</m:t>
              </m:r>
            </m:e>
          </m:d>
          <m:r>
            <w:rPr>
              <w:rFonts w:ascii="Cambria Math" w:eastAsiaTheme="minorEastAsia" w:hAnsi="Cambria Math"/>
              <w:sz w:val="28"/>
              <w:szCs w:val="28"/>
              <w:lang w:val="es-AR"/>
            </w:rPr>
            <m:t>,f</m:t>
          </m:r>
          <m:d>
            <m:dPr>
              <m:ctrlPr>
                <w:rPr>
                  <w:rFonts w:ascii="Cambria Math" w:eastAsiaTheme="minorEastAsia" w:hAnsi="Cambria Math"/>
                  <w:i/>
                  <w:sz w:val="28"/>
                  <w:szCs w:val="28"/>
                  <w:lang w:val="es-AR"/>
                </w:rPr>
              </m:ctrlPr>
            </m:dPr>
            <m:e>
              <m:r>
                <w:rPr>
                  <w:rFonts w:ascii="Cambria Math" w:eastAsiaTheme="minorEastAsia" w:hAnsi="Cambria Math"/>
                  <w:sz w:val="28"/>
                  <w:szCs w:val="28"/>
                  <w:lang w:val="es-AR"/>
                </w:rPr>
                <m:t>y</m:t>
              </m:r>
            </m:e>
          </m:d>
          <m:r>
            <w:rPr>
              <w:rFonts w:ascii="Cambria Math" w:eastAsiaTheme="minorEastAsia" w:hAnsi="Cambria Math"/>
              <w:sz w:val="28"/>
              <w:szCs w:val="28"/>
              <w:lang w:val="es-AR"/>
            </w:rPr>
            <m:t>)∈E(</m:t>
          </m:r>
          <m:sSup>
            <m:sSupPr>
              <m:ctrlPr>
                <w:rPr>
                  <w:rFonts w:ascii="Cambria Math" w:eastAsiaTheme="minorEastAsia" w:hAnsi="Cambria Math"/>
                  <w:i/>
                  <w:sz w:val="28"/>
                  <w:szCs w:val="28"/>
                  <w:lang w:val="es-AR"/>
                </w:rPr>
              </m:ctrlPr>
            </m:sSupPr>
            <m:e>
              <m:r>
                <w:rPr>
                  <w:rFonts w:ascii="Cambria Math" w:eastAsiaTheme="minorEastAsia" w:hAnsi="Cambria Math"/>
                  <w:sz w:val="28"/>
                  <w:szCs w:val="28"/>
                  <w:lang w:val="es-AR"/>
                </w:rPr>
                <m:t>T</m:t>
              </m:r>
            </m:e>
            <m:sup>
              <m:r>
                <w:rPr>
                  <w:rFonts w:ascii="Cambria Math" w:eastAsiaTheme="minorEastAsia" w:hAnsi="Cambria Math"/>
                  <w:sz w:val="28"/>
                  <w:szCs w:val="28"/>
                  <w:lang w:val="es-AR"/>
                </w:rPr>
                <m:t>'</m:t>
              </m:r>
            </m:sup>
          </m:sSup>
          <m:r>
            <w:rPr>
              <w:rFonts w:ascii="Cambria Math" w:eastAsiaTheme="minorEastAsia" w:hAnsi="Cambria Math"/>
              <w:sz w:val="28"/>
              <w:szCs w:val="28"/>
              <w:lang w:val="es-AR"/>
            </w:rPr>
            <m:t>)</m:t>
          </m:r>
        </m:oMath>
      </m:oMathPara>
    </w:p>
    <w:p w:rsidR="005E74E6" w:rsidRPr="001623C9" w:rsidRDefault="005E74E6" w:rsidP="0094093D">
      <w:pPr>
        <w:pStyle w:val="Prrafodelista"/>
        <w:numPr>
          <w:ilvl w:val="0"/>
          <w:numId w:val="14"/>
        </w:numPr>
        <w:spacing w:line="276" w:lineRule="auto"/>
        <w:jc w:val="both"/>
        <w:rPr>
          <w:rFonts w:eastAsiaTheme="minorEastAsia"/>
          <w:lang w:val="es-AR"/>
        </w:rPr>
      </w:pPr>
      <w:r w:rsidRPr="001623C9">
        <w:rPr>
          <w:lang w:val="es-AR"/>
        </w:rPr>
        <w:t xml:space="preserve">Isomorfismo de Árboles con raíz: Dados </w:t>
      </w:r>
      <m:oMath>
        <m:r>
          <w:rPr>
            <w:rFonts w:ascii="Cambria Math" w:hAnsi="Cambria Math"/>
            <w:sz w:val="28"/>
            <w:szCs w:val="28"/>
            <w:lang w:val="es-AR"/>
          </w:rPr>
          <m:t>(T,r)</m:t>
        </m:r>
      </m:oMath>
      <w:r w:rsidRPr="001623C9">
        <w:rPr>
          <w:lang w:val="es-AR"/>
        </w:rPr>
        <w:t xml:space="preserve"> y (</w:t>
      </w:r>
      <m:oMath>
        <m:sSup>
          <m:sSupPr>
            <m:ctrlPr>
              <w:rPr>
                <w:rFonts w:ascii="Cambria Math" w:hAnsi="Cambria Math"/>
                <w:i/>
                <w:sz w:val="28"/>
                <w:szCs w:val="28"/>
                <w:lang w:val="es-AR"/>
              </w:rPr>
            </m:ctrlPr>
          </m:sSupPr>
          <m:e>
            <m:r>
              <w:rPr>
                <w:rFonts w:ascii="Cambria Math" w:hAnsi="Cambria Math"/>
                <w:sz w:val="28"/>
                <w:szCs w:val="28"/>
                <w:lang w:val="es-AR"/>
              </w:rPr>
              <m:t>T</m:t>
            </m:r>
          </m:e>
          <m:sup>
            <m:r>
              <w:rPr>
                <w:rFonts w:ascii="Cambria Math" w:hAnsi="Cambria Math"/>
                <w:sz w:val="28"/>
                <w:szCs w:val="28"/>
                <w:lang w:val="es-AR"/>
              </w:rPr>
              <m:t>'</m:t>
            </m:r>
          </m:sup>
        </m:sSup>
        <m:r>
          <w:rPr>
            <w:rFonts w:ascii="Cambria Math" w:hAnsi="Cambria Math"/>
            <w:sz w:val="28"/>
            <w:szCs w:val="28"/>
            <w:lang w:val="es-AR"/>
          </w:rPr>
          <m:t xml:space="preserve">, </m:t>
        </m:r>
        <m:sSup>
          <m:sSupPr>
            <m:ctrlPr>
              <w:rPr>
                <w:rFonts w:ascii="Cambria Math" w:hAnsi="Cambria Math"/>
                <w:i/>
                <w:sz w:val="28"/>
                <w:szCs w:val="28"/>
                <w:lang w:val="es-AR"/>
              </w:rPr>
            </m:ctrlPr>
          </m:sSupPr>
          <m:e>
            <m:r>
              <w:rPr>
                <w:rFonts w:ascii="Cambria Math" w:hAnsi="Cambria Math"/>
                <w:sz w:val="28"/>
                <w:szCs w:val="28"/>
                <w:lang w:val="es-AR"/>
              </w:rPr>
              <m:t>r</m:t>
            </m:r>
          </m:e>
          <m:sup>
            <m:r>
              <w:rPr>
                <w:rFonts w:ascii="Cambria Math" w:hAnsi="Cambria Math"/>
                <w:sz w:val="28"/>
                <w:szCs w:val="28"/>
                <w:lang w:val="es-AR"/>
              </w:rPr>
              <m:t>'</m:t>
            </m:r>
          </m:sup>
        </m:sSup>
        <m:r>
          <w:rPr>
            <w:rFonts w:ascii="Cambria Math" w:hAnsi="Cambria Math"/>
            <w:sz w:val="28"/>
            <w:szCs w:val="28"/>
            <w:lang w:val="es-AR"/>
          </w:rPr>
          <m:t>)</m:t>
        </m:r>
      </m:oMath>
      <w:r w:rsidRPr="001623C9">
        <w:rPr>
          <w:lang w:val="es-AR"/>
        </w:rPr>
        <w:t xml:space="preserve"> dos árboles con raíz</w:t>
      </w:r>
    </w:p>
    <w:p w:rsidR="005E74E6" w:rsidRPr="005E74E6" w:rsidRDefault="005E74E6" w:rsidP="00143E01">
      <w:pPr>
        <w:pStyle w:val="Prrafodelista"/>
        <w:jc w:val="both"/>
        <w:rPr>
          <w:rFonts w:eastAsiaTheme="minorEastAsia"/>
          <w:sz w:val="28"/>
          <w:szCs w:val="28"/>
          <w:lang w:val="es-AR"/>
        </w:rPr>
      </w:pPr>
      <m:oMathPara>
        <m:oMath>
          <m:r>
            <w:rPr>
              <w:rFonts w:ascii="Cambria Math" w:eastAsiaTheme="minorEastAsia" w:hAnsi="Cambria Math"/>
              <w:sz w:val="28"/>
              <w:szCs w:val="28"/>
              <w:lang w:val="es-AR"/>
            </w:rPr>
            <m:t>∀x, y∈V</m:t>
          </m:r>
          <m:d>
            <m:dPr>
              <m:ctrlPr>
                <w:rPr>
                  <w:rFonts w:ascii="Cambria Math" w:eastAsiaTheme="minorEastAsia" w:hAnsi="Cambria Math"/>
                  <w:i/>
                  <w:sz w:val="28"/>
                  <w:szCs w:val="28"/>
                  <w:lang w:val="es-AR"/>
                </w:rPr>
              </m:ctrlPr>
            </m:dPr>
            <m:e>
              <m:r>
                <w:rPr>
                  <w:rFonts w:ascii="Cambria Math" w:eastAsiaTheme="minorEastAsia" w:hAnsi="Cambria Math"/>
                  <w:sz w:val="28"/>
                  <w:szCs w:val="28"/>
                  <w:lang w:val="es-AR"/>
                </w:rPr>
                <m:t>T</m:t>
              </m:r>
            </m:e>
          </m:d>
          <m:r>
            <w:rPr>
              <w:rFonts w:ascii="Cambria Math" w:eastAsiaTheme="minorEastAsia" w:hAnsi="Cambria Math"/>
              <w:sz w:val="28"/>
              <w:szCs w:val="28"/>
              <w:lang w:val="es-AR"/>
            </w:rPr>
            <m:t xml:space="preserve">, </m:t>
          </m:r>
          <m:d>
            <m:dPr>
              <m:ctrlPr>
                <w:rPr>
                  <w:rFonts w:ascii="Cambria Math" w:eastAsiaTheme="minorEastAsia" w:hAnsi="Cambria Math"/>
                  <w:i/>
                  <w:sz w:val="28"/>
                  <w:szCs w:val="28"/>
                  <w:lang w:val="es-AR"/>
                </w:rPr>
              </m:ctrlPr>
            </m:dPr>
            <m:e>
              <m:r>
                <w:rPr>
                  <w:rFonts w:ascii="Cambria Math" w:eastAsiaTheme="minorEastAsia" w:hAnsi="Cambria Math"/>
                  <w:sz w:val="28"/>
                  <w:szCs w:val="28"/>
                  <w:lang w:val="es-AR"/>
                </w:rPr>
                <m:t>x,y</m:t>
              </m:r>
            </m:e>
          </m:d>
          <m:r>
            <w:rPr>
              <w:rFonts w:ascii="Cambria Math" w:eastAsiaTheme="minorEastAsia" w:hAnsi="Cambria Math"/>
              <w:sz w:val="28"/>
              <w:szCs w:val="28"/>
              <w:lang w:val="es-AR"/>
            </w:rPr>
            <m:t>∈E</m:t>
          </m:r>
          <m:d>
            <m:dPr>
              <m:ctrlPr>
                <w:rPr>
                  <w:rFonts w:ascii="Cambria Math" w:eastAsiaTheme="minorEastAsia" w:hAnsi="Cambria Math"/>
                  <w:i/>
                  <w:sz w:val="28"/>
                  <w:szCs w:val="28"/>
                  <w:lang w:val="es-AR"/>
                </w:rPr>
              </m:ctrlPr>
            </m:dPr>
            <m:e>
              <m:r>
                <w:rPr>
                  <w:rFonts w:ascii="Cambria Math" w:eastAsiaTheme="minorEastAsia" w:hAnsi="Cambria Math"/>
                  <w:sz w:val="28"/>
                  <w:szCs w:val="28"/>
                  <w:lang w:val="es-AR"/>
                </w:rPr>
                <m:t>T</m:t>
              </m:r>
            </m:e>
          </m:d>
          <m:r>
            <w:rPr>
              <w:rFonts w:ascii="Cambria Math" w:eastAsiaTheme="minorEastAsia" w:hAnsi="Cambria Math"/>
              <w:sz w:val="28"/>
              <w:szCs w:val="28"/>
              <w:lang w:val="es-AR"/>
            </w:rPr>
            <m:t>⇔</m:t>
          </m:r>
          <m:d>
            <m:dPr>
              <m:ctrlPr>
                <w:rPr>
                  <w:rFonts w:ascii="Cambria Math" w:eastAsiaTheme="minorEastAsia" w:hAnsi="Cambria Math"/>
                  <w:i/>
                  <w:sz w:val="28"/>
                  <w:szCs w:val="28"/>
                  <w:lang w:val="es-AR"/>
                </w:rPr>
              </m:ctrlPr>
            </m:dPr>
            <m:e>
              <m:r>
                <w:rPr>
                  <w:rFonts w:ascii="Cambria Math" w:eastAsiaTheme="minorEastAsia" w:hAnsi="Cambria Math"/>
                  <w:sz w:val="28"/>
                  <w:szCs w:val="28"/>
                  <w:lang w:val="es-AR"/>
                </w:rPr>
                <m:t>f</m:t>
              </m:r>
              <m:d>
                <m:dPr>
                  <m:ctrlPr>
                    <w:rPr>
                      <w:rFonts w:ascii="Cambria Math" w:eastAsiaTheme="minorEastAsia" w:hAnsi="Cambria Math"/>
                      <w:i/>
                      <w:sz w:val="28"/>
                      <w:szCs w:val="28"/>
                      <w:lang w:val="es-AR"/>
                    </w:rPr>
                  </m:ctrlPr>
                </m:dPr>
                <m:e>
                  <m:r>
                    <w:rPr>
                      <w:rFonts w:ascii="Cambria Math" w:eastAsiaTheme="minorEastAsia" w:hAnsi="Cambria Math"/>
                      <w:sz w:val="28"/>
                      <w:szCs w:val="28"/>
                      <w:lang w:val="es-AR"/>
                    </w:rPr>
                    <m:t>x</m:t>
                  </m:r>
                </m:e>
              </m:d>
              <m:r>
                <w:rPr>
                  <w:rFonts w:ascii="Cambria Math" w:eastAsiaTheme="minorEastAsia" w:hAnsi="Cambria Math"/>
                  <w:sz w:val="28"/>
                  <w:szCs w:val="28"/>
                  <w:lang w:val="es-AR"/>
                </w:rPr>
                <m:t>,f</m:t>
              </m:r>
              <m:d>
                <m:dPr>
                  <m:ctrlPr>
                    <w:rPr>
                      <w:rFonts w:ascii="Cambria Math" w:eastAsiaTheme="minorEastAsia" w:hAnsi="Cambria Math"/>
                      <w:i/>
                      <w:sz w:val="28"/>
                      <w:szCs w:val="28"/>
                      <w:lang w:val="es-AR"/>
                    </w:rPr>
                  </m:ctrlPr>
                </m:dPr>
                <m:e>
                  <m:r>
                    <w:rPr>
                      <w:rFonts w:ascii="Cambria Math" w:eastAsiaTheme="minorEastAsia" w:hAnsi="Cambria Math"/>
                      <w:sz w:val="28"/>
                      <w:szCs w:val="28"/>
                      <w:lang w:val="es-AR"/>
                    </w:rPr>
                    <m:t>y</m:t>
                  </m:r>
                </m:e>
              </m:d>
            </m:e>
          </m:d>
          <m:r>
            <w:rPr>
              <w:rFonts w:ascii="Cambria Math" w:eastAsiaTheme="minorEastAsia" w:hAnsi="Cambria Math"/>
              <w:sz w:val="28"/>
              <w:szCs w:val="28"/>
              <w:lang w:val="es-AR"/>
            </w:rPr>
            <m:t>∈E</m:t>
          </m:r>
          <m:d>
            <m:dPr>
              <m:ctrlPr>
                <w:rPr>
                  <w:rFonts w:ascii="Cambria Math" w:eastAsiaTheme="minorEastAsia" w:hAnsi="Cambria Math"/>
                  <w:i/>
                  <w:sz w:val="28"/>
                  <w:szCs w:val="28"/>
                  <w:lang w:val="es-AR"/>
                </w:rPr>
              </m:ctrlPr>
            </m:dPr>
            <m:e>
              <m:sSup>
                <m:sSupPr>
                  <m:ctrlPr>
                    <w:rPr>
                      <w:rFonts w:ascii="Cambria Math" w:eastAsiaTheme="minorEastAsia" w:hAnsi="Cambria Math"/>
                      <w:i/>
                      <w:sz w:val="28"/>
                      <w:szCs w:val="28"/>
                      <w:lang w:val="es-AR"/>
                    </w:rPr>
                  </m:ctrlPr>
                </m:sSupPr>
                <m:e>
                  <m:r>
                    <w:rPr>
                      <w:rFonts w:ascii="Cambria Math" w:eastAsiaTheme="minorEastAsia" w:hAnsi="Cambria Math"/>
                      <w:sz w:val="28"/>
                      <w:szCs w:val="28"/>
                      <w:lang w:val="es-AR"/>
                    </w:rPr>
                    <m:t>T</m:t>
                  </m:r>
                </m:e>
                <m:sup>
                  <m:r>
                    <w:rPr>
                      <w:rFonts w:ascii="Cambria Math" w:eastAsiaTheme="minorEastAsia" w:hAnsi="Cambria Math"/>
                      <w:sz w:val="28"/>
                      <w:szCs w:val="28"/>
                      <w:lang w:val="es-AR"/>
                    </w:rPr>
                    <m:t>'</m:t>
                  </m:r>
                </m:sup>
              </m:sSup>
            </m:e>
          </m:d>
          <m:r>
            <w:rPr>
              <w:rFonts w:ascii="Cambria Math" w:eastAsiaTheme="minorEastAsia" w:hAnsi="Cambria Math"/>
              <w:sz w:val="28"/>
              <w:szCs w:val="28"/>
              <w:lang w:val="es-AR"/>
            </w:rPr>
            <m:t>∧f</m:t>
          </m:r>
          <m:d>
            <m:dPr>
              <m:ctrlPr>
                <w:rPr>
                  <w:rFonts w:ascii="Cambria Math" w:eastAsiaTheme="minorEastAsia" w:hAnsi="Cambria Math"/>
                  <w:i/>
                  <w:sz w:val="28"/>
                  <w:szCs w:val="28"/>
                  <w:lang w:val="es-AR"/>
                </w:rPr>
              </m:ctrlPr>
            </m:dPr>
            <m:e>
              <m:r>
                <w:rPr>
                  <w:rFonts w:ascii="Cambria Math" w:eastAsiaTheme="minorEastAsia" w:hAnsi="Cambria Math"/>
                  <w:sz w:val="28"/>
                  <w:szCs w:val="28"/>
                  <w:lang w:val="es-AR"/>
                </w:rPr>
                <m:t>r</m:t>
              </m:r>
            </m:e>
          </m:d>
          <m:r>
            <w:rPr>
              <w:rFonts w:ascii="Cambria Math" w:eastAsiaTheme="minorEastAsia" w:hAnsi="Cambria Math"/>
              <w:sz w:val="28"/>
              <w:szCs w:val="28"/>
              <w:lang w:val="es-AR"/>
            </w:rPr>
            <m:t>=r'</m:t>
          </m:r>
        </m:oMath>
      </m:oMathPara>
    </w:p>
    <w:p w:rsidR="005E74E6" w:rsidRPr="001623C9" w:rsidRDefault="005E74E6" w:rsidP="0094093D">
      <w:pPr>
        <w:pStyle w:val="Prrafodelista"/>
        <w:numPr>
          <w:ilvl w:val="0"/>
          <w:numId w:val="14"/>
        </w:numPr>
        <w:spacing w:line="276" w:lineRule="auto"/>
        <w:jc w:val="both"/>
        <w:rPr>
          <w:rFonts w:eastAsiaTheme="minorEastAsia"/>
          <w:lang w:val="es-AR"/>
        </w:rPr>
      </w:pPr>
      <w:r w:rsidRPr="001623C9">
        <w:rPr>
          <w:lang w:val="es-AR"/>
        </w:rPr>
        <w:lastRenderedPageBreak/>
        <w:t xml:space="preserve">Isomorfismo de árboles plantados: Dados </w:t>
      </w:r>
      <m:oMath>
        <m:r>
          <w:rPr>
            <w:rFonts w:ascii="Cambria Math" w:hAnsi="Cambria Math"/>
            <w:sz w:val="28"/>
            <w:szCs w:val="28"/>
            <w:lang w:val="es-AR"/>
          </w:rPr>
          <m:t>(T,r,v)</m:t>
        </m:r>
      </m:oMath>
      <w:r w:rsidRPr="001623C9">
        <w:rPr>
          <w:lang w:val="es-AR"/>
        </w:rPr>
        <w:t xml:space="preserve"> y (</w:t>
      </w:r>
      <m:oMath>
        <m:sSup>
          <m:sSupPr>
            <m:ctrlPr>
              <w:rPr>
                <w:rFonts w:ascii="Cambria Math" w:hAnsi="Cambria Math"/>
                <w:i/>
                <w:sz w:val="28"/>
                <w:szCs w:val="28"/>
                <w:lang w:val="es-AR"/>
              </w:rPr>
            </m:ctrlPr>
          </m:sSupPr>
          <m:e>
            <m:r>
              <w:rPr>
                <w:rFonts w:ascii="Cambria Math" w:hAnsi="Cambria Math"/>
                <w:sz w:val="28"/>
                <w:szCs w:val="28"/>
                <w:lang w:val="es-AR"/>
              </w:rPr>
              <m:t>T</m:t>
            </m:r>
          </m:e>
          <m:sup>
            <m:r>
              <w:rPr>
                <w:rFonts w:ascii="Cambria Math" w:hAnsi="Cambria Math"/>
                <w:sz w:val="28"/>
                <w:szCs w:val="28"/>
                <w:lang w:val="es-AR"/>
              </w:rPr>
              <m:t>'</m:t>
            </m:r>
          </m:sup>
        </m:sSup>
        <m:r>
          <w:rPr>
            <w:rFonts w:ascii="Cambria Math" w:hAnsi="Cambria Math"/>
            <w:sz w:val="28"/>
            <w:szCs w:val="28"/>
            <w:lang w:val="es-AR"/>
          </w:rPr>
          <m:t xml:space="preserve">, </m:t>
        </m:r>
        <m:sSup>
          <m:sSupPr>
            <m:ctrlPr>
              <w:rPr>
                <w:rFonts w:ascii="Cambria Math" w:hAnsi="Cambria Math"/>
                <w:i/>
                <w:sz w:val="28"/>
                <w:szCs w:val="28"/>
                <w:lang w:val="es-AR"/>
              </w:rPr>
            </m:ctrlPr>
          </m:sSupPr>
          <m:e>
            <m:r>
              <w:rPr>
                <w:rFonts w:ascii="Cambria Math" w:hAnsi="Cambria Math"/>
                <w:sz w:val="28"/>
                <w:szCs w:val="28"/>
                <w:lang w:val="es-AR"/>
              </w:rPr>
              <m:t>r</m:t>
            </m:r>
          </m:e>
          <m:sup>
            <m:r>
              <w:rPr>
                <w:rFonts w:ascii="Cambria Math" w:hAnsi="Cambria Math"/>
                <w:sz w:val="28"/>
                <w:szCs w:val="28"/>
                <w:lang w:val="es-AR"/>
              </w:rPr>
              <m:t>'</m:t>
            </m:r>
          </m:sup>
        </m:sSup>
        <m:r>
          <w:rPr>
            <w:rFonts w:ascii="Cambria Math" w:hAnsi="Cambria Math"/>
            <w:sz w:val="28"/>
            <w:szCs w:val="28"/>
            <w:lang w:val="es-AR"/>
          </w:rPr>
          <m:t>,v')</m:t>
        </m:r>
      </m:oMath>
      <w:r w:rsidRPr="001623C9">
        <w:rPr>
          <w:lang w:val="es-AR"/>
        </w:rPr>
        <w:t xml:space="preserve"> dos árboles con raíz</w:t>
      </w:r>
    </w:p>
    <w:p w:rsidR="005E74E6" w:rsidRPr="005E74E6" w:rsidRDefault="005E74E6" w:rsidP="00143E01">
      <w:pPr>
        <w:pStyle w:val="Prrafodelista"/>
        <w:jc w:val="both"/>
        <w:rPr>
          <w:rFonts w:eastAsiaTheme="minorEastAsia"/>
          <w:sz w:val="28"/>
          <w:szCs w:val="28"/>
          <w:lang w:val="es-AR"/>
        </w:rPr>
      </w:pPr>
      <m:oMathPara>
        <m:oMath>
          <m:r>
            <w:rPr>
              <w:rFonts w:ascii="Cambria Math" w:eastAsiaTheme="minorEastAsia" w:hAnsi="Cambria Math"/>
              <w:sz w:val="28"/>
              <w:szCs w:val="28"/>
              <w:lang w:val="es-AR"/>
            </w:rPr>
            <m:t>∀x, y∈V</m:t>
          </m:r>
          <m:d>
            <m:dPr>
              <m:ctrlPr>
                <w:rPr>
                  <w:rFonts w:ascii="Cambria Math" w:eastAsiaTheme="minorEastAsia" w:hAnsi="Cambria Math"/>
                  <w:i/>
                  <w:sz w:val="28"/>
                  <w:szCs w:val="28"/>
                  <w:lang w:val="es-AR"/>
                </w:rPr>
              </m:ctrlPr>
            </m:dPr>
            <m:e>
              <m:r>
                <w:rPr>
                  <w:rFonts w:ascii="Cambria Math" w:eastAsiaTheme="minorEastAsia" w:hAnsi="Cambria Math"/>
                  <w:sz w:val="28"/>
                  <w:szCs w:val="28"/>
                  <w:lang w:val="es-AR"/>
                </w:rPr>
                <m:t>T</m:t>
              </m:r>
            </m:e>
          </m:d>
          <m:r>
            <w:rPr>
              <w:rFonts w:ascii="Cambria Math" w:eastAsiaTheme="minorEastAsia" w:hAnsi="Cambria Math"/>
              <w:sz w:val="28"/>
              <w:szCs w:val="28"/>
              <w:lang w:val="es-AR"/>
            </w:rPr>
            <m:t xml:space="preserve">, </m:t>
          </m:r>
          <m:d>
            <m:dPr>
              <m:ctrlPr>
                <w:rPr>
                  <w:rFonts w:ascii="Cambria Math" w:eastAsiaTheme="minorEastAsia" w:hAnsi="Cambria Math"/>
                  <w:i/>
                  <w:sz w:val="28"/>
                  <w:szCs w:val="28"/>
                  <w:lang w:val="es-AR"/>
                </w:rPr>
              </m:ctrlPr>
            </m:dPr>
            <m:e>
              <m:r>
                <w:rPr>
                  <w:rFonts w:ascii="Cambria Math" w:eastAsiaTheme="minorEastAsia" w:hAnsi="Cambria Math"/>
                  <w:sz w:val="28"/>
                  <w:szCs w:val="28"/>
                  <w:lang w:val="es-AR"/>
                </w:rPr>
                <m:t>x,y</m:t>
              </m:r>
            </m:e>
          </m:d>
          <m:r>
            <w:rPr>
              <w:rFonts w:ascii="Cambria Math" w:eastAsiaTheme="minorEastAsia" w:hAnsi="Cambria Math"/>
              <w:sz w:val="28"/>
              <w:szCs w:val="28"/>
              <w:lang w:val="es-AR"/>
            </w:rPr>
            <m:t>∈E</m:t>
          </m:r>
          <m:d>
            <m:dPr>
              <m:ctrlPr>
                <w:rPr>
                  <w:rFonts w:ascii="Cambria Math" w:eastAsiaTheme="minorEastAsia" w:hAnsi="Cambria Math"/>
                  <w:i/>
                  <w:sz w:val="28"/>
                  <w:szCs w:val="28"/>
                  <w:lang w:val="es-AR"/>
                </w:rPr>
              </m:ctrlPr>
            </m:dPr>
            <m:e>
              <m:r>
                <w:rPr>
                  <w:rFonts w:ascii="Cambria Math" w:eastAsiaTheme="minorEastAsia" w:hAnsi="Cambria Math"/>
                  <w:sz w:val="28"/>
                  <w:szCs w:val="28"/>
                  <w:lang w:val="es-AR"/>
                </w:rPr>
                <m:t>T</m:t>
              </m:r>
            </m:e>
          </m:d>
          <m:r>
            <w:rPr>
              <w:rFonts w:ascii="Cambria Math" w:eastAsiaTheme="minorEastAsia" w:hAnsi="Cambria Math"/>
              <w:sz w:val="28"/>
              <w:szCs w:val="28"/>
              <w:lang w:val="es-AR"/>
            </w:rPr>
            <m:t>⇔</m:t>
          </m:r>
          <m:d>
            <m:dPr>
              <m:ctrlPr>
                <w:rPr>
                  <w:rFonts w:ascii="Cambria Math" w:eastAsiaTheme="minorEastAsia" w:hAnsi="Cambria Math"/>
                  <w:i/>
                  <w:sz w:val="28"/>
                  <w:szCs w:val="28"/>
                  <w:lang w:val="es-AR"/>
                </w:rPr>
              </m:ctrlPr>
            </m:dPr>
            <m:e>
              <m:r>
                <w:rPr>
                  <w:rFonts w:ascii="Cambria Math" w:eastAsiaTheme="minorEastAsia" w:hAnsi="Cambria Math"/>
                  <w:sz w:val="28"/>
                  <w:szCs w:val="28"/>
                  <w:lang w:val="es-AR"/>
                </w:rPr>
                <m:t>f</m:t>
              </m:r>
              <m:d>
                <m:dPr>
                  <m:ctrlPr>
                    <w:rPr>
                      <w:rFonts w:ascii="Cambria Math" w:eastAsiaTheme="minorEastAsia" w:hAnsi="Cambria Math"/>
                      <w:i/>
                      <w:sz w:val="28"/>
                      <w:szCs w:val="28"/>
                      <w:lang w:val="es-AR"/>
                    </w:rPr>
                  </m:ctrlPr>
                </m:dPr>
                <m:e>
                  <m:r>
                    <w:rPr>
                      <w:rFonts w:ascii="Cambria Math" w:eastAsiaTheme="minorEastAsia" w:hAnsi="Cambria Math"/>
                      <w:sz w:val="28"/>
                      <w:szCs w:val="28"/>
                      <w:lang w:val="es-AR"/>
                    </w:rPr>
                    <m:t>x</m:t>
                  </m:r>
                </m:e>
              </m:d>
              <m:r>
                <w:rPr>
                  <w:rFonts w:ascii="Cambria Math" w:eastAsiaTheme="minorEastAsia" w:hAnsi="Cambria Math"/>
                  <w:sz w:val="28"/>
                  <w:szCs w:val="28"/>
                  <w:lang w:val="es-AR"/>
                </w:rPr>
                <m:t>,f</m:t>
              </m:r>
              <m:d>
                <m:dPr>
                  <m:ctrlPr>
                    <w:rPr>
                      <w:rFonts w:ascii="Cambria Math" w:eastAsiaTheme="minorEastAsia" w:hAnsi="Cambria Math"/>
                      <w:i/>
                      <w:sz w:val="28"/>
                      <w:szCs w:val="28"/>
                      <w:lang w:val="es-AR"/>
                    </w:rPr>
                  </m:ctrlPr>
                </m:dPr>
                <m:e>
                  <m:r>
                    <w:rPr>
                      <w:rFonts w:ascii="Cambria Math" w:eastAsiaTheme="minorEastAsia" w:hAnsi="Cambria Math"/>
                      <w:sz w:val="28"/>
                      <w:szCs w:val="28"/>
                      <w:lang w:val="es-AR"/>
                    </w:rPr>
                    <m:t>y</m:t>
                  </m:r>
                </m:e>
              </m:d>
            </m:e>
          </m:d>
          <m:r>
            <w:rPr>
              <w:rFonts w:ascii="Cambria Math" w:eastAsiaTheme="minorEastAsia" w:hAnsi="Cambria Math"/>
              <w:sz w:val="28"/>
              <w:szCs w:val="28"/>
              <w:lang w:val="es-AR"/>
            </w:rPr>
            <m:t>∈E</m:t>
          </m:r>
          <m:d>
            <m:dPr>
              <m:ctrlPr>
                <w:rPr>
                  <w:rFonts w:ascii="Cambria Math" w:eastAsiaTheme="minorEastAsia" w:hAnsi="Cambria Math"/>
                  <w:i/>
                  <w:sz w:val="28"/>
                  <w:szCs w:val="28"/>
                  <w:lang w:val="es-AR"/>
                </w:rPr>
              </m:ctrlPr>
            </m:dPr>
            <m:e>
              <m:sSup>
                <m:sSupPr>
                  <m:ctrlPr>
                    <w:rPr>
                      <w:rFonts w:ascii="Cambria Math" w:eastAsiaTheme="minorEastAsia" w:hAnsi="Cambria Math"/>
                      <w:i/>
                      <w:sz w:val="28"/>
                      <w:szCs w:val="28"/>
                      <w:lang w:val="es-AR"/>
                    </w:rPr>
                  </m:ctrlPr>
                </m:sSupPr>
                <m:e>
                  <m:r>
                    <w:rPr>
                      <w:rFonts w:ascii="Cambria Math" w:eastAsiaTheme="minorEastAsia" w:hAnsi="Cambria Math"/>
                      <w:sz w:val="28"/>
                      <w:szCs w:val="28"/>
                      <w:lang w:val="es-AR"/>
                    </w:rPr>
                    <m:t>T</m:t>
                  </m:r>
                </m:e>
                <m:sup>
                  <m:r>
                    <w:rPr>
                      <w:rFonts w:ascii="Cambria Math" w:eastAsiaTheme="minorEastAsia" w:hAnsi="Cambria Math"/>
                      <w:sz w:val="28"/>
                      <w:szCs w:val="28"/>
                      <w:lang w:val="es-AR"/>
                    </w:rPr>
                    <m:t>'</m:t>
                  </m:r>
                </m:sup>
              </m:sSup>
            </m:e>
          </m:d>
          <m:r>
            <w:rPr>
              <w:rFonts w:ascii="Cambria Math" w:eastAsiaTheme="minorEastAsia" w:hAnsi="Cambria Math"/>
              <w:sz w:val="28"/>
              <w:szCs w:val="28"/>
              <w:lang w:val="es-AR"/>
            </w:rPr>
            <m:t>∧f</m:t>
          </m:r>
          <m:d>
            <m:dPr>
              <m:ctrlPr>
                <w:rPr>
                  <w:rFonts w:ascii="Cambria Math" w:eastAsiaTheme="minorEastAsia" w:hAnsi="Cambria Math"/>
                  <w:i/>
                  <w:sz w:val="28"/>
                  <w:szCs w:val="28"/>
                  <w:lang w:val="es-AR"/>
                </w:rPr>
              </m:ctrlPr>
            </m:dPr>
            <m:e>
              <m:r>
                <w:rPr>
                  <w:rFonts w:ascii="Cambria Math" w:eastAsiaTheme="minorEastAsia" w:hAnsi="Cambria Math"/>
                  <w:sz w:val="28"/>
                  <w:szCs w:val="28"/>
                  <w:lang w:val="es-AR"/>
                </w:rPr>
                <m:t>r</m:t>
              </m:r>
            </m:e>
          </m:d>
          <m:r>
            <w:rPr>
              <w:rFonts w:ascii="Cambria Math" w:eastAsiaTheme="minorEastAsia" w:hAnsi="Cambria Math"/>
              <w:sz w:val="28"/>
              <w:szCs w:val="28"/>
              <w:lang w:val="es-AR"/>
            </w:rPr>
            <m:t>=</m:t>
          </m:r>
          <m:sSup>
            <m:sSupPr>
              <m:ctrlPr>
                <w:rPr>
                  <w:rFonts w:ascii="Cambria Math" w:eastAsiaTheme="minorEastAsia" w:hAnsi="Cambria Math"/>
                  <w:i/>
                  <w:sz w:val="28"/>
                  <w:szCs w:val="28"/>
                  <w:lang w:val="es-AR"/>
                </w:rPr>
              </m:ctrlPr>
            </m:sSupPr>
            <m:e>
              <m:r>
                <w:rPr>
                  <w:rFonts w:ascii="Cambria Math" w:eastAsiaTheme="minorEastAsia" w:hAnsi="Cambria Math"/>
                  <w:sz w:val="28"/>
                  <w:szCs w:val="28"/>
                  <w:lang w:val="es-AR"/>
                </w:rPr>
                <m:t>r</m:t>
              </m:r>
            </m:e>
            <m:sup>
              <m:r>
                <w:rPr>
                  <w:rFonts w:ascii="Cambria Math" w:eastAsiaTheme="minorEastAsia" w:hAnsi="Cambria Math"/>
                  <w:sz w:val="28"/>
                  <w:szCs w:val="28"/>
                  <w:lang w:val="es-AR"/>
                </w:rPr>
                <m:t>'</m:t>
              </m:r>
            </m:sup>
          </m:sSup>
        </m:oMath>
      </m:oMathPara>
    </w:p>
    <w:p w:rsidR="005E74E6" w:rsidRPr="005E74E6" w:rsidRDefault="005E74E6" w:rsidP="00143E01">
      <w:pPr>
        <w:pStyle w:val="Prrafodelista"/>
        <w:jc w:val="both"/>
        <w:rPr>
          <w:rFonts w:eastAsiaTheme="minorEastAsia"/>
          <w:sz w:val="28"/>
          <w:szCs w:val="28"/>
          <w:lang w:val="es-AR"/>
        </w:rPr>
      </w:pPr>
      <m:oMathPara>
        <m:oMath>
          <m:r>
            <w:rPr>
              <w:rFonts w:ascii="Cambria Math" w:eastAsiaTheme="minorEastAsia" w:hAnsi="Cambria Math"/>
              <w:sz w:val="28"/>
              <w:szCs w:val="28"/>
              <w:lang w:val="es-AR"/>
            </w:rPr>
            <m:t>∧∀v∈V</m:t>
          </m:r>
          <m:d>
            <m:dPr>
              <m:ctrlPr>
                <w:rPr>
                  <w:rFonts w:ascii="Cambria Math" w:eastAsiaTheme="minorEastAsia" w:hAnsi="Cambria Math"/>
                  <w:i/>
                  <w:sz w:val="28"/>
                  <w:szCs w:val="28"/>
                  <w:lang w:val="es-AR"/>
                </w:rPr>
              </m:ctrlPr>
            </m:dPr>
            <m:e>
              <m:r>
                <w:rPr>
                  <w:rFonts w:ascii="Cambria Math" w:eastAsiaTheme="minorEastAsia" w:hAnsi="Cambria Math"/>
                  <w:sz w:val="28"/>
                  <w:szCs w:val="28"/>
                  <w:lang w:val="es-AR"/>
                </w:rPr>
                <m:t>T</m:t>
              </m:r>
            </m:e>
          </m:d>
          <m:r>
            <w:rPr>
              <w:rFonts w:ascii="Cambria Math" w:eastAsiaTheme="minorEastAsia" w:hAnsi="Cambria Math"/>
              <w:sz w:val="28"/>
              <w:szCs w:val="28"/>
              <w:lang w:val="es-AR"/>
            </w:rPr>
            <m:t xml:space="preserve"> se pr</m:t>
          </m:r>
          <m:r>
            <w:rPr>
              <w:rFonts w:ascii="Cambria Math" w:eastAsiaTheme="minorEastAsia" w:hAnsi="Cambria Math"/>
              <w:sz w:val="28"/>
              <w:szCs w:val="28"/>
              <w:lang w:val="es-AR"/>
            </w:rPr>
            <m:t xml:space="preserve">eserva la ordenación izquierda a derecha </m:t>
          </m:r>
        </m:oMath>
      </m:oMathPara>
    </w:p>
    <w:p w:rsidR="005E74E6" w:rsidRPr="005E74E6" w:rsidRDefault="005E74E6" w:rsidP="00143E01">
      <w:pPr>
        <w:pStyle w:val="Prrafodelista"/>
        <w:jc w:val="both"/>
        <w:rPr>
          <w:rFonts w:eastAsiaTheme="minorEastAsia"/>
          <w:sz w:val="26"/>
          <w:szCs w:val="26"/>
          <w:lang w:val="es-AR"/>
        </w:rPr>
      </w:pPr>
      <m:oMathPara>
        <m:oMath>
          <m:r>
            <w:rPr>
              <w:rFonts w:ascii="Cambria Math" w:eastAsiaTheme="minorEastAsia" w:hAnsi="Cambria Math"/>
              <w:sz w:val="28"/>
              <w:szCs w:val="28"/>
              <w:lang w:val="es-AR"/>
            </w:rPr>
            <m:t xml:space="preserve">de los </m:t>
          </m:r>
          <m:r>
            <w:rPr>
              <w:rFonts w:ascii="Cambria Math" w:eastAsiaTheme="minorEastAsia" w:hAnsi="Cambria Math"/>
              <w:sz w:val="26"/>
              <w:szCs w:val="26"/>
              <w:lang w:val="es-AR"/>
            </w:rPr>
            <m:t xml:space="preserve">hijos </m:t>
          </m:r>
        </m:oMath>
      </m:oMathPara>
    </w:p>
    <w:p w:rsidR="00143E01" w:rsidRDefault="00143E01" w:rsidP="00143E01">
      <w:pPr>
        <w:pStyle w:val="Ttulo3"/>
        <w:numPr>
          <w:ilvl w:val="2"/>
          <w:numId w:val="4"/>
        </w:numPr>
        <w:jc w:val="both"/>
        <w:rPr>
          <w:lang w:val="es-AR"/>
        </w:rPr>
      </w:pPr>
      <w:bookmarkStart w:id="115" w:name="_Toc306310052"/>
      <w:bookmarkStart w:id="116" w:name="_Toc306777683"/>
      <w:bookmarkStart w:id="117" w:name="_Toc306838308"/>
      <w:r>
        <w:rPr>
          <w:lang w:val="es-AR"/>
        </w:rPr>
        <w:t>Construyendo el Algoritmo</w:t>
      </w:r>
      <w:bookmarkEnd w:id="115"/>
      <w:bookmarkEnd w:id="116"/>
      <w:bookmarkEnd w:id="117"/>
    </w:p>
    <w:p w:rsidR="00143E01" w:rsidRDefault="00143E01" w:rsidP="00143E01">
      <w:pPr>
        <w:jc w:val="both"/>
        <w:rPr>
          <w:rFonts w:eastAsiaTheme="minorEastAsia"/>
          <w:lang w:val="es-AR"/>
        </w:rPr>
      </w:pPr>
      <w:r>
        <w:rPr>
          <w:lang w:val="es-AR"/>
        </w:rPr>
        <w:t xml:space="preserve">El procedimiento que se sigue en la de la carrera para construir el algoritmo para decidir si dos árboles son isomorfos tiene como punto de partida los árboles plantados y la definición de la función isomorfismo para los mismo debido a que al ser más restrictivos, codificarlos resulta menos complicado que con casos más generales. Dados </w:t>
      </w:r>
      <m:oMath>
        <m:r>
          <w:rPr>
            <w:rFonts w:ascii="Cambria Math" w:hAnsi="Cambria Math"/>
            <w:sz w:val="28"/>
            <w:szCs w:val="28"/>
            <w:lang w:val="es-AR"/>
          </w:rPr>
          <m:t>T</m:t>
        </m:r>
      </m:oMath>
      <w:r>
        <w:rPr>
          <w:lang w:val="es-AR"/>
        </w:rPr>
        <w:t xml:space="preserve"> y </w:t>
      </w:r>
      <m:oMath>
        <m:r>
          <w:rPr>
            <w:rFonts w:ascii="Cambria Math" w:hAnsi="Cambria Math"/>
            <w:sz w:val="28"/>
            <w:szCs w:val="28"/>
            <w:lang w:val="es-AR"/>
          </w:rPr>
          <m:t>T’</m:t>
        </m:r>
      </m:oMath>
      <w:r>
        <w:rPr>
          <w:lang w:val="es-AR"/>
        </w:rPr>
        <w:t xml:space="preserve">, el algoritmo consiste, básicamente, en asignar una secuencia de </w:t>
      </w:r>
      <m:oMath>
        <m:r>
          <w:rPr>
            <w:rFonts w:ascii="Cambria Math" w:hAnsi="Cambria Math"/>
            <w:sz w:val="28"/>
            <w:szCs w:val="28"/>
            <w:lang w:val="es-AR"/>
          </w:rPr>
          <m:t>0s</m:t>
        </m:r>
      </m:oMath>
      <w:r>
        <w:rPr>
          <w:lang w:val="es-AR"/>
        </w:rPr>
        <w:t xml:space="preserve"> y </w:t>
      </w:r>
      <m:oMath>
        <m:r>
          <w:rPr>
            <w:rFonts w:ascii="Cambria Math" w:hAnsi="Cambria Math"/>
            <w:sz w:val="28"/>
            <w:szCs w:val="28"/>
            <w:lang w:val="es-AR"/>
          </w:rPr>
          <m:t>1s</m:t>
        </m:r>
      </m:oMath>
      <w:r>
        <w:rPr>
          <w:lang w:val="es-AR"/>
        </w:rPr>
        <w:t xml:space="preserve"> de longitud </w:t>
      </w:r>
      <m:oMath>
        <m:r>
          <w:rPr>
            <w:rFonts w:ascii="Cambria Math" w:hAnsi="Cambria Math"/>
            <w:sz w:val="28"/>
            <w:szCs w:val="28"/>
            <w:lang w:val="es-AR"/>
          </w:rPr>
          <m:t>2n</m:t>
        </m:r>
      </m:oMath>
      <w:r>
        <w:rPr>
          <w:rFonts w:eastAsiaTheme="minorEastAsia"/>
          <w:lang w:val="es-AR"/>
        </w:rPr>
        <w:t xml:space="preserve"> (donde </w:t>
      </w:r>
      <m:oMath>
        <m:r>
          <w:rPr>
            <w:rFonts w:ascii="Cambria Math" w:eastAsiaTheme="minorEastAsia" w:hAnsi="Cambria Math"/>
            <w:sz w:val="28"/>
            <w:szCs w:val="28"/>
            <w:lang w:val="es-AR"/>
          </w:rPr>
          <m:t>n</m:t>
        </m:r>
      </m:oMath>
      <w:r>
        <w:rPr>
          <w:rFonts w:eastAsiaTheme="minorEastAsia"/>
          <w:lang w:val="es-AR"/>
        </w:rPr>
        <w:t xml:space="preserve"> es la cantidad de vértices del grafo) llamada código del árbol </w:t>
      </w:r>
      <m:oMath>
        <m:r>
          <w:rPr>
            <w:rFonts w:ascii="Cambria Math" w:eastAsiaTheme="minorEastAsia" w:hAnsi="Cambria Math"/>
            <w:sz w:val="28"/>
            <w:szCs w:val="28"/>
            <w:lang w:val="es-AR"/>
          </w:rPr>
          <m:t>T</m:t>
        </m:r>
      </m:oMath>
      <w:r>
        <w:rPr>
          <w:rFonts w:eastAsiaTheme="minorEastAsia"/>
          <w:lang w:val="es-AR"/>
        </w:rPr>
        <w:t>. Árboles isomorfos producen secuencias idénticas, mientras que árboles no isomorfos producen secuencias distintas.</w:t>
      </w:r>
    </w:p>
    <w:p w:rsidR="00143E01" w:rsidRDefault="00143E01" w:rsidP="00143E01">
      <w:pPr>
        <w:pStyle w:val="Sinespaciado"/>
        <w:ind w:left="360"/>
        <w:jc w:val="both"/>
        <w:rPr>
          <w:b/>
          <w:lang w:val="es-AR"/>
        </w:rPr>
      </w:pPr>
      <w:r w:rsidRPr="00143E01">
        <w:rPr>
          <w:b/>
          <w:lang w:val="es-AR"/>
        </w:rPr>
        <w:t>Algoritmo 1: Isomorfismo de árboles plantados</w:t>
      </w:r>
    </w:p>
    <w:p w:rsidR="0003076E" w:rsidRPr="00143E01" w:rsidRDefault="0003076E" w:rsidP="00143E01">
      <w:pPr>
        <w:pStyle w:val="Sinespaciado"/>
        <w:ind w:left="360"/>
        <w:jc w:val="both"/>
        <w:rPr>
          <w:b/>
          <w:lang w:val="es-AR"/>
        </w:rPr>
      </w:pPr>
    </w:p>
    <w:p w:rsidR="00143E01" w:rsidRPr="00A72903" w:rsidRDefault="00143E01" w:rsidP="0094093D">
      <w:pPr>
        <w:pStyle w:val="Prrafodelista"/>
        <w:numPr>
          <w:ilvl w:val="0"/>
          <w:numId w:val="15"/>
        </w:numPr>
        <w:jc w:val="both"/>
        <w:rPr>
          <w:lang w:val="es-AR"/>
        </w:rPr>
      </w:pPr>
      <w:r w:rsidRPr="00A72903">
        <w:rPr>
          <w:lang w:val="es-AR"/>
        </w:rPr>
        <w:t xml:space="preserve">Generar el código del árbol para cada </w:t>
      </w:r>
      <m:oMath>
        <m:r>
          <w:rPr>
            <w:rFonts w:ascii="Cambria Math" w:hAnsi="Cambria Math"/>
            <w:sz w:val="28"/>
            <w:szCs w:val="28"/>
            <w:lang w:val="es-AR"/>
          </w:rPr>
          <m:t>T</m:t>
        </m:r>
      </m:oMath>
      <w:r w:rsidRPr="00A72903">
        <w:rPr>
          <w:rFonts w:eastAsiaTheme="minorEastAsia"/>
          <w:lang w:val="es-AR"/>
        </w:rPr>
        <w:t xml:space="preserve"> </w:t>
      </w:r>
    </w:p>
    <w:p w:rsidR="00143E01" w:rsidRDefault="00143E01" w:rsidP="0094093D">
      <w:pPr>
        <w:pStyle w:val="Prrafodelista"/>
        <w:numPr>
          <w:ilvl w:val="1"/>
          <w:numId w:val="15"/>
        </w:numPr>
        <w:jc w:val="both"/>
        <w:rPr>
          <w:lang w:val="es-AR"/>
        </w:rPr>
      </w:pPr>
      <w:r w:rsidRPr="00A72903">
        <w:rPr>
          <w:lang w:val="es-AR"/>
        </w:rPr>
        <w:t xml:space="preserve">A cada hoja del árbol (si la raíz tiene grado 1 obviarla) se le asigna el código </w:t>
      </w:r>
      <m:oMath>
        <m:r>
          <w:rPr>
            <w:rFonts w:ascii="Cambria Math" w:hAnsi="Cambria Math"/>
            <w:sz w:val="28"/>
            <w:szCs w:val="28"/>
            <w:lang w:val="es-AR"/>
          </w:rPr>
          <m:t>01</m:t>
        </m:r>
      </m:oMath>
      <w:r w:rsidRPr="00A72903">
        <w:rPr>
          <w:lang w:val="es-AR"/>
        </w:rPr>
        <w:t>.</w:t>
      </w:r>
    </w:p>
    <w:p w:rsidR="00143E01" w:rsidRPr="00A72903" w:rsidRDefault="00143E01" w:rsidP="0094093D">
      <w:pPr>
        <w:pStyle w:val="Prrafodelista"/>
        <w:numPr>
          <w:ilvl w:val="1"/>
          <w:numId w:val="15"/>
        </w:numPr>
        <w:jc w:val="both"/>
        <w:rPr>
          <w:lang w:val="es-AR"/>
        </w:rPr>
      </w:pPr>
      <w:r>
        <w:rPr>
          <w:lang w:val="es-AR"/>
        </w:rPr>
        <w:t>Generar para cada vértice del árbol su código correspondiente.</w:t>
      </w:r>
    </w:p>
    <w:p w:rsidR="00143E01" w:rsidRPr="00A72903" w:rsidRDefault="00143E01" w:rsidP="0094093D">
      <w:pPr>
        <w:pStyle w:val="Prrafodelista"/>
        <w:numPr>
          <w:ilvl w:val="2"/>
          <w:numId w:val="15"/>
        </w:numPr>
        <w:jc w:val="both"/>
        <w:rPr>
          <w:lang w:val="es-AR"/>
        </w:rPr>
      </w:pPr>
      <w:r>
        <w:rPr>
          <w:lang w:val="es-AR"/>
        </w:rPr>
        <w:t xml:space="preserve">Sea </w:t>
      </w:r>
      <m:oMath>
        <m:r>
          <w:rPr>
            <w:rFonts w:ascii="Cambria Math" w:hAnsi="Cambria Math"/>
            <w:sz w:val="28"/>
            <w:szCs w:val="28"/>
            <w:lang w:val="es-AR"/>
          </w:rPr>
          <m:t>v</m:t>
        </m:r>
      </m:oMath>
      <w:r>
        <w:rPr>
          <w:lang w:val="es-AR"/>
        </w:rPr>
        <w:t xml:space="preserve"> un vértice con hijos </w:t>
      </w:r>
      <m:oMath>
        <m:sSub>
          <m:sSubPr>
            <m:ctrlPr>
              <w:rPr>
                <w:rFonts w:ascii="Cambria Math" w:hAnsi="Cambria Math"/>
                <w:i/>
                <w:sz w:val="28"/>
                <w:szCs w:val="28"/>
                <w:lang w:val="es-AR"/>
              </w:rPr>
            </m:ctrlPr>
          </m:sSubPr>
          <m:e>
            <m:r>
              <w:rPr>
                <w:rFonts w:ascii="Cambria Math" w:hAnsi="Cambria Math"/>
                <w:sz w:val="28"/>
                <w:szCs w:val="28"/>
                <w:lang w:val="es-AR"/>
              </w:rPr>
              <m:t>v</m:t>
            </m:r>
          </m:e>
          <m:sub>
            <m:r>
              <w:rPr>
                <w:rFonts w:ascii="Cambria Math" w:hAnsi="Cambria Math"/>
                <w:sz w:val="28"/>
                <w:szCs w:val="28"/>
                <w:lang w:val="es-AR"/>
              </w:rPr>
              <m:t>1</m:t>
            </m:r>
          </m:sub>
        </m:sSub>
        <m:r>
          <w:rPr>
            <w:rFonts w:ascii="Cambria Math" w:hAnsi="Cambria Math"/>
            <w:sz w:val="28"/>
            <w:szCs w:val="28"/>
            <w:lang w:val="es-AR"/>
          </w:rPr>
          <m:t xml:space="preserve">, </m:t>
        </m:r>
        <m:sSub>
          <m:sSubPr>
            <m:ctrlPr>
              <w:rPr>
                <w:rFonts w:ascii="Cambria Math" w:hAnsi="Cambria Math"/>
                <w:i/>
                <w:sz w:val="28"/>
                <w:szCs w:val="28"/>
                <w:lang w:val="es-AR"/>
              </w:rPr>
            </m:ctrlPr>
          </m:sSubPr>
          <m:e>
            <m:r>
              <w:rPr>
                <w:rFonts w:ascii="Cambria Math" w:hAnsi="Cambria Math"/>
                <w:sz w:val="28"/>
                <w:szCs w:val="28"/>
                <w:lang w:val="es-AR"/>
              </w:rPr>
              <m:t>v</m:t>
            </m:r>
          </m:e>
          <m:sub>
            <m:r>
              <w:rPr>
                <w:rFonts w:ascii="Cambria Math" w:hAnsi="Cambria Math"/>
                <w:sz w:val="28"/>
                <w:szCs w:val="28"/>
                <w:lang w:val="es-AR"/>
              </w:rPr>
              <m:t>2</m:t>
            </m:r>
          </m:sub>
        </m:sSub>
        <m:r>
          <w:rPr>
            <w:rFonts w:ascii="Cambria Math" w:hAnsi="Cambria Math"/>
            <w:sz w:val="28"/>
            <w:szCs w:val="28"/>
            <w:lang w:val="es-AR"/>
          </w:rPr>
          <m:t xml:space="preserve">, …, </m:t>
        </m:r>
        <m:sSub>
          <m:sSubPr>
            <m:ctrlPr>
              <w:rPr>
                <w:rFonts w:ascii="Cambria Math" w:hAnsi="Cambria Math"/>
                <w:i/>
                <w:sz w:val="28"/>
                <w:szCs w:val="28"/>
                <w:lang w:val="es-AR"/>
              </w:rPr>
            </m:ctrlPr>
          </m:sSubPr>
          <m:e>
            <m:r>
              <w:rPr>
                <w:rFonts w:ascii="Cambria Math" w:hAnsi="Cambria Math"/>
                <w:sz w:val="28"/>
                <w:szCs w:val="28"/>
                <w:lang w:val="es-AR"/>
              </w:rPr>
              <m:t>v</m:t>
            </m:r>
          </m:e>
          <m:sub>
            <m:r>
              <w:rPr>
                <w:rFonts w:ascii="Cambria Math" w:hAnsi="Cambria Math"/>
                <w:sz w:val="28"/>
                <w:szCs w:val="28"/>
                <w:lang w:val="es-AR"/>
              </w:rPr>
              <m:t>t</m:t>
            </m:r>
          </m:sub>
        </m:sSub>
      </m:oMath>
      <w:r>
        <w:rPr>
          <w:rFonts w:eastAsiaTheme="minorEastAsia"/>
          <w:lang w:val="es-AR"/>
        </w:rPr>
        <w:t xml:space="preserve"> (escritos de izquierda a derecha). Si </w:t>
      </w:r>
      <m:oMath>
        <m:sSub>
          <m:sSubPr>
            <m:ctrlPr>
              <w:rPr>
                <w:rFonts w:ascii="Cambria Math" w:eastAsiaTheme="minorEastAsia" w:hAnsi="Cambria Math"/>
                <w:i/>
                <w:sz w:val="28"/>
                <w:szCs w:val="28"/>
                <w:lang w:val="es-AR"/>
              </w:rPr>
            </m:ctrlPr>
          </m:sSubPr>
          <m:e>
            <m:r>
              <w:rPr>
                <w:rFonts w:ascii="Cambria Math" w:eastAsiaTheme="minorEastAsia" w:hAnsi="Cambria Math"/>
                <w:sz w:val="28"/>
                <w:szCs w:val="28"/>
                <w:lang w:val="es-AR"/>
              </w:rPr>
              <m:t>A</m:t>
            </m:r>
          </m:e>
          <m:sub>
            <m:r>
              <w:rPr>
                <w:rFonts w:ascii="Cambria Math" w:eastAsiaTheme="minorEastAsia" w:hAnsi="Cambria Math"/>
                <w:sz w:val="28"/>
                <w:szCs w:val="28"/>
                <w:lang w:val="es-AR"/>
              </w:rPr>
              <m:t>i</m:t>
            </m:r>
          </m:sub>
        </m:sSub>
      </m:oMath>
      <w:r>
        <w:rPr>
          <w:rFonts w:eastAsiaTheme="minorEastAsia"/>
          <w:lang w:val="es-AR"/>
        </w:rPr>
        <w:t xml:space="preserve"> es el código del hijo </w:t>
      </w:r>
      <m:oMath>
        <m:sSub>
          <m:sSubPr>
            <m:ctrlPr>
              <w:rPr>
                <w:rFonts w:ascii="Cambria Math" w:hAnsi="Cambria Math"/>
                <w:i/>
                <w:sz w:val="28"/>
                <w:szCs w:val="28"/>
                <w:lang w:val="es-AR"/>
              </w:rPr>
            </m:ctrlPr>
          </m:sSubPr>
          <m:e>
            <m:r>
              <w:rPr>
                <w:rFonts w:ascii="Cambria Math" w:hAnsi="Cambria Math"/>
                <w:sz w:val="28"/>
                <w:szCs w:val="28"/>
                <w:lang w:val="es-AR"/>
              </w:rPr>
              <m:t>v</m:t>
            </m:r>
          </m:e>
          <m:sub>
            <m:r>
              <w:rPr>
                <w:rFonts w:ascii="Cambria Math" w:hAnsi="Cambria Math"/>
                <w:sz w:val="28"/>
                <w:szCs w:val="28"/>
                <w:lang w:val="es-AR"/>
              </w:rPr>
              <m:t>i</m:t>
            </m:r>
          </m:sub>
        </m:sSub>
      </m:oMath>
      <w:r>
        <w:rPr>
          <w:rFonts w:eastAsiaTheme="minorEastAsia"/>
          <w:lang w:val="es-AR"/>
        </w:rPr>
        <w:t xml:space="preserve">, entonces el vértice </w:t>
      </w:r>
      <m:oMath>
        <m:r>
          <w:rPr>
            <w:rFonts w:ascii="Cambria Math" w:eastAsiaTheme="minorEastAsia" w:hAnsi="Cambria Math"/>
            <w:sz w:val="28"/>
            <w:szCs w:val="28"/>
            <w:lang w:val="es-AR"/>
          </w:rPr>
          <m:t>v</m:t>
        </m:r>
      </m:oMath>
      <w:r>
        <w:rPr>
          <w:rFonts w:eastAsiaTheme="minorEastAsia"/>
          <w:lang w:val="es-AR"/>
        </w:rPr>
        <w:t xml:space="preserve"> recibe el código </w:t>
      </w:r>
      <m:oMath>
        <m:r>
          <w:rPr>
            <w:rFonts w:ascii="Cambria Math" w:eastAsiaTheme="minorEastAsia" w:hAnsi="Cambria Math"/>
            <w:sz w:val="28"/>
            <w:szCs w:val="28"/>
            <w:lang w:val="es-AR"/>
          </w:rPr>
          <m:t>0</m:t>
        </m:r>
        <m:sSub>
          <m:sSubPr>
            <m:ctrlPr>
              <w:rPr>
                <w:rFonts w:ascii="Cambria Math" w:eastAsiaTheme="minorEastAsia" w:hAnsi="Cambria Math"/>
                <w:i/>
                <w:sz w:val="28"/>
                <w:szCs w:val="28"/>
                <w:lang w:val="es-AR"/>
              </w:rPr>
            </m:ctrlPr>
          </m:sSubPr>
          <m:e>
            <m:r>
              <w:rPr>
                <w:rFonts w:ascii="Cambria Math" w:eastAsiaTheme="minorEastAsia" w:hAnsi="Cambria Math"/>
                <w:sz w:val="28"/>
                <w:szCs w:val="28"/>
                <w:lang w:val="es-AR"/>
              </w:rPr>
              <m:t>A</m:t>
            </m:r>
          </m:e>
          <m:sub>
            <m:r>
              <w:rPr>
                <w:rFonts w:ascii="Cambria Math" w:eastAsiaTheme="minorEastAsia" w:hAnsi="Cambria Math"/>
                <w:sz w:val="28"/>
                <w:szCs w:val="28"/>
                <w:lang w:val="es-AR"/>
              </w:rPr>
              <m:t>1</m:t>
            </m:r>
          </m:sub>
        </m:sSub>
        <m:sSub>
          <m:sSubPr>
            <m:ctrlPr>
              <w:rPr>
                <w:rFonts w:ascii="Cambria Math" w:eastAsiaTheme="minorEastAsia" w:hAnsi="Cambria Math"/>
                <w:i/>
                <w:sz w:val="28"/>
                <w:szCs w:val="28"/>
                <w:lang w:val="es-AR"/>
              </w:rPr>
            </m:ctrlPr>
          </m:sSubPr>
          <m:e>
            <m:r>
              <w:rPr>
                <w:rFonts w:ascii="Cambria Math" w:eastAsiaTheme="minorEastAsia" w:hAnsi="Cambria Math"/>
                <w:sz w:val="28"/>
                <w:szCs w:val="28"/>
                <w:lang w:val="es-AR"/>
              </w:rPr>
              <m:t>A</m:t>
            </m:r>
          </m:e>
          <m:sub>
            <m:r>
              <w:rPr>
                <w:rFonts w:ascii="Cambria Math" w:eastAsiaTheme="minorEastAsia" w:hAnsi="Cambria Math"/>
                <w:sz w:val="28"/>
                <w:szCs w:val="28"/>
                <w:lang w:val="es-AR"/>
              </w:rPr>
              <m:t>2</m:t>
            </m:r>
          </m:sub>
        </m:sSub>
        <m:r>
          <w:rPr>
            <w:rFonts w:ascii="Cambria Math" w:eastAsiaTheme="minorEastAsia" w:hAnsi="Cambria Math"/>
            <w:sz w:val="28"/>
            <w:szCs w:val="28"/>
            <w:lang w:val="es-AR"/>
          </w:rPr>
          <m:t>…</m:t>
        </m:r>
        <m:sSub>
          <m:sSubPr>
            <m:ctrlPr>
              <w:rPr>
                <w:rFonts w:ascii="Cambria Math" w:eastAsiaTheme="minorEastAsia" w:hAnsi="Cambria Math"/>
                <w:i/>
                <w:sz w:val="28"/>
                <w:szCs w:val="28"/>
                <w:lang w:val="es-AR"/>
              </w:rPr>
            </m:ctrlPr>
          </m:sSubPr>
          <m:e>
            <m:r>
              <w:rPr>
                <w:rFonts w:ascii="Cambria Math" w:eastAsiaTheme="minorEastAsia" w:hAnsi="Cambria Math"/>
                <w:sz w:val="28"/>
                <w:szCs w:val="28"/>
                <w:lang w:val="es-AR"/>
              </w:rPr>
              <m:t>A</m:t>
            </m:r>
          </m:e>
          <m:sub>
            <m:r>
              <w:rPr>
                <w:rFonts w:ascii="Cambria Math" w:eastAsiaTheme="minorEastAsia" w:hAnsi="Cambria Math"/>
                <w:sz w:val="28"/>
                <w:szCs w:val="28"/>
                <w:lang w:val="es-AR"/>
              </w:rPr>
              <m:t>t</m:t>
            </m:r>
          </m:sub>
        </m:sSub>
        <m:r>
          <w:rPr>
            <w:rFonts w:ascii="Cambria Math" w:eastAsiaTheme="minorEastAsia" w:hAnsi="Cambria Math"/>
            <w:sz w:val="28"/>
            <w:szCs w:val="28"/>
            <w:lang w:val="es-AR"/>
          </w:rPr>
          <m:t>1</m:t>
        </m:r>
      </m:oMath>
      <w:r>
        <w:rPr>
          <w:rFonts w:eastAsiaTheme="minorEastAsia"/>
          <w:lang w:val="es-AR"/>
        </w:rPr>
        <w:t>.</w:t>
      </w:r>
    </w:p>
    <w:p w:rsidR="00143E01" w:rsidRDefault="00143E01" w:rsidP="0094093D">
      <w:pPr>
        <w:pStyle w:val="Prrafodelista"/>
        <w:numPr>
          <w:ilvl w:val="1"/>
          <w:numId w:val="15"/>
        </w:numPr>
        <w:jc w:val="both"/>
        <w:rPr>
          <w:lang w:val="es-AR"/>
        </w:rPr>
      </w:pPr>
      <w:r>
        <w:rPr>
          <w:lang w:val="es-AR"/>
        </w:rPr>
        <w:t>El código del árbol será el código de la raíz.</w:t>
      </w:r>
    </w:p>
    <w:p w:rsidR="00143E01" w:rsidRPr="00143E01" w:rsidRDefault="00143E01" w:rsidP="0094093D">
      <w:pPr>
        <w:pStyle w:val="Prrafodelista"/>
        <w:numPr>
          <w:ilvl w:val="0"/>
          <w:numId w:val="15"/>
        </w:numPr>
        <w:jc w:val="both"/>
        <w:rPr>
          <w:lang w:val="es-AR"/>
        </w:rPr>
      </w:pPr>
      <w:r>
        <w:rPr>
          <w:lang w:val="es-AR"/>
        </w:rPr>
        <w:t xml:space="preserve">Comparar el código de </w:t>
      </w:r>
      <m:oMath>
        <m:r>
          <w:rPr>
            <w:rFonts w:ascii="Cambria Math" w:hAnsi="Cambria Math"/>
            <w:sz w:val="28"/>
            <w:szCs w:val="28"/>
            <w:lang w:val="es-AR"/>
          </w:rPr>
          <m:t>T</m:t>
        </m:r>
      </m:oMath>
      <w:r>
        <w:rPr>
          <w:rFonts w:eastAsiaTheme="minorEastAsia"/>
          <w:lang w:val="es-AR"/>
        </w:rPr>
        <w:t xml:space="preserve"> con el código de </w:t>
      </w:r>
      <m:oMath>
        <m:r>
          <w:rPr>
            <w:rFonts w:ascii="Cambria Math" w:eastAsiaTheme="minorEastAsia" w:hAnsi="Cambria Math"/>
            <w:sz w:val="28"/>
            <w:szCs w:val="28"/>
            <w:lang w:val="es-AR"/>
          </w:rPr>
          <m:t>T’</m:t>
        </m:r>
      </m:oMath>
      <w:r>
        <w:rPr>
          <w:rFonts w:eastAsiaTheme="minorEastAsia"/>
          <w:lang w:val="es-AR"/>
        </w:rPr>
        <w:t>. Si los códigos son iguales los árboles son isomorfos, en caso contrario, no son isomorfos.</w:t>
      </w:r>
    </w:p>
    <w:p w:rsidR="00143E01" w:rsidRDefault="00143E01" w:rsidP="0003076E">
      <w:pPr>
        <w:pStyle w:val="Ttulo3"/>
        <w:jc w:val="both"/>
        <w:rPr>
          <w:rFonts w:eastAsiaTheme="minorEastAsia"/>
          <w:lang w:val="es-AR"/>
        </w:rPr>
      </w:pPr>
    </w:p>
    <w:p w:rsidR="00143E01" w:rsidRDefault="00A90B8A" w:rsidP="0003076E">
      <w:pPr>
        <w:jc w:val="both"/>
        <w:rPr>
          <w:lang w:val="es-AR"/>
        </w:rPr>
      </w:pPr>
      <w:r>
        <w:rPr>
          <w:noProof/>
          <w:lang w:val="es-CO" w:eastAsia="es-CO"/>
        </w:rPr>
        <w:drawing>
          <wp:anchor distT="0" distB="0" distL="114300" distR="114300" simplePos="0" relativeHeight="251689984" behindDoc="0" locked="0" layoutInCell="1" allowOverlap="1">
            <wp:simplePos x="0" y="0"/>
            <wp:positionH relativeFrom="margin">
              <wp:posOffset>775970</wp:posOffset>
            </wp:positionH>
            <wp:positionV relativeFrom="paragraph">
              <wp:posOffset>307975</wp:posOffset>
            </wp:positionV>
            <wp:extent cx="4497070" cy="3343275"/>
            <wp:effectExtent l="19050" t="0" r="0" b="0"/>
            <wp:wrapSquare wrapText="bothSides"/>
            <wp:docPr id="14" name="13 Imagen" descr="Generación código de un árbo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eneración código de un árbol.jpg"/>
                    <pic:cNvPicPr/>
                  </pic:nvPicPr>
                  <pic:blipFill>
                    <a:blip r:embed="rId29" cstate="print"/>
                    <a:stretch>
                      <a:fillRect/>
                    </a:stretch>
                  </pic:blipFill>
                  <pic:spPr>
                    <a:xfrm>
                      <a:off x="0" y="0"/>
                      <a:ext cx="4497070" cy="3343275"/>
                    </a:xfrm>
                    <a:prstGeom prst="rect">
                      <a:avLst/>
                    </a:prstGeom>
                  </pic:spPr>
                </pic:pic>
              </a:graphicData>
            </a:graphic>
          </wp:anchor>
        </w:drawing>
      </w:r>
    </w:p>
    <w:p w:rsidR="00143E01" w:rsidRDefault="00143E01" w:rsidP="0003076E">
      <w:pPr>
        <w:jc w:val="both"/>
        <w:rPr>
          <w:lang w:val="es-AR"/>
        </w:rPr>
      </w:pPr>
    </w:p>
    <w:p w:rsidR="00143E01" w:rsidRDefault="00143E01" w:rsidP="0003076E">
      <w:pPr>
        <w:jc w:val="both"/>
        <w:rPr>
          <w:lang w:val="es-AR"/>
        </w:rPr>
      </w:pPr>
    </w:p>
    <w:p w:rsidR="00143E01" w:rsidRDefault="00143E01" w:rsidP="0003076E">
      <w:pPr>
        <w:jc w:val="both"/>
        <w:rPr>
          <w:lang w:val="es-AR"/>
        </w:rPr>
      </w:pPr>
    </w:p>
    <w:p w:rsidR="00143E01" w:rsidRDefault="00143E01" w:rsidP="0003076E">
      <w:pPr>
        <w:jc w:val="both"/>
        <w:rPr>
          <w:lang w:val="es-AR"/>
        </w:rPr>
      </w:pPr>
    </w:p>
    <w:p w:rsidR="00143E01" w:rsidRDefault="00143E01" w:rsidP="0003076E">
      <w:pPr>
        <w:jc w:val="both"/>
        <w:rPr>
          <w:lang w:val="es-AR"/>
        </w:rPr>
      </w:pPr>
    </w:p>
    <w:p w:rsidR="00143E01" w:rsidRDefault="00143E01" w:rsidP="0003076E">
      <w:pPr>
        <w:jc w:val="both"/>
        <w:rPr>
          <w:lang w:val="es-AR"/>
        </w:rPr>
      </w:pPr>
    </w:p>
    <w:p w:rsidR="00143E01" w:rsidRDefault="00143E01" w:rsidP="0003076E">
      <w:pPr>
        <w:jc w:val="both"/>
        <w:rPr>
          <w:lang w:val="es-AR"/>
        </w:rPr>
      </w:pPr>
    </w:p>
    <w:p w:rsidR="0003076E" w:rsidRDefault="0003076E" w:rsidP="0003076E">
      <w:pPr>
        <w:pStyle w:val="Sinespaciado"/>
        <w:ind w:left="360"/>
        <w:jc w:val="both"/>
        <w:rPr>
          <w:b/>
          <w:lang w:val="es-AR"/>
        </w:rPr>
      </w:pPr>
    </w:p>
    <w:p w:rsidR="0003076E" w:rsidRDefault="0003076E" w:rsidP="0003076E">
      <w:pPr>
        <w:pStyle w:val="Sinespaciado"/>
        <w:ind w:left="360"/>
        <w:jc w:val="both"/>
        <w:rPr>
          <w:b/>
          <w:lang w:val="es-AR"/>
        </w:rPr>
      </w:pPr>
    </w:p>
    <w:p w:rsidR="0003076E" w:rsidRDefault="0003076E" w:rsidP="0003076E">
      <w:pPr>
        <w:pStyle w:val="Sinespaciado"/>
        <w:ind w:left="360"/>
        <w:jc w:val="both"/>
        <w:rPr>
          <w:b/>
          <w:lang w:val="es-AR"/>
        </w:rPr>
      </w:pPr>
    </w:p>
    <w:p w:rsidR="0003076E" w:rsidRDefault="00402491" w:rsidP="0003076E">
      <w:pPr>
        <w:pStyle w:val="Sinespaciado"/>
        <w:ind w:left="360"/>
        <w:jc w:val="both"/>
        <w:rPr>
          <w:b/>
          <w:lang w:val="es-AR"/>
        </w:rPr>
      </w:pPr>
      <w:r>
        <w:rPr>
          <w:noProof/>
          <w:lang w:val="es-CO" w:eastAsia="es-CO"/>
        </w:rPr>
        <mc:AlternateContent>
          <mc:Choice Requires="wps">
            <w:drawing>
              <wp:anchor distT="0" distB="0" distL="114300" distR="114300" simplePos="0" relativeHeight="251692032" behindDoc="0" locked="0" layoutInCell="1" allowOverlap="1">
                <wp:simplePos x="0" y="0"/>
                <wp:positionH relativeFrom="column">
                  <wp:posOffset>779145</wp:posOffset>
                </wp:positionH>
                <wp:positionV relativeFrom="paragraph">
                  <wp:posOffset>74295</wp:posOffset>
                </wp:positionV>
                <wp:extent cx="4127500" cy="258445"/>
                <wp:effectExtent l="0" t="0" r="0" b="635"/>
                <wp:wrapSquare wrapText="bothSides"/>
                <wp:docPr id="10"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27500" cy="2584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819A1" w:rsidRPr="00177B61" w:rsidRDefault="00A819A1" w:rsidP="0019570D">
                            <w:pPr>
                              <w:pStyle w:val="Epgrafe"/>
                              <w:jc w:val="center"/>
                              <w:rPr>
                                <w:noProof/>
                                <w:sz w:val="24"/>
                              </w:rPr>
                            </w:pPr>
                            <w:bookmarkStart w:id="118" w:name="_Toc306838401"/>
                            <w:r>
                              <w:t xml:space="preserve">Ilustración </w:t>
                            </w:r>
                            <w:r w:rsidR="00606EAA">
                              <w:fldChar w:fldCharType="begin"/>
                            </w:r>
                            <w:r w:rsidR="00606EAA">
                              <w:instrText xml:space="preserve"> SEQ Ilustración \* ARABIC </w:instrText>
                            </w:r>
                            <w:r w:rsidR="00606EAA">
                              <w:fldChar w:fldCharType="separate"/>
                            </w:r>
                            <w:r>
                              <w:rPr>
                                <w:noProof/>
                              </w:rPr>
                              <w:t>10</w:t>
                            </w:r>
                            <w:r w:rsidR="00606EAA">
                              <w:rPr>
                                <w:noProof/>
                              </w:rPr>
                              <w:fldChar w:fldCharType="end"/>
                            </w:r>
                            <w:r>
                              <w:t xml:space="preserve"> Árbol y etiquetas que conforman su código único</w:t>
                            </w:r>
                            <w:bookmarkEnd w:id="118"/>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8" o:spid="_x0000_s1035" type="#_x0000_t202" style="position:absolute;left:0;text-align:left;margin-left:61.35pt;margin-top:5.85pt;width:325pt;height:20.3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" stroked="f">
                <v:textbox style="mso-fit-shape-to-text:t" inset="0,0,0,0">
                  <w:txbxContent>
                    <w:p w:rsidR="00A819A1" w:rsidRPr="00177B61" w:rsidRDefault="00A819A1" w:rsidP="0019570D">
                      <w:pPr>
                        <w:pStyle w:val="Epgrafe"/>
                        <w:jc w:val="center"/>
                        <w:rPr>
                          <w:noProof/>
                          <w:sz w:val="24"/>
                        </w:rPr>
                      </w:pPr>
                      <w:bookmarkStart w:id="119" w:name="_Toc306838401"/>
                      <w:r>
                        <w:t xml:space="preserve">Ilustración </w:t>
                      </w:r>
                      <w:r w:rsidR="00606EAA">
                        <w:fldChar w:fldCharType="begin"/>
                      </w:r>
                      <w:r w:rsidR="00606EAA">
                        <w:instrText xml:space="preserve"> SEQ Ilustración \* ARABIC </w:instrText>
                      </w:r>
                      <w:r w:rsidR="00606EAA">
                        <w:fldChar w:fldCharType="separate"/>
                      </w:r>
                      <w:r>
                        <w:rPr>
                          <w:noProof/>
                        </w:rPr>
                        <w:t>10</w:t>
                      </w:r>
                      <w:r w:rsidR="00606EAA">
                        <w:rPr>
                          <w:noProof/>
                        </w:rPr>
                        <w:fldChar w:fldCharType="end"/>
                      </w:r>
                      <w:r>
                        <w:t xml:space="preserve"> Árbol y etiquetas que conforman su código único</w:t>
                      </w:r>
                      <w:bookmarkEnd w:id="119"/>
                    </w:p>
                  </w:txbxContent>
                </v:textbox>
                <w10:wrap type="square"/>
              </v:shape>
            </w:pict>
          </mc:Fallback>
        </mc:AlternateContent>
      </w:r>
    </w:p>
    <w:p w:rsidR="00A90B8A" w:rsidRDefault="00A90B8A" w:rsidP="0003076E">
      <w:pPr>
        <w:pStyle w:val="Sinespaciado"/>
        <w:ind w:left="360"/>
        <w:jc w:val="both"/>
        <w:rPr>
          <w:b/>
          <w:lang w:val="es-AR"/>
        </w:rPr>
      </w:pPr>
    </w:p>
    <w:p w:rsidR="00A90B8A" w:rsidRDefault="00A90B8A" w:rsidP="0003076E">
      <w:pPr>
        <w:pStyle w:val="Sinespaciado"/>
        <w:ind w:left="360"/>
        <w:jc w:val="both"/>
        <w:rPr>
          <w:b/>
          <w:lang w:val="es-AR"/>
        </w:rPr>
      </w:pPr>
    </w:p>
    <w:p w:rsidR="00A90B8A" w:rsidRDefault="00A90B8A" w:rsidP="0003076E">
      <w:pPr>
        <w:pStyle w:val="Sinespaciado"/>
        <w:ind w:left="360"/>
        <w:jc w:val="both"/>
        <w:rPr>
          <w:b/>
          <w:lang w:val="es-AR"/>
        </w:rPr>
      </w:pPr>
    </w:p>
    <w:p w:rsidR="00A90B8A" w:rsidRDefault="00A90B8A" w:rsidP="0003076E">
      <w:pPr>
        <w:pStyle w:val="Sinespaciado"/>
        <w:ind w:left="360"/>
        <w:jc w:val="both"/>
        <w:rPr>
          <w:b/>
          <w:lang w:val="es-AR"/>
        </w:rPr>
      </w:pPr>
    </w:p>
    <w:p w:rsidR="0019570D" w:rsidRDefault="0019570D" w:rsidP="0003076E">
      <w:pPr>
        <w:pStyle w:val="Sinespaciado"/>
        <w:ind w:left="360"/>
        <w:jc w:val="both"/>
        <w:rPr>
          <w:b/>
          <w:lang w:val="es-AR"/>
        </w:rPr>
      </w:pPr>
      <w:r w:rsidRPr="0019570D">
        <w:rPr>
          <w:b/>
          <w:lang w:val="es-AR"/>
        </w:rPr>
        <w:t>Algoritmo 2: Isomorfismo de árboles con raíz</w:t>
      </w:r>
    </w:p>
    <w:p w:rsidR="0003076E" w:rsidRPr="0019570D" w:rsidRDefault="0003076E" w:rsidP="0003076E">
      <w:pPr>
        <w:pStyle w:val="Sinespaciado"/>
        <w:ind w:left="360"/>
        <w:jc w:val="both"/>
        <w:rPr>
          <w:b/>
          <w:lang w:val="es-AR"/>
        </w:rPr>
      </w:pPr>
    </w:p>
    <w:p w:rsidR="0019570D" w:rsidRPr="00A72903" w:rsidRDefault="0019570D" w:rsidP="0094093D">
      <w:pPr>
        <w:pStyle w:val="Prrafodelista"/>
        <w:numPr>
          <w:ilvl w:val="0"/>
          <w:numId w:val="16"/>
        </w:numPr>
        <w:ind w:left="720"/>
        <w:jc w:val="both"/>
        <w:rPr>
          <w:lang w:val="es-AR"/>
        </w:rPr>
      </w:pPr>
      <w:r w:rsidRPr="00A72903">
        <w:rPr>
          <w:lang w:val="es-AR"/>
        </w:rPr>
        <w:t xml:space="preserve">Generar el código del árbol para cada </w:t>
      </w:r>
      <m:oMath>
        <m:r>
          <w:rPr>
            <w:rFonts w:ascii="Cambria Math" w:hAnsi="Cambria Math"/>
            <w:sz w:val="28"/>
            <w:szCs w:val="28"/>
            <w:lang w:val="es-AR"/>
          </w:rPr>
          <m:t>T</m:t>
        </m:r>
      </m:oMath>
      <w:r w:rsidRPr="00A72903">
        <w:rPr>
          <w:rFonts w:eastAsiaTheme="minorEastAsia"/>
          <w:lang w:val="es-AR"/>
        </w:rPr>
        <w:t xml:space="preserve"> </w:t>
      </w:r>
    </w:p>
    <w:p w:rsidR="0019570D" w:rsidRDefault="0019570D" w:rsidP="0094093D">
      <w:pPr>
        <w:pStyle w:val="Prrafodelista"/>
        <w:numPr>
          <w:ilvl w:val="1"/>
          <w:numId w:val="16"/>
        </w:numPr>
        <w:ind w:left="1152"/>
        <w:jc w:val="both"/>
        <w:rPr>
          <w:lang w:val="es-AR"/>
        </w:rPr>
      </w:pPr>
      <w:r w:rsidRPr="00A72903">
        <w:rPr>
          <w:lang w:val="es-AR"/>
        </w:rPr>
        <w:t xml:space="preserve">A cada hoja del árbol (si la raíz tiene grado 1 obviarla) se le asigna el código </w:t>
      </w:r>
      <m:oMath>
        <m:r>
          <w:rPr>
            <w:rFonts w:ascii="Cambria Math" w:hAnsi="Cambria Math"/>
            <w:sz w:val="28"/>
            <w:szCs w:val="28"/>
            <w:lang w:val="es-AR"/>
          </w:rPr>
          <m:t>01</m:t>
        </m:r>
      </m:oMath>
      <w:r w:rsidRPr="00A72903">
        <w:rPr>
          <w:lang w:val="es-AR"/>
        </w:rPr>
        <w:t>.</w:t>
      </w:r>
    </w:p>
    <w:p w:rsidR="0019570D" w:rsidRDefault="0019570D" w:rsidP="0094093D">
      <w:pPr>
        <w:pStyle w:val="Prrafodelista"/>
        <w:numPr>
          <w:ilvl w:val="1"/>
          <w:numId w:val="16"/>
        </w:numPr>
        <w:ind w:left="1152"/>
        <w:jc w:val="both"/>
        <w:rPr>
          <w:lang w:val="es-AR"/>
        </w:rPr>
      </w:pPr>
      <w:r>
        <w:rPr>
          <w:lang w:val="es-AR"/>
        </w:rPr>
        <w:t>Generar para cada vértice del árbol su código correspondiente.</w:t>
      </w:r>
    </w:p>
    <w:p w:rsidR="0019570D" w:rsidRPr="00A97AD1" w:rsidRDefault="0019570D" w:rsidP="0094093D">
      <w:pPr>
        <w:pStyle w:val="Prrafodelista"/>
        <w:numPr>
          <w:ilvl w:val="2"/>
          <w:numId w:val="16"/>
        </w:numPr>
        <w:spacing w:after="0"/>
        <w:ind w:left="1582" w:hanging="505"/>
        <w:jc w:val="both"/>
        <w:rPr>
          <w:lang w:val="es-AR"/>
        </w:rPr>
      </w:pPr>
      <w:r>
        <w:rPr>
          <w:lang w:val="es-AR"/>
        </w:rPr>
        <w:t xml:space="preserve">Supóngase que cada hijo </w:t>
      </w:r>
      <m:oMath>
        <m:r>
          <w:rPr>
            <w:rFonts w:ascii="Cambria Math" w:hAnsi="Cambria Math"/>
            <w:sz w:val="28"/>
            <w:szCs w:val="28"/>
            <w:lang w:val="es-AR"/>
          </w:rPr>
          <m:t>w</m:t>
        </m:r>
      </m:oMath>
      <w:r>
        <w:rPr>
          <w:rFonts w:eastAsiaTheme="minorEastAsia"/>
          <w:lang w:val="es-AR"/>
        </w:rPr>
        <w:t xml:space="preserve"> de un vértice </w:t>
      </w:r>
      <m:oMath>
        <m:r>
          <w:rPr>
            <w:rFonts w:ascii="Cambria Math" w:eastAsiaTheme="minorEastAsia" w:hAnsi="Cambria Math"/>
            <w:sz w:val="28"/>
            <w:szCs w:val="28"/>
            <w:lang w:val="es-AR"/>
          </w:rPr>
          <m:t>v</m:t>
        </m:r>
      </m:oMath>
      <w:r>
        <w:rPr>
          <w:rFonts w:eastAsiaTheme="minorEastAsia"/>
          <w:lang w:val="es-AR"/>
        </w:rPr>
        <w:t xml:space="preserve"> ya tiene asignado un código </w:t>
      </w:r>
      <m:oMath>
        <m:r>
          <w:rPr>
            <w:rFonts w:ascii="Cambria Math" w:eastAsiaTheme="minorEastAsia" w:hAnsi="Cambria Math"/>
            <w:sz w:val="28"/>
            <w:szCs w:val="28"/>
            <w:lang w:val="es-AR"/>
          </w:rPr>
          <m:t>A(w)</m:t>
        </m:r>
      </m:oMath>
      <w:r>
        <w:rPr>
          <w:rFonts w:eastAsiaTheme="minorEastAsia"/>
          <w:lang w:val="es-AR"/>
        </w:rPr>
        <w:t xml:space="preserve">. Se denota por </w:t>
      </w:r>
      <m:oMath>
        <m:sSub>
          <m:sSubPr>
            <m:ctrlPr>
              <w:rPr>
                <w:rFonts w:ascii="Cambria Math" w:eastAsiaTheme="minorEastAsia" w:hAnsi="Cambria Math"/>
                <w:i/>
                <w:sz w:val="28"/>
                <w:szCs w:val="28"/>
                <w:lang w:val="es-AR"/>
              </w:rPr>
            </m:ctrlPr>
          </m:sSubPr>
          <m:e>
            <m:r>
              <w:rPr>
                <w:rFonts w:ascii="Cambria Math" w:eastAsiaTheme="minorEastAsia" w:hAnsi="Cambria Math"/>
                <w:sz w:val="28"/>
                <w:szCs w:val="28"/>
                <w:lang w:val="es-AR"/>
              </w:rPr>
              <m:t>w</m:t>
            </m:r>
          </m:e>
          <m:sub>
            <m:r>
              <w:rPr>
                <w:rFonts w:ascii="Cambria Math" w:eastAsiaTheme="minorEastAsia" w:hAnsi="Cambria Math"/>
                <w:sz w:val="28"/>
                <w:szCs w:val="28"/>
                <w:lang w:val="es-AR"/>
              </w:rPr>
              <m:t>1</m:t>
            </m:r>
          </m:sub>
        </m:sSub>
        <m:r>
          <w:rPr>
            <w:rFonts w:ascii="Cambria Math" w:eastAsiaTheme="minorEastAsia" w:hAnsi="Cambria Math"/>
            <w:sz w:val="28"/>
            <w:szCs w:val="28"/>
            <w:lang w:val="es-AR"/>
          </w:rPr>
          <m:t>,</m:t>
        </m:r>
        <m:sSub>
          <m:sSubPr>
            <m:ctrlPr>
              <w:rPr>
                <w:rFonts w:ascii="Cambria Math" w:eastAsiaTheme="minorEastAsia" w:hAnsi="Cambria Math"/>
                <w:i/>
                <w:sz w:val="28"/>
                <w:szCs w:val="28"/>
                <w:lang w:val="es-AR"/>
              </w:rPr>
            </m:ctrlPr>
          </m:sSubPr>
          <m:e>
            <m:r>
              <w:rPr>
                <w:rFonts w:ascii="Cambria Math" w:eastAsiaTheme="minorEastAsia" w:hAnsi="Cambria Math"/>
                <w:sz w:val="28"/>
                <w:szCs w:val="28"/>
                <w:lang w:val="es-AR"/>
              </w:rPr>
              <m:t>w</m:t>
            </m:r>
          </m:e>
          <m:sub>
            <m:r>
              <w:rPr>
                <w:rFonts w:ascii="Cambria Math" w:eastAsiaTheme="minorEastAsia" w:hAnsi="Cambria Math"/>
                <w:sz w:val="28"/>
                <w:szCs w:val="28"/>
                <w:lang w:val="es-AR"/>
              </w:rPr>
              <m:t>2</m:t>
            </m:r>
          </m:sub>
        </m:sSub>
        <m:r>
          <w:rPr>
            <w:rFonts w:ascii="Cambria Math" w:eastAsiaTheme="minorEastAsia" w:hAnsi="Cambria Math"/>
            <w:sz w:val="28"/>
            <w:szCs w:val="28"/>
            <w:lang w:val="es-AR"/>
          </w:rPr>
          <m:t xml:space="preserve">, …, </m:t>
        </m:r>
        <m:sSub>
          <m:sSubPr>
            <m:ctrlPr>
              <w:rPr>
                <w:rFonts w:ascii="Cambria Math" w:eastAsiaTheme="minorEastAsia" w:hAnsi="Cambria Math"/>
                <w:i/>
                <w:sz w:val="28"/>
                <w:szCs w:val="28"/>
                <w:lang w:val="es-AR"/>
              </w:rPr>
            </m:ctrlPr>
          </m:sSubPr>
          <m:e>
            <m:r>
              <w:rPr>
                <w:rFonts w:ascii="Cambria Math" w:eastAsiaTheme="minorEastAsia" w:hAnsi="Cambria Math"/>
                <w:sz w:val="28"/>
                <w:szCs w:val="28"/>
                <w:lang w:val="es-AR"/>
              </w:rPr>
              <m:t>w</m:t>
            </m:r>
          </m:e>
          <m:sub>
            <m:r>
              <w:rPr>
                <w:rFonts w:ascii="Cambria Math" w:eastAsiaTheme="minorEastAsia" w:hAnsi="Cambria Math"/>
                <w:sz w:val="28"/>
                <w:szCs w:val="28"/>
                <w:lang w:val="es-AR"/>
              </w:rPr>
              <m:t>t</m:t>
            </m:r>
          </m:sub>
        </m:sSub>
      </m:oMath>
      <w:r>
        <w:rPr>
          <w:rFonts w:eastAsiaTheme="minorEastAsia"/>
          <w:lang w:val="es-AR"/>
        </w:rPr>
        <w:t xml:space="preserve"> a los hijos de </w:t>
      </w:r>
      <m:oMath>
        <m:r>
          <w:rPr>
            <w:rFonts w:ascii="Cambria Math" w:eastAsiaTheme="minorEastAsia" w:hAnsi="Cambria Math"/>
            <w:sz w:val="28"/>
            <w:szCs w:val="28"/>
            <w:lang w:val="es-AR"/>
          </w:rPr>
          <m:t>v</m:t>
        </m:r>
      </m:oMath>
      <w:r>
        <w:rPr>
          <w:rFonts w:eastAsiaTheme="minorEastAsia"/>
          <w:lang w:val="es-AR"/>
        </w:rPr>
        <w:t xml:space="preserve">, de </w:t>
      </w:r>
      <w:r>
        <w:rPr>
          <w:rFonts w:eastAsiaTheme="minorEastAsia"/>
          <w:lang w:val="es-AR"/>
        </w:rPr>
        <w:lastRenderedPageBreak/>
        <w:t xml:space="preserve">manera que </w:t>
      </w:r>
      <m:oMath>
        <m:r>
          <w:rPr>
            <w:rFonts w:ascii="Cambria Math" w:eastAsiaTheme="minorEastAsia" w:hAnsi="Cambria Math"/>
            <w:sz w:val="28"/>
            <w:szCs w:val="28"/>
            <w:lang w:val="es-AR"/>
          </w:rPr>
          <m:t>A(</m:t>
        </m:r>
        <m:sSub>
          <m:sSubPr>
            <m:ctrlPr>
              <w:rPr>
                <w:rFonts w:ascii="Cambria Math" w:eastAsiaTheme="minorEastAsia" w:hAnsi="Cambria Math"/>
                <w:i/>
                <w:sz w:val="28"/>
                <w:szCs w:val="28"/>
                <w:lang w:val="es-AR"/>
              </w:rPr>
            </m:ctrlPr>
          </m:sSubPr>
          <m:e>
            <m:r>
              <w:rPr>
                <w:rFonts w:ascii="Cambria Math" w:eastAsiaTheme="minorEastAsia" w:hAnsi="Cambria Math"/>
                <w:sz w:val="28"/>
                <w:szCs w:val="28"/>
                <w:lang w:val="es-AR"/>
              </w:rPr>
              <m:t>w</m:t>
            </m:r>
          </m:e>
          <m:sub>
            <m:r>
              <w:rPr>
                <w:rFonts w:ascii="Cambria Math" w:eastAsiaTheme="minorEastAsia" w:hAnsi="Cambria Math"/>
                <w:sz w:val="28"/>
                <w:szCs w:val="28"/>
                <w:lang w:val="es-AR"/>
              </w:rPr>
              <m:t>1</m:t>
            </m:r>
          </m:sub>
        </m:sSub>
        <m:r>
          <w:rPr>
            <w:rFonts w:ascii="Cambria Math" w:eastAsiaTheme="minorEastAsia" w:hAnsi="Cambria Math"/>
            <w:sz w:val="28"/>
            <w:szCs w:val="28"/>
            <w:lang w:val="es-AR"/>
          </w:rPr>
          <m:t>)≤A(</m:t>
        </m:r>
        <m:sSub>
          <m:sSubPr>
            <m:ctrlPr>
              <w:rPr>
                <w:rFonts w:ascii="Cambria Math" w:eastAsiaTheme="minorEastAsia" w:hAnsi="Cambria Math"/>
                <w:i/>
                <w:sz w:val="28"/>
                <w:szCs w:val="28"/>
                <w:lang w:val="es-AR"/>
              </w:rPr>
            </m:ctrlPr>
          </m:sSubPr>
          <m:e>
            <m:r>
              <w:rPr>
                <w:rFonts w:ascii="Cambria Math" w:eastAsiaTheme="minorEastAsia" w:hAnsi="Cambria Math"/>
                <w:sz w:val="28"/>
                <w:szCs w:val="28"/>
                <w:lang w:val="es-AR"/>
              </w:rPr>
              <m:t>w</m:t>
            </m:r>
          </m:e>
          <m:sub>
            <m:r>
              <w:rPr>
                <w:rFonts w:ascii="Cambria Math" w:eastAsiaTheme="minorEastAsia" w:hAnsi="Cambria Math"/>
                <w:sz w:val="28"/>
                <w:szCs w:val="28"/>
                <w:lang w:val="es-AR"/>
              </w:rPr>
              <m:t>2</m:t>
            </m:r>
          </m:sub>
        </m:sSub>
        <m:r>
          <w:rPr>
            <w:rFonts w:ascii="Cambria Math" w:eastAsiaTheme="minorEastAsia" w:hAnsi="Cambria Math"/>
            <w:sz w:val="28"/>
            <w:szCs w:val="28"/>
            <w:lang w:val="es-AR"/>
          </w:rPr>
          <m:t>)≤···≤A(</m:t>
        </m:r>
        <m:sSub>
          <m:sSubPr>
            <m:ctrlPr>
              <w:rPr>
                <w:rFonts w:ascii="Cambria Math" w:eastAsiaTheme="minorEastAsia" w:hAnsi="Cambria Math"/>
                <w:i/>
                <w:sz w:val="28"/>
                <w:szCs w:val="28"/>
                <w:lang w:val="es-AR"/>
              </w:rPr>
            </m:ctrlPr>
          </m:sSubPr>
          <m:e>
            <m:r>
              <w:rPr>
                <w:rFonts w:ascii="Cambria Math" w:eastAsiaTheme="minorEastAsia" w:hAnsi="Cambria Math"/>
                <w:sz w:val="28"/>
                <w:szCs w:val="28"/>
                <w:lang w:val="es-AR"/>
              </w:rPr>
              <m:t>w</m:t>
            </m:r>
          </m:e>
          <m:sub>
            <m:r>
              <w:rPr>
                <w:rFonts w:ascii="Cambria Math" w:eastAsiaTheme="minorEastAsia" w:hAnsi="Cambria Math"/>
                <w:sz w:val="28"/>
                <w:szCs w:val="28"/>
                <w:lang w:val="es-AR"/>
              </w:rPr>
              <m:t>t</m:t>
            </m:r>
          </m:sub>
        </m:sSub>
        <m:r>
          <w:rPr>
            <w:rFonts w:ascii="Cambria Math" w:eastAsiaTheme="minorEastAsia" w:hAnsi="Cambria Math"/>
            <w:sz w:val="28"/>
            <w:szCs w:val="28"/>
            <w:lang w:val="es-AR"/>
          </w:rPr>
          <m:t>)</m:t>
        </m:r>
        <m:r>
          <w:rPr>
            <w:rStyle w:val="Refdenotaalpie"/>
            <w:rFonts w:ascii="Cambria Math" w:eastAsiaTheme="minorEastAsia" w:hAnsi="Cambria Math"/>
            <w:i/>
            <w:sz w:val="28"/>
            <w:szCs w:val="28"/>
            <w:lang w:val="es-AR"/>
          </w:rPr>
          <w:footnoteReference w:id="1"/>
        </m:r>
      </m:oMath>
      <w:r>
        <w:rPr>
          <w:rFonts w:eastAsiaTheme="minorEastAsia"/>
          <w:lang w:val="es-AR"/>
        </w:rPr>
        <w:t xml:space="preserve">. El vértice </w:t>
      </w:r>
      <m:oMath>
        <m:r>
          <w:rPr>
            <w:rFonts w:ascii="Cambria Math" w:eastAsiaTheme="minorEastAsia" w:hAnsi="Cambria Math"/>
            <w:sz w:val="28"/>
            <w:szCs w:val="28"/>
            <w:lang w:val="es-AR"/>
          </w:rPr>
          <m:t>v</m:t>
        </m:r>
      </m:oMath>
      <w:r>
        <w:rPr>
          <w:rFonts w:eastAsiaTheme="minorEastAsia"/>
          <w:lang w:val="es-AR"/>
        </w:rPr>
        <w:t xml:space="preserve"> recibe el código </w:t>
      </w:r>
      <m:oMath>
        <m:r>
          <w:rPr>
            <w:rFonts w:ascii="Cambria Math" w:eastAsiaTheme="minorEastAsia" w:hAnsi="Cambria Math"/>
            <w:sz w:val="28"/>
            <w:szCs w:val="28"/>
            <w:lang w:val="es-AR"/>
          </w:rPr>
          <m:t>0</m:t>
        </m:r>
        <m:sSub>
          <m:sSubPr>
            <m:ctrlPr>
              <w:rPr>
                <w:rFonts w:ascii="Cambria Math" w:eastAsiaTheme="minorEastAsia" w:hAnsi="Cambria Math"/>
                <w:i/>
                <w:sz w:val="28"/>
                <w:szCs w:val="28"/>
                <w:lang w:val="es-AR"/>
              </w:rPr>
            </m:ctrlPr>
          </m:sSubPr>
          <m:e>
            <m:r>
              <w:rPr>
                <w:rFonts w:ascii="Cambria Math" w:eastAsiaTheme="minorEastAsia" w:hAnsi="Cambria Math"/>
                <w:sz w:val="28"/>
                <w:szCs w:val="28"/>
                <w:lang w:val="es-AR"/>
              </w:rPr>
              <m:t>A</m:t>
            </m:r>
          </m:e>
          <m:sub>
            <m:r>
              <w:rPr>
                <w:rFonts w:ascii="Cambria Math" w:eastAsiaTheme="minorEastAsia" w:hAnsi="Cambria Math"/>
                <w:sz w:val="28"/>
                <w:szCs w:val="28"/>
                <w:lang w:val="es-AR"/>
              </w:rPr>
              <m:t>1</m:t>
            </m:r>
          </m:sub>
        </m:sSub>
        <m:sSub>
          <m:sSubPr>
            <m:ctrlPr>
              <w:rPr>
                <w:rFonts w:ascii="Cambria Math" w:eastAsiaTheme="minorEastAsia" w:hAnsi="Cambria Math"/>
                <w:i/>
                <w:sz w:val="28"/>
                <w:szCs w:val="28"/>
                <w:lang w:val="es-AR"/>
              </w:rPr>
            </m:ctrlPr>
          </m:sSubPr>
          <m:e>
            <m:r>
              <w:rPr>
                <w:rFonts w:ascii="Cambria Math" w:eastAsiaTheme="minorEastAsia" w:hAnsi="Cambria Math"/>
                <w:sz w:val="28"/>
                <w:szCs w:val="28"/>
                <w:lang w:val="es-AR"/>
              </w:rPr>
              <m:t>A</m:t>
            </m:r>
          </m:e>
          <m:sub>
            <m:r>
              <w:rPr>
                <w:rFonts w:ascii="Cambria Math" w:eastAsiaTheme="minorEastAsia" w:hAnsi="Cambria Math"/>
                <w:sz w:val="28"/>
                <w:szCs w:val="28"/>
                <w:lang w:val="es-AR"/>
              </w:rPr>
              <m:t>2</m:t>
            </m:r>
          </m:sub>
        </m:sSub>
        <m:r>
          <w:rPr>
            <w:rFonts w:ascii="Cambria Math" w:eastAsiaTheme="minorEastAsia" w:hAnsi="Cambria Math"/>
            <w:sz w:val="28"/>
            <w:szCs w:val="28"/>
            <w:lang w:val="es-AR"/>
          </w:rPr>
          <m:t>…</m:t>
        </m:r>
        <m:sSub>
          <m:sSubPr>
            <m:ctrlPr>
              <w:rPr>
                <w:rFonts w:ascii="Cambria Math" w:eastAsiaTheme="minorEastAsia" w:hAnsi="Cambria Math"/>
                <w:i/>
                <w:sz w:val="28"/>
                <w:szCs w:val="28"/>
                <w:lang w:val="es-AR"/>
              </w:rPr>
            </m:ctrlPr>
          </m:sSubPr>
          <m:e>
            <m:r>
              <w:rPr>
                <w:rFonts w:ascii="Cambria Math" w:eastAsiaTheme="minorEastAsia" w:hAnsi="Cambria Math"/>
                <w:sz w:val="28"/>
                <w:szCs w:val="28"/>
                <w:lang w:val="es-AR"/>
              </w:rPr>
              <m:t>A</m:t>
            </m:r>
          </m:e>
          <m:sub>
            <m:r>
              <w:rPr>
                <w:rFonts w:ascii="Cambria Math" w:eastAsiaTheme="minorEastAsia" w:hAnsi="Cambria Math"/>
                <w:sz w:val="28"/>
                <w:szCs w:val="28"/>
                <w:lang w:val="es-AR"/>
              </w:rPr>
              <m:t>t</m:t>
            </m:r>
          </m:sub>
        </m:sSub>
        <m:r>
          <w:rPr>
            <w:rFonts w:ascii="Cambria Math" w:eastAsiaTheme="minorEastAsia" w:hAnsi="Cambria Math"/>
            <w:sz w:val="28"/>
            <w:szCs w:val="28"/>
            <w:lang w:val="es-AR"/>
          </w:rPr>
          <m:t>1</m:t>
        </m:r>
      </m:oMath>
      <w:r>
        <w:rPr>
          <w:rFonts w:eastAsiaTheme="minorEastAsia"/>
          <w:lang w:val="es-AR"/>
        </w:rPr>
        <w:t>.</w:t>
      </w:r>
    </w:p>
    <w:p w:rsidR="0019570D" w:rsidRDefault="0019570D" w:rsidP="0094093D">
      <w:pPr>
        <w:pStyle w:val="Prrafodelista"/>
        <w:numPr>
          <w:ilvl w:val="1"/>
          <w:numId w:val="16"/>
        </w:numPr>
        <w:ind w:left="1152"/>
        <w:jc w:val="both"/>
        <w:rPr>
          <w:lang w:val="es-AR"/>
        </w:rPr>
      </w:pPr>
      <w:r>
        <w:rPr>
          <w:lang w:val="es-AR"/>
        </w:rPr>
        <w:t>El código del árbol será el código de la raíz.</w:t>
      </w:r>
    </w:p>
    <w:p w:rsidR="0019570D" w:rsidRPr="00F27D3D" w:rsidRDefault="0019570D" w:rsidP="0094093D">
      <w:pPr>
        <w:pStyle w:val="Prrafodelista"/>
        <w:numPr>
          <w:ilvl w:val="0"/>
          <w:numId w:val="16"/>
        </w:numPr>
        <w:ind w:left="720"/>
        <w:jc w:val="both"/>
        <w:rPr>
          <w:lang w:val="es-AR"/>
        </w:rPr>
      </w:pPr>
      <w:r>
        <w:rPr>
          <w:lang w:val="es-AR"/>
        </w:rPr>
        <w:t xml:space="preserve">Comparar el código de </w:t>
      </w:r>
      <m:oMath>
        <m:r>
          <w:rPr>
            <w:rFonts w:ascii="Cambria Math" w:hAnsi="Cambria Math"/>
            <w:sz w:val="28"/>
            <w:szCs w:val="28"/>
            <w:lang w:val="es-AR"/>
          </w:rPr>
          <m:t>T</m:t>
        </m:r>
      </m:oMath>
      <w:r>
        <w:rPr>
          <w:rFonts w:eastAsiaTheme="minorEastAsia"/>
          <w:lang w:val="es-AR"/>
        </w:rPr>
        <w:t xml:space="preserve"> con el código de </w:t>
      </w:r>
      <m:oMath>
        <m:r>
          <w:rPr>
            <w:rFonts w:ascii="Cambria Math" w:eastAsiaTheme="minorEastAsia" w:hAnsi="Cambria Math"/>
            <w:sz w:val="28"/>
            <w:szCs w:val="28"/>
            <w:lang w:val="es-AR"/>
          </w:rPr>
          <m:t>T’</m:t>
        </m:r>
      </m:oMath>
      <w:r>
        <w:rPr>
          <w:rFonts w:eastAsiaTheme="minorEastAsia"/>
          <w:lang w:val="es-AR"/>
        </w:rPr>
        <w:t>. Si los códigos son iguales los árboles son isomorfos, en caso contrario, no son isomorfos.</w:t>
      </w:r>
    </w:p>
    <w:p w:rsidR="00143E01" w:rsidRDefault="00143E01" w:rsidP="0003076E">
      <w:pPr>
        <w:pStyle w:val="Ttulo3"/>
        <w:numPr>
          <w:ilvl w:val="2"/>
          <w:numId w:val="4"/>
        </w:numPr>
        <w:jc w:val="both"/>
        <w:rPr>
          <w:lang w:val="es-AR"/>
        </w:rPr>
      </w:pPr>
      <w:bookmarkStart w:id="120" w:name="_Toc306310053"/>
      <w:bookmarkStart w:id="121" w:name="_Toc306777684"/>
      <w:bookmarkStart w:id="122" w:name="_Toc306838309"/>
      <w:r>
        <w:rPr>
          <w:lang w:val="es-AR"/>
        </w:rPr>
        <w:t>El Algoritmo</w:t>
      </w:r>
      <w:bookmarkEnd w:id="120"/>
      <w:bookmarkEnd w:id="121"/>
      <w:bookmarkEnd w:id="122"/>
    </w:p>
    <w:p w:rsidR="004A1F05" w:rsidRDefault="004A1F05" w:rsidP="004A1F05">
      <w:pPr>
        <w:jc w:val="both"/>
        <w:rPr>
          <w:rFonts w:eastAsiaTheme="minorEastAsia"/>
          <w:lang w:val="es-AR"/>
        </w:rPr>
      </w:pPr>
      <w:r>
        <w:rPr>
          <w:lang w:val="es-AR"/>
        </w:rPr>
        <w:t xml:space="preserve">Como se ha podido notar en los dos algoritmos ya exhibidos, conocer la raíz del árbol constituye una necesidad ya que en dicho nodo se forma el código descriptor del árbol a partir de la recopilación de los códigos de cada uno de los vértices del grafo. Ahora, dado un árbol </w:t>
      </w:r>
      <m:oMath>
        <m:r>
          <w:rPr>
            <w:rFonts w:ascii="Cambria Math" w:hAnsi="Cambria Math"/>
            <w:sz w:val="28"/>
            <w:szCs w:val="28"/>
            <w:lang w:val="es-AR"/>
          </w:rPr>
          <m:t>T</m:t>
        </m:r>
      </m:oMath>
      <w:r>
        <w:rPr>
          <w:lang w:val="es-AR"/>
        </w:rPr>
        <w:t xml:space="preserve">, es posible designar cualquier </w:t>
      </w:r>
      <m:oMath>
        <m:r>
          <w:rPr>
            <w:rFonts w:ascii="Cambria Math" w:hAnsi="Cambria Math"/>
            <w:sz w:val="28"/>
            <w:szCs w:val="28"/>
            <w:lang w:val="es-AR"/>
          </w:rPr>
          <m:t>v∈V(T)</m:t>
        </m:r>
      </m:oMath>
      <w:r>
        <w:rPr>
          <w:rFonts w:eastAsiaTheme="minorEastAsia"/>
          <w:lang w:val="es-AR"/>
        </w:rPr>
        <w:t xml:space="preserve"> como la raíz del árbol, lo cual lleva a pensar que bastaría con definir una forma estándar para seleccionar el vértice de modo tal que una vez desarrollado ese proceso, el árbol podría ser visto como un árbol con raíz. </w:t>
      </w:r>
    </w:p>
    <w:p w:rsidR="004A1F05" w:rsidRDefault="004A1F05" w:rsidP="004A1F05">
      <w:pPr>
        <w:jc w:val="both"/>
        <w:rPr>
          <w:rFonts w:eastAsiaTheme="minorEastAsia"/>
          <w:lang w:val="es-AR"/>
        </w:rPr>
      </w:pPr>
      <w:r>
        <w:rPr>
          <w:rFonts w:eastAsiaTheme="minorEastAsia"/>
          <w:lang w:val="es-AR"/>
        </w:rPr>
        <w:t>Para desarrollar esta idea es necesario introducir primero algunos conceptos que permitirán presentar el proceso antes mencionado de una forma más clara y precisa.</w:t>
      </w:r>
    </w:p>
    <w:p w:rsidR="004A1F05" w:rsidRPr="00BD003B" w:rsidRDefault="004A1F05" w:rsidP="004A1F05">
      <w:pPr>
        <w:pStyle w:val="Sinespaciado"/>
        <w:ind w:left="708"/>
        <w:jc w:val="both"/>
        <w:rPr>
          <w:b/>
          <w:lang w:val="es-AR"/>
        </w:rPr>
      </w:pPr>
      <w:r w:rsidRPr="00BD003B">
        <w:rPr>
          <w:b/>
          <w:lang w:val="es-AR"/>
        </w:rPr>
        <w:t>Definición</w:t>
      </w:r>
      <w:r>
        <w:rPr>
          <w:b/>
          <w:lang w:val="es-AR"/>
        </w:rPr>
        <w:t xml:space="preserve"> 11</w:t>
      </w:r>
      <w:r w:rsidRPr="00BD003B">
        <w:rPr>
          <w:b/>
          <w:lang w:val="es-AR"/>
        </w:rPr>
        <w:t>: Excentricidad y centro de un grafo</w:t>
      </w:r>
    </w:p>
    <w:p w:rsidR="004A1F05" w:rsidRPr="00320995" w:rsidRDefault="004A1F05" w:rsidP="004A1F05">
      <w:pPr>
        <w:ind w:left="708"/>
        <w:jc w:val="both"/>
        <w:rPr>
          <w:lang w:val="es-AR"/>
        </w:rPr>
      </w:pPr>
      <w:r>
        <w:rPr>
          <w:lang w:val="es-AR"/>
        </w:rPr>
        <w:t>Dado un</w:t>
      </w:r>
      <w:r>
        <w:rPr>
          <w:rFonts w:eastAsiaTheme="minorEastAsia"/>
          <w:lang w:val="es-AR"/>
        </w:rPr>
        <w:t xml:space="preserve"> grafo </w:t>
      </w:r>
      <m:oMath>
        <m:r>
          <w:rPr>
            <w:rFonts w:ascii="Cambria Math" w:eastAsiaTheme="minorEastAsia" w:hAnsi="Cambria Math"/>
            <w:sz w:val="28"/>
            <w:szCs w:val="28"/>
            <w:lang w:val="es-AR"/>
          </w:rPr>
          <m:t>G=(V,E)</m:t>
        </m:r>
      </m:oMath>
      <w:r>
        <w:rPr>
          <w:rFonts w:eastAsiaTheme="minorEastAsia"/>
          <w:lang w:val="es-AR"/>
        </w:rPr>
        <w:t xml:space="preserve">, se le llama excentricidad del vértice </w:t>
      </w:r>
      <m:oMath>
        <m:r>
          <w:rPr>
            <w:rFonts w:ascii="Cambria Math" w:hAnsi="Cambria Math"/>
            <w:sz w:val="28"/>
            <w:szCs w:val="28"/>
            <w:lang w:val="es-AR"/>
          </w:rPr>
          <m:t>v</m:t>
        </m:r>
      </m:oMath>
      <w:r>
        <w:rPr>
          <w:rFonts w:eastAsiaTheme="minorEastAsia"/>
          <w:lang w:val="es-AR"/>
        </w:rPr>
        <w:t xml:space="preserve"> en el grafo </w:t>
      </w:r>
      <m:oMath>
        <m:r>
          <w:rPr>
            <w:rFonts w:ascii="Cambria Math" w:eastAsiaTheme="minorEastAsia" w:hAnsi="Cambria Math"/>
            <w:sz w:val="28"/>
            <w:szCs w:val="28"/>
            <w:lang w:val="es-AR"/>
          </w:rPr>
          <m:t>G</m:t>
        </m:r>
      </m:oMath>
      <w:r>
        <w:rPr>
          <w:rFonts w:eastAsiaTheme="minorEastAsia"/>
          <w:lang w:val="es-AR"/>
        </w:rPr>
        <w:t xml:space="preserve"> y notado como </w:t>
      </w:r>
      <m:oMath>
        <m:sSub>
          <m:sSubPr>
            <m:ctrlPr>
              <w:rPr>
                <w:rFonts w:ascii="Cambria Math" w:eastAsiaTheme="minorEastAsia" w:hAnsi="Cambria Math"/>
                <w:i/>
                <w:sz w:val="28"/>
                <w:szCs w:val="28"/>
                <w:lang w:val="es-AR"/>
              </w:rPr>
            </m:ctrlPr>
          </m:sSubPr>
          <m:e>
            <m:r>
              <w:rPr>
                <w:rFonts w:ascii="Cambria Math" w:eastAsiaTheme="minorEastAsia" w:hAnsi="Cambria Math"/>
                <w:sz w:val="28"/>
                <w:szCs w:val="28"/>
                <w:lang w:val="es-AR"/>
              </w:rPr>
              <m:t>ex</m:t>
            </m:r>
          </m:e>
          <m:sub>
            <m:r>
              <w:rPr>
                <w:rFonts w:ascii="Cambria Math" w:eastAsiaTheme="minorEastAsia" w:hAnsi="Cambria Math"/>
                <w:sz w:val="28"/>
                <w:szCs w:val="28"/>
                <w:lang w:val="es-AR"/>
              </w:rPr>
              <m:t>G</m:t>
            </m:r>
          </m:sub>
        </m:sSub>
        <m:r>
          <w:rPr>
            <w:rFonts w:ascii="Cambria Math" w:eastAsiaTheme="minorEastAsia" w:hAnsi="Cambria Math"/>
            <w:sz w:val="28"/>
            <w:szCs w:val="28"/>
            <w:lang w:val="es-AR"/>
          </w:rPr>
          <m:t>(v)</m:t>
        </m:r>
      </m:oMath>
      <w:r>
        <w:rPr>
          <w:rFonts w:eastAsiaTheme="minorEastAsia"/>
          <w:lang w:val="es-AR"/>
        </w:rPr>
        <w:t xml:space="preserve"> al número máximo de las distancias de </w:t>
      </w:r>
      <m:oMath>
        <m:r>
          <w:rPr>
            <w:rFonts w:ascii="Cambria Math" w:hAnsi="Cambria Math"/>
            <w:sz w:val="28"/>
            <w:szCs w:val="28"/>
            <w:lang w:val="es-AR"/>
          </w:rPr>
          <m:t>v</m:t>
        </m:r>
      </m:oMath>
      <w:r>
        <w:rPr>
          <w:rFonts w:eastAsiaTheme="minorEastAsia"/>
          <w:lang w:val="es-AR"/>
        </w:rPr>
        <w:t xml:space="preserve"> a los otros vértices de </w:t>
      </w:r>
      <m:oMath>
        <m:r>
          <w:rPr>
            <w:rFonts w:ascii="Cambria Math" w:eastAsiaTheme="minorEastAsia" w:hAnsi="Cambria Math"/>
            <w:sz w:val="28"/>
            <w:szCs w:val="28"/>
            <w:lang w:val="es-AR"/>
          </w:rPr>
          <m:t>G</m:t>
        </m:r>
      </m:oMath>
      <w:r>
        <w:rPr>
          <w:rFonts w:eastAsiaTheme="minorEastAsia"/>
          <w:lang w:val="es-AR"/>
        </w:rPr>
        <w:t xml:space="preserve">. Ahora se le llamará centro del grafo </w:t>
      </w:r>
      <m:oMath>
        <m:r>
          <w:rPr>
            <w:rFonts w:ascii="Cambria Math" w:eastAsiaTheme="minorEastAsia" w:hAnsi="Cambria Math"/>
            <w:sz w:val="28"/>
            <w:szCs w:val="28"/>
            <w:lang w:val="es-AR"/>
          </w:rPr>
          <m:t>G</m:t>
        </m:r>
      </m:oMath>
      <w:r>
        <w:rPr>
          <w:rFonts w:eastAsiaTheme="minorEastAsia"/>
          <w:lang w:val="es-AR"/>
        </w:rPr>
        <w:t xml:space="preserve"> al conjunto de todos los vértices de </w:t>
      </w:r>
      <m:oMath>
        <m:r>
          <w:rPr>
            <w:rFonts w:ascii="Cambria Math" w:eastAsiaTheme="minorEastAsia" w:hAnsi="Cambria Math"/>
            <w:sz w:val="28"/>
            <w:szCs w:val="28"/>
            <w:lang w:val="es-AR"/>
          </w:rPr>
          <m:t>G</m:t>
        </m:r>
      </m:oMath>
      <w:r>
        <w:rPr>
          <w:rFonts w:eastAsiaTheme="minorEastAsia"/>
          <w:lang w:val="es-AR"/>
        </w:rPr>
        <w:t xml:space="preserve"> con excentricidad mínima y lo notaremos como </w:t>
      </w:r>
      <m:oMath>
        <m:r>
          <w:rPr>
            <w:rFonts w:ascii="Cambria Math" w:eastAsiaTheme="minorEastAsia" w:hAnsi="Cambria Math"/>
            <w:sz w:val="28"/>
            <w:szCs w:val="28"/>
            <w:lang w:val="es-AR"/>
          </w:rPr>
          <m:t>C(G)</m:t>
        </m:r>
      </m:oMath>
      <w:r>
        <w:rPr>
          <w:rFonts w:eastAsiaTheme="minorEastAsia"/>
          <w:lang w:val="es-AR"/>
        </w:rPr>
        <w:t>.</w:t>
      </w:r>
    </w:p>
    <w:p w:rsidR="004A1F05" w:rsidRDefault="004A1F05" w:rsidP="004A1F05">
      <w:pPr>
        <w:jc w:val="both"/>
        <w:rPr>
          <w:rFonts w:eastAsiaTheme="minorEastAsia"/>
          <w:lang w:val="es-AR"/>
        </w:rPr>
      </w:pPr>
      <w:r>
        <w:rPr>
          <w:lang w:val="es-AR"/>
        </w:rPr>
        <w:lastRenderedPageBreak/>
        <w:t xml:space="preserve">Ahora, gracias a que para cualquier árbol </w:t>
      </w:r>
      <m:oMath>
        <m:r>
          <w:rPr>
            <w:rFonts w:ascii="Cambria Math" w:hAnsi="Cambria Math"/>
            <w:sz w:val="28"/>
            <w:szCs w:val="28"/>
            <w:lang w:val="es-AR"/>
          </w:rPr>
          <m:t>T=(V,E)</m:t>
        </m:r>
      </m:oMath>
      <w:r>
        <w:rPr>
          <w:rFonts w:eastAsiaTheme="minorEastAsia"/>
          <w:lang w:val="es-AR"/>
        </w:rPr>
        <w:t xml:space="preserve">, se tiene que </w:t>
      </w:r>
      <m:oMath>
        <m:r>
          <w:rPr>
            <w:rFonts w:ascii="Cambria Math" w:eastAsiaTheme="minorEastAsia" w:hAnsi="Cambria Math"/>
            <w:sz w:val="28"/>
            <w:szCs w:val="28"/>
            <w:lang w:val="es-AR"/>
          </w:rPr>
          <m:t>C(T)</m:t>
        </m:r>
      </m:oMath>
      <w:r>
        <w:rPr>
          <w:rFonts w:eastAsiaTheme="minorEastAsia"/>
          <w:lang w:val="es-AR"/>
        </w:rPr>
        <w:t xml:space="preserve"> tiene como máximo dos vértices  y, si este es el caso, se puede asegurar que existe una rama entre dichos vértices </w:t>
      </w:r>
      <w:r w:rsidR="00A90B8A">
        <w:rPr>
          <w:rFonts w:eastAsiaTheme="minorEastAsia"/>
          <w:lang w:val="es-AR"/>
        </w:rPr>
        <w:t>[22]</w:t>
      </w:r>
      <w:r>
        <w:rPr>
          <w:rFonts w:eastAsiaTheme="minorEastAsia"/>
          <w:lang w:val="es-AR"/>
        </w:rPr>
        <w:t xml:space="preserve"> resulta posible desarrollar una rutina que permite seleccionar un vértice del árbol como la raíz del mismo.</w:t>
      </w:r>
    </w:p>
    <w:p w:rsidR="004A1F05" w:rsidRPr="004A1F05" w:rsidRDefault="004A1F05" w:rsidP="004A1F05">
      <w:pPr>
        <w:pStyle w:val="Sinespaciado"/>
        <w:ind w:left="360"/>
        <w:rPr>
          <w:b/>
          <w:lang w:val="es-AR"/>
        </w:rPr>
      </w:pPr>
      <w:r w:rsidRPr="004A1F05">
        <w:rPr>
          <w:b/>
          <w:lang w:val="es-AR"/>
        </w:rPr>
        <w:t>Algoritmo 3: Isomorfismo de árboles</w:t>
      </w:r>
    </w:p>
    <w:p w:rsidR="004A1F05" w:rsidRPr="004A1F05" w:rsidRDefault="004A1F05" w:rsidP="004A1F05">
      <w:pPr>
        <w:pStyle w:val="Sinespaciado"/>
        <w:ind w:left="360"/>
        <w:rPr>
          <w:lang w:val="es-AR"/>
        </w:rPr>
      </w:pPr>
    </w:p>
    <w:p w:rsidR="004A1F05" w:rsidRDefault="004A1F05" w:rsidP="0094093D">
      <w:pPr>
        <w:pStyle w:val="Prrafodelista"/>
        <w:numPr>
          <w:ilvl w:val="0"/>
          <w:numId w:val="18"/>
        </w:numPr>
        <w:ind w:left="720"/>
        <w:jc w:val="both"/>
        <w:rPr>
          <w:lang w:val="es-AR"/>
        </w:rPr>
      </w:pPr>
      <w:r>
        <w:rPr>
          <w:lang w:val="es-AR"/>
        </w:rPr>
        <w:t>Seleccionar la raíz del árbol</w:t>
      </w:r>
    </w:p>
    <w:p w:rsidR="004A1F05" w:rsidRPr="00947E24" w:rsidRDefault="004A1F05" w:rsidP="0094093D">
      <w:pPr>
        <w:pStyle w:val="Prrafodelista"/>
        <w:numPr>
          <w:ilvl w:val="1"/>
          <w:numId w:val="18"/>
        </w:numPr>
        <w:ind w:left="1152"/>
        <w:jc w:val="both"/>
        <w:rPr>
          <w:lang w:val="es-AR"/>
        </w:rPr>
      </w:pPr>
      <w:r>
        <w:rPr>
          <w:lang w:val="es-AR"/>
        </w:rPr>
        <w:t xml:space="preserve">Si el centro de </w:t>
      </w:r>
      <m:oMath>
        <m:r>
          <w:rPr>
            <w:rFonts w:ascii="Cambria Math" w:hAnsi="Cambria Math"/>
            <w:sz w:val="28"/>
            <w:szCs w:val="28"/>
            <w:lang w:val="es-AR"/>
          </w:rPr>
          <m:t>T</m:t>
        </m:r>
      </m:oMath>
      <w:r>
        <w:rPr>
          <w:rFonts w:eastAsiaTheme="minorEastAsia"/>
          <w:lang w:val="es-AR"/>
        </w:rPr>
        <w:t xml:space="preserve"> tiene un solo vértice </w:t>
      </w:r>
      <m:oMath>
        <m:r>
          <w:rPr>
            <w:rFonts w:ascii="Cambria Math" w:eastAsiaTheme="minorEastAsia" w:hAnsi="Cambria Math"/>
            <w:lang w:val="es-AR"/>
          </w:rPr>
          <m:t>v</m:t>
        </m:r>
      </m:oMath>
      <w:r>
        <w:rPr>
          <w:rFonts w:eastAsiaTheme="minorEastAsia"/>
          <w:lang w:val="es-AR"/>
        </w:rPr>
        <w:t xml:space="preserve">, entonces se define el código de </w:t>
      </w:r>
      <m:oMath>
        <m:r>
          <w:rPr>
            <w:rFonts w:ascii="Cambria Math" w:eastAsiaTheme="minorEastAsia" w:hAnsi="Cambria Math"/>
            <w:sz w:val="28"/>
            <w:szCs w:val="28"/>
            <w:lang w:val="es-AR"/>
          </w:rPr>
          <m:t>T</m:t>
        </m:r>
      </m:oMath>
      <w:r>
        <w:rPr>
          <w:rFonts w:eastAsiaTheme="minorEastAsia"/>
          <w:lang w:val="es-AR"/>
        </w:rPr>
        <w:t xml:space="preserve"> como el código del árbol con raíz </w:t>
      </w:r>
      <m:oMath>
        <m:r>
          <w:rPr>
            <w:rFonts w:ascii="Cambria Math" w:eastAsiaTheme="minorEastAsia" w:hAnsi="Cambria Math"/>
            <w:sz w:val="28"/>
            <w:szCs w:val="28"/>
            <w:lang w:val="es-AR"/>
          </w:rPr>
          <m:t>v</m:t>
        </m:r>
      </m:oMath>
      <w:r>
        <w:rPr>
          <w:rFonts w:eastAsiaTheme="minorEastAsia"/>
          <w:lang w:val="es-AR"/>
        </w:rPr>
        <w:t xml:space="preserve">, </w:t>
      </w:r>
      <m:oMath>
        <m:r>
          <w:rPr>
            <w:rFonts w:ascii="Cambria Math" w:eastAsiaTheme="minorEastAsia" w:hAnsi="Cambria Math"/>
            <w:sz w:val="28"/>
            <w:szCs w:val="28"/>
            <w:lang w:val="es-AR"/>
          </w:rPr>
          <m:t>(T, v)</m:t>
        </m:r>
      </m:oMath>
      <w:r>
        <w:rPr>
          <w:rFonts w:eastAsiaTheme="minorEastAsia"/>
          <w:lang w:val="es-AR"/>
        </w:rPr>
        <w:t>.</w:t>
      </w:r>
    </w:p>
    <w:p w:rsidR="004A1F05" w:rsidRPr="001D15EF" w:rsidRDefault="004A1F05" w:rsidP="0094093D">
      <w:pPr>
        <w:pStyle w:val="Prrafodelista"/>
        <w:numPr>
          <w:ilvl w:val="1"/>
          <w:numId w:val="18"/>
        </w:numPr>
        <w:ind w:left="1152"/>
        <w:jc w:val="both"/>
        <w:rPr>
          <w:lang w:val="es-AR"/>
        </w:rPr>
      </w:pPr>
      <w:r w:rsidRPr="00947E24">
        <w:rPr>
          <w:rFonts w:eastAsiaTheme="minorEastAsia"/>
          <w:lang w:val="es-AR"/>
        </w:rPr>
        <w:t xml:space="preserve">Si el centro de </w:t>
      </w:r>
      <m:oMath>
        <m:r>
          <w:rPr>
            <w:rFonts w:ascii="Cambria Math" w:hAnsi="Cambria Math"/>
            <w:sz w:val="28"/>
            <w:szCs w:val="28"/>
            <w:lang w:val="es-AR"/>
          </w:rPr>
          <m:t>T</m:t>
        </m:r>
      </m:oMath>
      <w:r w:rsidRPr="00947E24">
        <w:rPr>
          <w:rFonts w:eastAsiaTheme="minorEastAsia"/>
          <w:lang w:val="es-AR"/>
        </w:rPr>
        <w:t xml:space="preserve"> consiste de una rama </w:t>
      </w:r>
      <m:oMath>
        <m:r>
          <w:rPr>
            <w:rFonts w:ascii="Cambria Math" w:eastAsiaTheme="minorEastAsia" w:hAnsi="Cambria Math"/>
            <w:sz w:val="28"/>
            <w:szCs w:val="28"/>
            <w:lang w:val="es-AR"/>
          </w:rPr>
          <m:t>e=(v, w)</m:t>
        </m:r>
      </m:oMath>
      <w:r w:rsidRPr="00947E24">
        <w:rPr>
          <w:rFonts w:eastAsiaTheme="minorEastAsia"/>
          <w:lang w:val="es-AR"/>
        </w:rPr>
        <w:t xml:space="preserve">, </w:t>
      </w:r>
      <w:r>
        <w:rPr>
          <w:rFonts w:eastAsiaTheme="minorEastAsia"/>
          <w:lang w:val="es-AR"/>
        </w:rPr>
        <w:t xml:space="preserve">se </w:t>
      </w:r>
      <w:r w:rsidRPr="00947E24">
        <w:rPr>
          <w:rFonts w:eastAsiaTheme="minorEastAsia"/>
          <w:lang w:val="es-AR"/>
        </w:rPr>
        <w:t xml:space="preserve">considera </w:t>
      </w:r>
      <w:r>
        <w:rPr>
          <w:rFonts w:eastAsiaTheme="minorEastAsia"/>
          <w:lang w:val="es-AR"/>
        </w:rPr>
        <w:t>e</w:t>
      </w:r>
      <w:r w:rsidRPr="00947E24">
        <w:rPr>
          <w:rFonts w:eastAsiaTheme="minorEastAsia"/>
          <w:lang w:val="es-AR"/>
        </w:rPr>
        <w:t xml:space="preserve">l grafo </w:t>
      </w:r>
      <m:oMath>
        <m:r>
          <w:rPr>
            <w:rFonts w:ascii="Cambria Math" w:eastAsiaTheme="minorEastAsia" w:hAnsi="Cambria Math"/>
            <w:sz w:val="28"/>
            <w:szCs w:val="28"/>
            <w:lang w:val="es-AR"/>
          </w:rPr>
          <m:t>T-e</m:t>
        </m:r>
      </m:oMath>
      <w:r w:rsidRPr="00947E24">
        <w:rPr>
          <w:rFonts w:eastAsiaTheme="minorEastAsia"/>
          <w:lang w:val="es-AR"/>
        </w:rPr>
        <w:t>. Este grafo tiene exactamente dos componentes conexas</w:t>
      </w:r>
      <w:r>
        <w:rPr>
          <w:rFonts w:eastAsiaTheme="minorEastAsia"/>
          <w:lang w:val="es-AR"/>
        </w:rPr>
        <w:t xml:space="preserve"> </w:t>
      </w:r>
      <w:r w:rsidR="00EE6FF0">
        <w:rPr>
          <w:rFonts w:eastAsiaTheme="minorEastAsia"/>
          <w:lang w:val="es-AR"/>
        </w:rPr>
        <w:t>[22]</w:t>
      </w:r>
      <w:r w:rsidRPr="00947E24">
        <w:rPr>
          <w:rFonts w:eastAsiaTheme="minorEastAsia"/>
          <w:lang w:val="es-AR"/>
        </w:rPr>
        <w:t xml:space="preserve"> </w:t>
      </w:r>
      <m:oMath>
        <m:sSub>
          <m:sSubPr>
            <m:ctrlPr>
              <w:rPr>
                <w:rFonts w:ascii="Cambria Math" w:eastAsiaTheme="minorEastAsia" w:hAnsi="Cambria Math"/>
                <w:i/>
                <w:sz w:val="28"/>
                <w:szCs w:val="28"/>
                <w:lang w:val="es-AR"/>
              </w:rPr>
            </m:ctrlPr>
          </m:sSubPr>
          <m:e>
            <m:r>
              <w:rPr>
                <w:rFonts w:ascii="Cambria Math" w:eastAsiaTheme="minorEastAsia" w:hAnsi="Cambria Math"/>
                <w:sz w:val="28"/>
                <w:szCs w:val="28"/>
                <w:lang w:val="es-AR"/>
              </w:rPr>
              <m:t>T</m:t>
            </m:r>
          </m:e>
          <m:sub>
            <m:r>
              <w:rPr>
                <w:rFonts w:ascii="Cambria Math" w:eastAsiaTheme="minorEastAsia" w:hAnsi="Cambria Math"/>
                <w:sz w:val="28"/>
                <w:szCs w:val="28"/>
                <w:lang w:val="es-AR"/>
              </w:rPr>
              <m:t>v</m:t>
            </m:r>
          </m:sub>
        </m:sSub>
      </m:oMath>
      <w:r w:rsidRPr="00947E24">
        <w:rPr>
          <w:rFonts w:eastAsiaTheme="minorEastAsia"/>
          <w:lang w:val="es-AR"/>
        </w:rPr>
        <w:t xml:space="preserve"> y </w:t>
      </w:r>
      <m:oMath>
        <m:sSub>
          <m:sSubPr>
            <m:ctrlPr>
              <w:rPr>
                <w:rFonts w:ascii="Cambria Math" w:eastAsiaTheme="minorEastAsia" w:hAnsi="Cambria Math"/>
                <w:i/>
                <w:sz w:val="28"/>
                <w:szCs w:val="28"/>
                <w:lang w:val="es-AR"/>
              </w:rPr>
            </m:ctrlPr>
          </m:sSubPr>
          <m:e>
            <m:r>
              <w:rPr>
                <w:rFonts w:ascii="Cambria Math" w:eastAsiaTheme="minorEastAsia" w:hAnsi="Cambria Math"/>
                <w:sz w:val="28"/>
                <w:szCs w:val="28"/>
                <w:lang w:val="es-AR"/>
              </w:rPr>
              <m:t>T</m:t>
            </m:r>
          </m:e>
          <m:sub>
            <m:r>
              <w:rPr>
                <w:rFonts w:ascii="Cambria Math" w:eastAsiaTheme="minorEastAsia" w:hAnsi="Cambria Math"/>
                <w:sz w:val="28"/>
                <w:szCs w:val="28"/>
                <w:lang w:val="es-AR"/>
              </w:rPr>
              <m:t>w</m:t>
            </m:r>
          </m:sub>
        </m:sSub>
      </m:oMath>
      <w:r>
        <w:rPr>
          <w:rFonts w:eastAsiaTheme="minorEastAsia"/>
          <w:lang w:val="es-AR"/>
        </w:rPr>
        <w:t xml:space="preserve"> con </w:t>
      </w:r>
      <m:oMath>
        <m:r>
          <w:rPr>
            <w:rFonts w:ascii="Cambria Math" w:eastAsiaTheme="minorEastAsia" w:hAnsi="Cambria Math"/>
            <w:sz w:val="28"/>
            <w:szCs w:val="28"/>
            <w:lang w:val="es-AR"/>
          </w:rPr>
          <m:t>v∈ V(</m:t>
        </m:r>
        <m:sSub>
          <m:sSubPr>
            <m:ctrlPr>
              <w:rPr>
                <w:rFonts w:ascii="Cambria Math" w:eastAsiaTheme="minorEastAsia" w:hAnsi="Cambria Math"/>
                <w:i/>
                <w:sz w:val="28"/>
                <w:szCs w:val="28"/>
                <w:lang w:val="es-AR"/>
              </w:rPr>
            </m:ctrlPr>
          </m:sSubPr>
          <m:e>
            <m:r>
              <w:rPr>
                <w:rFonts w:ascii="Cambria Math" w:eastAsiaTheme="minorEastAsia" w:hAnsi="Cambria Math"/>
                <w:sz w:val="28"/>
                <w:szCs w:val="28"/>
                <w:lang w:val="es-AR"/>
              </w:rPr>
              <m:t>T</m:t>
            </m:r>
          </m:e>
          <m:sub>
            <m:r>
              <w:rPr>
                <w:rFonts w:ascii="Cambria Math" w:eastAsiaTheme="minorEastAsia" w:hAnsi="Cambria Math"/>
                <w:sz w:val="28"/>
                <w:szCs w:val="28"/>
                <w:lang w:val="es-AR"/>
              </w:rPr>
              <m:t>v</m:t>
            </m:r>
          </m:sub>
        </m:sSub>
        <m:r>
          <w:rPr>
            <w:rFonts w:ascii="Cambria Math" w:eastAsiaTheme="minorEastAsia" w:hAnsi="Cambria Math"/>
            <w:sz w:val="28"/>
            <w:szCs w:val="28"/>
            <w:lang w:val="es-AR"/>
          </w:rPr>
          <m:t>)</m:t>
        </m:r>
      </m:oMath>
      <w:r>
        <w:rPr>
          <w:rFonts w:eastAsiaTheme="minorEastAsia"/>
          <w:lang w:val="es-AR"/>
        </w:rPr>
        <w:t xml:space="preserve"> y </w:t>
      </w:r>
      <m:oMath>
        <m:r>
          <w:rPr>
            <w:rFonts w:ascii="Cambria Math" w:eastAsiaTheme="minorEastAsia" w:hAnsi="Cambria Math"/>
            <w:sz w:val="28"/>
            <w:szCs w:val="28"/>
            <w:lang w:val="es-AR"/>
          </w:rPr>
          <m:t>w∈V(</m:t>
        </m:r>
        <m:sSub>
          <m:sSubPr>
            <m:ctrlPr>
              <w:rPr>
                <w:rFonts w:ascii="Cambria Math" w:eastAsiaTheme="minorEastAsia" w:hAnsi="Cambria Math"/>
                <w:i/>
                <w:sz w:val="28"/>
                <w:szCs w:val="28"/>
                <w:lang w:val="es-AR"/>
              </w:rPr>
            </m:ctrlPr>
          </m:sSubPr>
          <m:e>
            <m:r>
              <w:rPr>
                <w:rFonts w:ascii="Cambria Math" w:eastAsiaTheme="minorEastAsia" w:hAnsi="Cambria Math"/>
                <w:sz w:val="28"/>
                <w:szCs w:val="28"/>
                <w:lang w:val="es-AR"/>
              </w:rPr>
              <m:t>T</m:t>
            </m:r>
          </m:e>
          <m:sub>
            <m:r>
              <w:rPr>
                <w:rFonts w:ascii="Cambria Math" w:eastAsiaTheme="minorEastAsia" w:hAnsi="Cambria Math"/>
                <w:sz w:val="28"/>
                <w:szCs w:val="28"/>
                <w:lang w:val="es-AR"/>
              </w:rPr>
              <m:t>w</m:t>
            </m:r>
          </m:sub>
        </m:sSub>
        <m:r>
          <w:rPr>
            <w:rFonts w:ascii="Cambria Math" w:eastAsiaTheme="minorEastAsia" w:hAnsi="Cambria Math"/>
            <w:sz w:val="28"/>
            <w:szCs w:val="28"/>
            <w:lang w:val="es-AR"/>
          </w:rPr>
          <m:t>)</m:t>
        </m:r>
      </m:oMath>
      <w:r>
        <w:rPr>
          <w:rFonts w:eastAsiaTheme="minorEastAsia"/>
          <w:lang w:val="es-AR"/>
        </w:rPr>
        <w:t xml:space="preserve">. Ahora, se dice que </w:t>
      </w:r>
      <m:oMath>
        <m:r>
          <w:rPr>
            <w:rFonts w:ascii="Cambria Math" w:eastAsiaTheme="minorEastAsia" w:hAnsi="Cambria Math"/>
            <w:sz w:val="28"/>
            <w:lang w:val="es-AR"/>
          </w:rPr>
          <m:t>A</m:t>
        </m:r>
      </m:oMath>
      <w:r>
        <w:rPr>
          <w:rFonts w:eastAsiaTheme="minorEastAsia"/>
          <w:lang w:val="es-AR"/>
        </w:rPr>
        <w:t xml:space="preserve"> representa el código del árbol con raíz </w:t>
      </w:r>
      <m:oMath>
        <m:r>
          <w:rPr>
            <w:rFonts w:ascii="Cambria Math" w:eastAsiaTheme="minorEastAsia" w:hAnsi="Cambria Math"/>
            <w:sz w:val="28"/>
            <w:szCs w:val="28"/>
            <w:lang w:val="es-AR"/>
          </w:rPr>
          <m:t>(</m:t>
        </m:r>
        <m:sSub>
          <m:sSubPr>
            <m:ctrlPr>
              <w:rPr>
                <w:rFonts w:ascii="Cambria Math" w:eastAsiaTheme="minorEastAsia" w:hAnsi="Cambria Math"/>
                <w:i/>
                <w:sz w:val="28"/>
                <w:szCs w:val="28"/>
                <w:lang w:val="es-AR"/>
              </w:rPr>
            </m:ctrlPr>
          </m:sSubPr>
          <m:e>
            <m:r>
              <w:rPr>
                <w:rFonts w:ascii="Cambria Math" w:eastAsiaTheme="minorEastAsia" w:hAnsi="Cambria Math"/>
                <w:sz w:val="28"/>
                <w:szCs w:val="28"/>
                <w:lang w:val="es-AR"/>
              </w:rPr>
              <m:t>T</m:t>
            </m:r>
          </m:e>
          <m:sub>
            <m:r>
              <w:rPr>
                <w:rFonts w:ascii="Cambria Math" w:eastAsiaTheme="minorEastAsia" w:hAnsi="Cambria Math"/>
                <w:sz w:val="28"/>
                <w:szCs w:val="28"/>
                <w:lang w:val="es-AR"/>
              </w:rPr>
              <m:t>v</m:t>
            </m:r>
          </m:sub>
        </m:sSub>
        <m:r>
          <w:rPr>
            <w:rFonts w:ascii="Cambria Math" w:eastAsiaTheme="minorEastAsia" w:hAnsi="Cambria Math"/>
            <w:sz w:val="28"/>
            <w:szCs w:val="28"/>
            <w:lang w:val="es-AR"/>
          </w:rPr>
          <m:t>, v)</m:t>
        </m:r>
      </m:oMath>
      <w:r>
        <w:rPr>
          <w:rFonts w:eastAsiaTheme="minorEastAsia"/>
          <w:lang w:val="es-AR"/>
        </w:rPr>
        <w:t xml:space="preserve"> y </w:t>
      </w:r>
      <m:oMath>
        <m:r>
          <w:rPr>
            <w:rFonts w:ascii="Cambria Math" w:eastAsiaTheme="minorEastAsia" w:hAnsi="Cambria Math"/>
            <w:sz w:val="28"/>
            <w:lang w:val="es-AR"/>
          </w:rPr>
          <m:t>B</m:t>
        </m:r>
      </m:oMath>
      <w:r w:rsidRPr="00947E24">
        <w:rPr>
          <w:rFonts w:eastAsiaTheme="minorEastAsia"/>
          <w:lang w:val="es-AR"/>
        </w:rPr>
        <w:t xml:space="preserve"> </w:t>
      </w:r>
      <w:r>
        <w:rPr>
          <w:rFonts w:eastAsiaTheme="minorEastAsia"/>
          <w:lang w:val="es-AR"/>
        </w:rPr>
        <w:t xml:space="preserve">representa el código del árbol con raíz </w:t>
      </w:r>
      <m:oMath>
        <m:r>
          <w:rPr>
            <w:rFonts w:ascii="Cambria Math" w:eastAsiaTheme="minorEastAsia" w:hAnsi="Cambria Math"/>
            <w:sz w:val="28"/>
            <w:szCs w:val="28"/>
            <w:lang w:val="es-AR"/>
          </w:rPr>
          <m:t>(</m:t>
        </m:r>
        <m:sSub>
          <m:sSubPr>
            <m:ctrlPr>
              <w:rPr>
                <w:rFonts w:ascii="Cambria Math" w:eastAsiaTheme="minorEastAsia" w:hAnsi="Cambria Math"/>
                <w:i/>
                <w:sz w:val="28"/>
                <w:szCs w:val="28"/>
                <w:lang w:val="es-AR"/>
              </w:rPr>
            </m:ctrlPr>
          </m:sSubPr>
          <m:e>
            <m:r>
              <w:rPr>
                <w:rFonts w:ascii="Cambria Math" w:eastAsiaTheme="minorEastAsia" w:hAnsi="Cambria Math"/>
                <w:sz w:val="28"/>
                <w:szCs w:val="28"/>
                <w:lang w:val="es-AR"/>
              </w:rPr>
              <m:t>T</m:t>
            </m:r>
          </m:e>
          <m:sub>
            <m:r>
              <w:rPr>
                <w:rFonts w:ascii="Cambria Math" w:eastAsiaTheme="minorEastAsia" w:hAnsi="Cambria Math"/>
                <w:sz w:val="28"/>
                <w:szCs w:val="28"/>
                <w:lang w:val="es-AR"/>
              </w:rPr>
              <m:t>w</m:t>
            </m:r>
          </m:sub>
        </m:sSub>
        <m:r>
          <w:rPr>
            <w:rFonts w:ascii="Cambria Math" w:eastAsiaTheme="minorEastAsia" w:hAnsi="Cambria Math"/>
            <w:sz w:val="28"/>
            <w:szCs w:val="28"/>
            <w:lang w:val="es-AR"/>
          </w:rPr>
          <m:t>, w)</m:t>
        </m:r>
      </m:oMath>
      <w:r>
        <w:rPr>
          <w:rFonts w:eastAsiaTheme="minorEastAsia"/>
          <w:lang w:val="es-AR"/>
        </w:rPr>
        <w:t xml:space="preserve">. Si </w:t>
      </w:r>
      <m:oMath>
        <m:r>
          <w:rPr>
            <w:rFonts w:ascii="Cambria Math" w:eastAsiaTheme="minorEastAsia" w:hAnsi="Cambria Math"/>
            <w:sz w:val="28"/>
            <w:szCs w:val="28"/>
            <w:lang w:val="es-AR"/>
          </w:rPr>
          <m:t>A≤B</m:t>
        </m:r>
      </m:oMath>
      <w:r>
        <w:rPr>
          <w:rFonts w:eastAsiaTheme="minorEastAsia"/>
          <w:lang w:val="es-AR"/>
        </w:rPr>
        <w:t xml:space="preserve"> en la odenación lexicográfica, el árbol </w:t>
      </w:r>
      <m:oMath>
        <m:r>
          <w:rPr>
            <w:rFonts w:ascii="Cambria Math" w:eastAsiaTheme="minorEastAsia" w:hAnsi="Cambria Math"/>
            <w:sz w:val="28"/>
            <w:szCs w:val="28"/>
            <w:lang w:val="es-AR"/>
          </w:rPr>
          <m:t>T</m:t>
        </m:r>
      </m:oMath>
      <w:r>
        <w:rPr>
          <w:rFonts w:eastAsiaTheme="minorEastAsia"/>
          <w:lang w:val="es-AR"/>
        </w:rPr>
        <w:t xml:space="preserve"> se codifica mediante el código del árbol con raíz </w:t>
      </w:r>
      <m:oMath>
        <m:r>
          <w:rPr>
            <w:rFonts w:ascii="Cambria Math" w:eastAsiaTheme="minorEastAsia" w:hAnsi="Cambria Math"/>
            <w:sz w:val="28"/>
            <w:lang w:val="es-AR"/>
          </w:rPr>
          <m:t>(T, v)</m:t>
        </m:r>
      </m:oMath>
      <w:r>
        <w:rPr>
          <w:rFonts w:eastAsiaTheme="minorEastAsia"/>
          <w:lang w:val="es-AR"/>
        </w:rPr>
        <w:t xml:space="preserve">,  de lo contrario, se codifica con el código del árbol con raíz </w:t>
      </w:r>
      <m:oMath>
        <m:r>
          <w:rPr>
            <w:rFonts w:ascii="Cambria Math" w:eastAsiaTheme="minorEastAsia" w:hAnsi="Cambria Math"/>
            <w:sz w:val="28"/>
            <w:lang w:val="es-AR"/>
          </w:rPr>
          <m:t>(T, w)</m:t>
        </m:r>
      </m:oMath>
      <w:r>
        <w:rPr>
          <w:rFonts w:eastAsiaTheme="minorEastAsia"/>
          <w:lang w:val="es-AR"/>
        </w:rPr>
        <w:t>.</w:t>
      </w:r>
    </w:p>
    <w:p w:rsidR="004A1F05" w:rsidRPr="00A72903" w:rsidRDefault="004A1F05" w:rsidP="0094093D">
      <w:pPr>
        <w:pStyle w:val="Prrafodelista"/>
        <w:numPr>
          <w:ilvl w:val="0"/>
          <w:numId w:val="18"/>
        </w:numPr>
        <w:ind w:left="720"/>
        <w:jc w:val="both"/>
        <w:rPr>
          <w:lang w:val="es-AR"/>
        </w:rPr>
      </w:pPr>
      <w:r w:rsidRPr="00A72903">
        <w:rPr>
          <w:lang w:val="es-AR"/>
        </w:rPr>
        <w:t xml:space="preserve">Generar el código del árbol para cada </w:t>
      </w:r>
      <m:oMath>
        <m:r>
          <w:rPr>
            <w:rFonts w:ascii="Cambria Math" w:hAnsi="Cambria Math"/>
            <w:sz w:val="28"/>
            <w:lang w:val="es-AR"/>
          </w:rPr>
          <m:t>T</m:t>
        </m:r>
      </m:oMath>
      <w:r w:rsidRPr="00A72903">
        <w:rPr>
          <w:rFonts w:eastAsiaTheme="minorEastAsia"/>
          <w:lang w:val="es-AR"/>
        </w:rPr>
        <w:t xml:space="preserve"> </w:t>
      </w:r>
    </w:p>
    <w:p w:rsidR="004A1F05" w:rsidRDefault="004A1F05" w:rsidP="0094093D">
      <w:pPr>
        <w:pStyle w:val="Prrafodelista"/>
        <w:numPr>
          <w:ilvl w:val="1"/>
          <w:numId w:val="18"/>
        </w:numPr>
        <w:ind w:left="1152"/>
        <w:jc w:val="both"/>
        <w:rPr>
          <w:lang w:val="es-AR"/>
        </w:rPr>
      </w:pPr>
      <w:r w:rsidRPr="00A72903">
        <w:rPr>
          <w:lang w:val="es-AR"/>
        </w:rPr>
        <w:t xml:space="preserve">A cada hoja del árbol (si la raíz tiene grado 1 obviarla) se le asigna el código </w:t>
      </w:r>
      <m:oMath>
        <m:r>
          <w:rPr>
            <w:rFonts w:ascii="Cambria Math" w:hAnsi="Cambria Math"/>
            <w:sz w:val="28"/>
            <w:lang w:val="es-AR"/>
          </w:rPr>
          <m:t>01</m:t>
        </m:r>
      </m:oMath>
      <w:r w:rsidRPr="00A72903">
        <w:rPr>
          <w:lang w:val="es-AR"/>
        </w:rPr>
        <w:t>.</w:t>
      </w:r>
    </w:p>
    <w:p w:rsidR="004A1F05" w:rsidRDefault="004A1F05" w:rsidP="0094093D">
      <w:pPr>
        <w:pStyle w:val="Prrafodelista"/>
        <w:numPr>
          <w:ilvl w:val="1"/>
          <w:numId w:val="18"/>
        </w:numPr>
        <w:ind w:left="1152"/>
        <w:jc w:val="both"/>
        <w:rPr>
          <w:lang w:val="es-AR"/>
        </w:rPr>
      </w:pPr>
      <w:r>
        <w:rPr>
          <w:lang w:val="es-AR"/>
        </w:rPr>
        <w:t>Generar para cada vértice del árbol su código correspondiente.</w:t>
      </w:r>
    </w:p>
    <w:p w:rsidR="004A1F05" w:rsidRPr="00A97AD1" w:rsidRDefault="004A1F05" w:rsidP="0094093D">
      <w:pPr>
        <w:pStyle w:val="Prrafodelista"/>
        <w:numPr>
          <w:ilvl w:val="2"/>
          <w:numId w:val="18"/>
        </w:numPr>
        <w:ind w:left="1584"/>
        <w:jc w:val="both"/>
        <w:rPr>
          <w:lang w:val="es-AR"/>
        </w:rPr>
      </w:pPr>
      <w:r>
        <w:rPr>
          <w:lang w:val="es-AR"/>
        </w:rPr>
        <w:t xml:space="preserve">Supóngase que cada hijo </w:t>
      </w:r>
      <m:oMath>
        <m:r>
          <w:rPr>
            <w:rFonts w:ascii="Cambria Math" w:hAnsi="Cambria Math"/>
            <w:sz w:val="28"/>
            <w:lang w:val="es-AR"/>
          </w:rPr>
          <m:t>w</m:t>
        </m:r>
      </m:oMath>
      <w:r>
        <w:rPr>
          <w:rFonts w:eastAsiaTheme="minorEastAsia"/>
          <w:lang w:val="es-AR"/>
        </w:rPr>
        <w:t xml:space="preserve"> de un vértice </w:t>
      </w:r>
      <m:oMath>
        <m:r>
          <w:rPr>
            <w:rFonts w:ascii="Cambria Math" w:eastAsiaTheme="minorEastAsia" w:hAnsi="Cambria Math"/>
            <w:sz w:val="28"/>
            <w:lang w:val="es-AR"/>
          </w:rPr>
          <m:t>v</m:t>
        </m:r>
      </m:oMath>
      <w:r>
        <w:rPr>
          <w:rFonts w:eastAsiaTheme="minorEastAsia"/>
          <w:lang w:val="es-AR"/>
        </w:rPr>
        <w:t xml:space="preserve"> ya tiene asignado un código </w:t>
      </w:r>
      <m:oMath>
        <m:r>
          <w:rPr>
            <w:rFonts w:ascii="Cambria Math" w:eastAsiaTheme="minorEastAsia" w:hAnsi="Cambria Math"/>
            <w:sz w:val="28"/>
            <w:lang w:val="es-AR"/>
          </w:rPr>
          <m:t>A(w)</m:t>
        </m:r>
      </m:oMath>
      <w:r>
        <w:rPr>
          <w:rFonts w:eastAsiaTheme="minorEastAsia"/>
          <w:lang w:val="es-AR"/>
        </w:rPr>
        <w:t xml:space="preserve">. Denotamos por </w:t>
      </w:r>
      <m:oMath>
        <m:sSub>
          <m:sSubPr>
            <m:ctrlPr>
              <w:rPr>
                <w:rFonts w:ascii="Cambria Math" w:eastAsiaTheme="minorEastAsia" w:hAnsi="Cambria Math"/>
                <w:i/>
                <w:sz w:val="28"/>
                <w:lang w:val="es-AR"/>
              </w:rPr>
            </m:ctrlPr>
          </m:sSubPr>
          <m:e>
            <m:r>
              <w:rPr>
                <w:rFonts w:ascii="Cambria Math" w:eastAsiaTheme="minorEastAsia" w:hAnsi="Cambria Math"/>
                <w:sz w:val="28"/>
                <w:lang w:val="es-AR"/>
              </w:rPr>
              <m:t>w</m:t>
            </m:r>
          </m:e>
          <m:sub>
            <m:r>
              <w:rPr>
                <w:rFonts w:ascii="Cambria Math" w:eastAsiaTheme="minorEastAsia" w:hAnsi="Cambria Math"/>
                <w:sz w:val="28"/>
                <w:lang w:val="es-AR"/>
              </w:rPr>
              <m:t>1</m:t>
            </m:r>
          </m:sub>
        </m:sSub>
        <m:r>
          <w:rPr>
            <w:rFonts w:ascii="Cambria Math" w:eastAsiaTheme="minorEastAsia" w:hAnsi="Cambria Math"/>
            <w:sz w:val="28"/>
            <w:lang w:val="es-AR"/>
          </w:rPr>
          <m:t>,</m:t>
        </m:r>
        <m:sSub>
          <m:sSubPr>
            <m:ctrlPr>
              <w:rPr>
                <w:rFonts w:ascii="Cambria Math" w:eastAsiaTheme="minorEastAsia" w:hAnsi="Cambria Math"/>
                <w:i/>
                <w:sz w:val="28"/>
                <w:lang w:val="es-AR"/>
              </w:rPr>
            </m:ctrlPr>
          </m:sSubPr>
          <m:e>
            <m:r>
              <w:rPr>
                <w:rFonts w:ascii="Cambria Math" w:eastAsiaTheme="minorEastAsia" w:hAnsi="Cambria Math"/>
                <w:sz w:val="28"/>
                <w:lang w:val="es-AR"/>
              </w:rPr>
              <m:t>w</m:t>
            </m:r>
          </m:e>
          <m:sub>
            <m:r>
              <w:rPr>
                <w:rFonts w:ascii="Cambria Math" w:eastAsiaTheme="minorEastAsia" w:hAnsi="Cambria Math"/>
                <w:sz w:val="28"/>
                <w:lang w:val="es-AR"/>
              </w:rPr>
              <m:t>2</m:t>
            </m:r>
          </m:sub>
        </m:sSub>
        <m:r>
          <w:rPr>
            <w:rFonts w:ascii="Cambria Math" w:eastAsiaTheme="minorEastAsia" w:hAnsi="Cambria Math"/>
            <w:sz w:val="28"/>
            <w:lang w:val="es-AR"/>
          </w:rPr>
          <m:t xml:space="preserve">, …, </m:t>
        </m:r>
        <m:sSub>
          <m:sSubPr>
            <m:ctrlPr>
              <w:rPr>
                <w:rFonts w:ascii="Cambria Math" w:eastAsiaTheme="minorEastAsia" w:hAnsi="Cambria Math"/>
                <w:i/>
                <w:sz w:val="28"/>
                <w:lang w:val="es-AR"/>
              </w:rPr>
            </m:ctrlPr>
          </m:sSubPr>
          <m:e>
            <m:r>
              <w:rPr>
                <w:rFonts w:ascii="Cambria Math" w:eastAsiaTheme="minorEastAsia" w:hAnsi="Cambria Math"/>
                <w:sz w:val="28"/>
                <w:lang w:val="es-AR"/>
              </w:rPr>
              <m:t>w</m:t>
            </m:r>
          </m:e>
          <m:sub>
            <m:r>
              <w:rPr>
                <w:rFonts w:ascii="Cambria Math" w:eastAsiaTheme="minorEastAsia" w:hAnsi="Cambria Math"/>
                <w:sz w:val="28"/>
                <w:lang w:val="es-AR"/>
              </w:rPr>
              <m:t>t</m:t>
            </m:r>
          </m:sub>
        </m:sSub>
      </m:oMath>
      <w:r>
        <w:rPr>
          <w:rFonts w:eastAsiaTheme="minorEastAsia"/>
          <w:lang w:val="es-AR"/>
        </w:rPr>
        <w:t xml:space="preserve"> a los hijos de </w:t>
      </w:r>
      <m:oMath>
        <m:r>
          <w:rPr>
            <w:rFonts w:ascii="Cambria Math" w:eastAsiaTheme="minorEastAsia" w:hAnsi="Cambria Math"/>
            <w:lang w:val="es-AR"/>
          </w:rPr>
          <m:t>v</m:t>
        </m:r>
      </m:oMath>
      <w:r>
        <w:rPr>
          <w:rFonts w:eastAsiaTheme="minorEastAsia"/>
          <w:lang w:val="es-AR"/>
        </w:rPr>
        <w:t xml:space="preserve">, de manera que </w:t>
      </w:r>
      <m:oMath>
        <m:r>
          <w:rPr>
            <w:rFonts w:ascii="Cambria Math" w:eastAsiaTheme="minorEastAsia" w:hAnsi="Cambria Math"/>
            <w:sz w:val="28"/>
            <w:lang w:val="es-AR"/>
          </w:rPr>
          <m:t>A(</m:t>
        </m:r>
        <m:sSub>
          <m:sSubPr>
            <m:ctrlPr>
              <w:rPr>
                <w:rFonts w:ascii="Cambria Math" w:eastAsiaTheme="minorEastAsia" w:hAnsi="Cambria Math"/>
                <w:i/>
                <w:sz w:val="28"/>
                <w:lang w:val="es-AR"/>
              </w:rPr>
            </m:ctrlPr>
          </m:sSubPr>
          <m:e>
            <m:r>
              <w:rPr>
                <w:rFonts w:ascii="Cambria Math" w:eastAsiaTheme="minorEastAsia" w:hAnsi="Cambria Math"/>
                <w:sz w:val="28"/>
                <w:lang w:val="es-AR"/>
              </w:rPr>
              <m:t>w</m:t>
            </m:r>
          </m:e>
          <m:sub>
            <m:r>
              <w:rPr>
                <w:rFonts w:ascii="Cambria Math" w:eastAsiaTheme="minorEastAsia" w:hAnsi="Cambria Math"/>
                <w:sz w:val="28"/>
                <w:lang w:val="es-AR"/>
              </w:rPr>
              <m:t>1</m:t>
            </m:r>
          </m:sub>
        </m:sSub>
        <m:r>
          <w:rPr>
            <w:rFonts w:ascii="Cambria Math" w:eastAsiaTheme="minorEastAsia" w:hAnsi="Cambria Math"/>
            <w:sz w:val="28"/>
            <w:lang w:val="es-AR"/>
          </w:rPr>
          <m:t>)≤A(</m:t>
        </m:r>
        <m:sSub>
          <m:sSubPr>
            <m:ctrlPr>
              <w:rPr>
                <w:rFonts w:ascii="Cambria Math" w:eastAsiaTheme="minorEastAsia" w:hAnsi="Cambria Math"/>
                <w:i/>
                <w:sz w:val="28"/>
                <w:lang w:val="es-AR"/>
              </w:rPr>
            </m:ctrlPr>
          </m:sSubPr>
          <m:e>
            <m:r>
              <w:rPr>
                <w:rFonts w:ascii="Cambria Math" w:eastAsiaTheme="minorEastAsia" w:hAnsi="Cambria Math"/>
                <w:sz w:val="28"/>
                <w:lang w:val="es-AR"/>
              </w:rPr>
              <m:t>w</m:t>
            </m:r>
          </m:e>
          <m:sub>
            <m:r>
              <w:rPr>
                <w:rFonts w:ascii="Cambria Math" w:eastAsiaTheme="minorEastAsia" w:hAnsi="Cambria Math"/>
                <w:sz w:val="28"/>
                <w:lang w:val="es-AR"/>
              </w:rPr>
              <m:t>2</m:t>
            </m:r>
          </m:sub>
        </m:sSub>
        <m:r>
          <w:rPr>
            <w:rFonts w:ascii="Cambria Math" w:eastAsiaTheme="minorEastAsia" w:hAnsi="Cambria Math"/>
            <w:sz w:val="28"/>
            <w:lang w:val="es-AR"/>
          </w:rPr>
          <m:t>)≤···≤A(</m:t>
        </m:r>
        <m:sSub>
          <m:sSubPr>
            <m:ctrlPr>
              <w:rPr>
                <w:rFonts w:ascii="Cambria Math" w:eastAsiaTheme="minorEastAsia" w:hAnsi="Cambria Math"/>
                <w:i/>
                <w:sz w:val="28"/>
                <w:lang w:val="es-AR"/>
              </w:rPr>
            </m:ctrlPr>
          </m:sSubPr>
          <m:e>
            <m:r>
              <w:rPr>
                <w:rFonts w:ascii="Cambria Math" w:eastAsiaTheme="minorEastAsia" w:hAnsi="Cambria Math"/>
                <w:sz w:val="28"/>
                <w:lang w:val="es-AR"/>
              </w:rPr>
              <m:t>w</m:t>
            </m:r>
          </m:e>
          <m:sub>
            <m:r>
              <w:rPr>
                <w:rFonts w:ascii="Cambria Math" w:eastAsiaTheme="minorEastAsia" w:hAnsi="Cambria Math"/>
                <w:sz w:val="28"/>
                <w:lang w:val="es-AR"/>
              </w:rPr>
              <m:t>t</m:t>
            </m:r>
          </m:sub>
        </m:sSub>
        <m:r>
          <w:rPr>
            <w:rFonts w:ascii="Cambria Math" w:eastAsiaTheme="minorEastAsia" w:hAnsi="Cambria Math"/>
            <w:sz w:val="28"/>
            <w:lang w:val="es-AR"/>
          </w:rPr>
          <m:t>)</m:t>
        </m:r>
      </m:oMath>
      <w:r>
        <w:rPr>
          <w:rFonts w:eastAsiaTheme="minorEastAsia"/>
          <w:lang w:val="es-AR"/>
        </w:rPr>
        <w:t xml:space="preserve"> gracias a un ordenamiento lexicográfico. El vértice </w:t>
      </w:r>
      <m:oMath>
        <m:r>
          <w:rPr>
            <w:rFonts w:ascii="Cambria Math" w:eastAsiaTheme="minorEastAsia" w:hAnsi="Cambria Math"/>
            <w:lang w:val="es-AR"/>
          </w:rPr>
          <m:t>v</m:t>
        </m:r>
      </m:oMath>
      <w:r>
        <w:rPr>
          <w:rFonts w:eastAsiaTheme="minorEastAsia"/>
          <w:lang w:val="es-AR"/>
        </w:rPr>
        <w:t xml:space="preserve"> recibe el código </w:t>
      </w:r>
      <m:oMath>
        <m:r>
          <w:rPr>
            <w:rFonts w:ascii="Cambria Math" w:eastAsiaTheme="minorEastAsia" w:hAnsi="Cambria Math"/>
            <w:sz w:val="28"/>
            <w:lang w:val="es-AR"/>
          </w:rPr>
          <m:t>0</m:t>
        </m:r>
        <m:sSub>
          <m:sSubPr>
            <m:ctrlPr>
              <w:rPr>
                <w:rFonts w:ascii="Cambria Math" w:eastAsiaTheme="minorEastAsia" w:hAnsi="Cambria Math"/>
                <w:i/>
                <w:sz w:val="28"/>
                <w:lang w:val="es-AR"/>
              </w:rPr>
            </m:ctrlPr>
          </m:sSubPr>
          <m:e>
            <m:r>
              <w:rPr>
                <w:rFonts w:ascii="Cambria Math" w:eastAsiaTheme="minorEastAsia" w:hAnsi="Cambria Math"/>
                <w:sz w:val="28"/>
                <w:lang w:val="es-AR"/>
              </w:rPr>
              <m:t>A</m:t>
            </m:r>
          </m:e>
          <m:sub>
            <m:r>
              <w:rPr>
                <w:rFonts w:ascii="Cambria Math" w:eastAsiaTheme="minorEastAsia" w:hAnsi="Cambria Math"/>
                <w:sz w:val="28"/>
                <w:lang w:val="es-AR"/>
              </w:rPr>
              <m:t>1</m:t>
            </m:r>
          </m:sub>
        </m:sSub>
        <m:sSub>
          <m:sSubPr>
            <m:ctrlPr>
              <w:rPr>
                <w:rFonts w:ascii="Cambria Math" w:eastAsiaTheme="minorEastAsia" w:hAnsi="Cambria Math"/>
                <w:i/>
                <w:sz w:val="28"/>
                <w:lang w:val="es-AR"/>
              </w:rPr>
            </m:ctrlPr>
          </m:sSubPr>
          <m:e>
            <m:r>
              <w:rPr>
                <w:rFonts w:ascii="Cambria Math" w:eastAsiaTheme="minorEastAsia" w:hAnsi="Cambria Math"/>
                <w:sz w:val="28"/>
                <w:lang w:val="es-AR"/>
              </w:rPr>
              <m:t>A</m:t>
            </m:r>
          </m:e>
          <m:sub>
            <m:r>
              <w:rPr>
                <w:rFonts w:ascii="Cambria Math" w:eastAsiaTheme="minorEastAsia" w:hAnsi="Cambria Math"/>
                <w:sz w:val="28"/>
                <w:lang w:val="es-AR"/>
              </w:rPr>
              <m:t>2</m:t>
            </m:r>
          </m:sub>
        </m:sSub>
        <m:r>
          <w:rPr>
            <w:rFonts w:ascii="Cambria Math" w:eastAsiaTheme="minorEastAsia" w:hAnsi="Cambria Math"/>
            <w:sz w:val="28"/>
            <w:lang w:val="es-AR"/>
          </w:rPr>
          <m:t>…</m:t>
        </m:r>
        <m:sSub>
          <m:sSubPr>
            <m:ctrlPr>
              <w:rPr>
                <w:rFonts w:ascii="Cambria Math" w:eastAsiaTheme="minorEastAsia" w:hAnsi="Cambria Math"/>
                <w:i/>
                <w:sz w:val="28"/>
                <w:lang w:val="es-AR"/>
              </w:rPr>
            </m:ctrlPr>
          </m:sSubPr>
          <m:e>
            <m:r>
              <w:rPr>
                <w:rFonts w:ascii="Cambria Math" w:eastAsiaTheme="minorEastAsia" w:hAnsi="Cambria Math"/>
                <w:sz w:val="28"/>
                <w:lang w:val="es-AR"/>
              </w:rPr>
              <m:t>A</m:t>
            </m:r>
          </m:e>
          <m:sub>
            <m:r>
              <w:rPr>
                <w:rFonts w:ascii="Cambria Math" w:eastAsiaTheme="minorEastAsia" w:hAnsi="Cambria Math"/>
                <w:sz w:val="28"/>
                <w:lang w:val="es-AR"/>
              </w:rPr>
              <m:t>t</m:t>
            </m:r>
          </m:sub>
        </m:sSub>
        <m:r>
          <w:rPr>
            <w:rFonts w:ascii="Cambria Math" w:eastAsiaTheme="minorEastAsia" w:hAnsi="Cambria Math"/>
            <w:sz w:val="28"/>
            <w:lang w:val="es-AR"/>
          </w:rPr>
          <m:t>1</m:t>
        </m:r>
      </m:oMath>
      <w:r>
        <w:rPr>
          <w:rFonts w:eastAsiaTheme="minorEastAsia"/>
          <w:lang w:val="es-AR"/>
        </w:rPr>
        <w:t>.</w:t>
      </w:r>
    </w:p>
    <w:p w:rsidR="004A1F05" w:rsidRDefault="004A1F05" w:rsidP="0094093D">
      <w:pPr>
        <w:pStyle w:val="Prrafodelista"/>
        <w:numPr>
          <w:ilvl w:val="1"/>
          <w:numId w:val="18"/>
        </w:numPr>
        <w:ind w:left="1152"/>
        <w:jc w:val="both"/>
        <w:rPr>
          <w:lang w:val="es-AR"/>
        </w:rPr>
      </w:pPr>
      <w:r>
        <w:rPr>
          <w:lang w:val="es-AR"/>
        </w:rPr>
        <w:t>El código del árbol será el código de la raíz.</w:t>
      </w:r>
    </w:p>
    <w:p w:rsidR="00EE6FF0" w:rsidRDefault="004A1F05" w:rsidP="0094093D">
      <w:pPr>
        <w:pStyle w:val="Prrafodelista"/>
        <w:numPr>
          <w:ilvl w:val="0"/>
          <w:numId w:val="18"/>
        </w:numPr>
        <w:ind w:left="720"/>
        <w:jc w:val="both"/>
        <w:rPr>
          <w:rFonts w:eastAsiaTheme="minorEastAsia"/>
          <w:lang w:val="es-AR"/>
        </w:rPr>
      </w:pPr>
      <w:r>
        <w:rPr>
          <w:lang w:val="es-AR"/>
        </w:rPr>
        <w:lastRenderedPageBreak/>
        <w:t xml:space="preserve">Comparar el código de </w:t>
      </w:r>
      <m:oMath>
        <m:r>
          <w:rPr>
            <w:rFonts w:ascii="Cambria Math" w:hAnsi="Cambria Math"/>
            <w:sz w:val="28"/>
            <w:lang w:val="es-AR"/>
          </w:rPr>
          <m:t>T</m:t>
        </m:r>
      </m:oMath>
      <w:r>
        <w:rPr>
          <w:rFonts w:eastAsiaTheme="minorEastAsia"/>
          <w:lang w:val="es-AR"/>
        </w:rPr>
        <w:t xml:space="preserve"> con el código de </w:t>
      </w:r>
      <m:oMath>
        <m:r>
          <w:rPr>
            <w:rFonts w:ascii="Cambria Math" w:eastAsiaTheme="minorEastAsia" w:hAnsi="Cambria Math"/>
            <w:sz w:val="28"/>
            <w:lang w:val="es-AR"/>
          </w:rPr>
          <m:t>T’</m:t>
        </m:r>
      </m:oMath>
      <w:r>
        <w:rPr>
          <w:rFonts w:eastAsiaTheme="minorEastAsia"/>
          <w:lang w:val="es-AR"/>
        </w:rPr>
        <w:t>. Si los códigos son iguales los árboles son isomorfos, en caso contrario, no son isomorfos.</w:t>
      </w:r>
    </w:p>
    <w:p w:rsidR="00EE6FF0" w:rsidRDefault="00EE6FF0">
      <w:pPr>
        <w:spacing w:after="0" w:line="240" w:lineRule="auto"/>
        <w:ind w:left="709"/>
        <w:rPr>
          <w:rFonts w:eastAsiaTheme="minorEastAsia"/>
          <w:lang w:val="es-AR"/>
        </w:rPr>
      </w:pPr>
      <w:r>
        <w:rPr>
          <w:rFonts w:eastAsiaTheme="minorEastAsia"/>
          <w:lang w:val="es-AR"/>
        </w:rPr>
        <w:br w:type="page"/>
      </w:r>
    </w:p>
    <w:p w:rsidR="004A1F05" w:rsidRDefault="00102B22" w:rsidP="004A1F05">
      <w:pPr>
        <w:pStyle w:val="Ttulo1"/>
        <w:numPr>
          <w:ilvl w:val="0"/>
          <w:numId w:val="4"/>
        </w:numPr>
        <w:jc w:val="center"/>
        <w:rPr>
          <w:lang w:val="es-AR"/>
        </w:rPr>
      </w:pPr>
      <w:bookmarkStart w:id="123" w:name="_Toc306310054"/>
      <w:bookmarkStart w:id="124" w:name="_Toc306777685"/>
      <w:bookmarkStart w:id="125" w:name="_Toc306838310"/>
      <w:r>
        <w:rPr>
          <w:caps w:val="0"/>
          <w:lang w:val="es-AR"/>
        </w:rPr>
        <w:lastRenderedPageBreak/>
        <w:t>EL PROBLEMA DEL ISOMORFISMO DE GRAFOS PLANOS</w:t>
      </w:r>
      <w:bookmarkEnd w:id="123"/>
      <w:bookmarkEnd w:id="124"/>
      <w:bookmarkEnd w:id="125"/>
    </w:p>
    <w:p w:rsidR="004A1F05" w:rsidRDefault="004A1F05" w:rsidP="004A1F05">
      <w:pPr>
        <w:pStyle w:val="Cita"/>
        <w:rPr>
          <w:lang w:val="es-AR"/>
        </w:rPr>
      </w:pPr>
    </w:p>
    <w:p w:rsidR="004A1F05" w:rsidRDefault="004A1F05" w:rsidP="004A1F05">
      <w:pPr>
        <w:pStyle w:val="Cita"/>
      </w:pPr>
      <w:r>
        <w:t>“</w:t>
      </w:r>
      <w:r w:rsidRPr="004A1F05">
        <w:t>Divide et vinces</w:t>
      </w:r>
      <w:r>
        <w:t>” (Divide y vencerás)</w:t>
      </w:r>
    </w:p>
    <w:p w:rsidR="004A1F05" w:rsidRPr="004A1F05" w:rsidRDefault="004A1F05" w:rsidP="004A1F05">
      <w:pPr>
        <w:pStyle w:val="Cita"/>
        <w:jc w:val="right"/>
      </w:pPr>
      <w:r w:rsidRPr="004A1F05">
        <w:rPr>
          <w:bCs/>
        </w:rPr>
        <w:t>Gaius Julius Caesar</w:t>
      </w:r>
      <w:r>
        <w:rPr>
          <w:bCs/>
        </w:rPr>
        <w:t xml:space="preserve"> (</w:t>
      </w:r>
      <w:r>
        <w:t>Julio Cesar)</w:t>
      </w:r>
    </w:p>
    <w:p w:rsidR="004A1F05" w:rsidRDefault="004A1F05" w:rsidP="00B608B9">
      <w:pPr>
        <w:jc w:val="both"/>
        <w:rPr>
          <w:rFonts w:eastAsiaTheme="minorEastAsia"/>
        </w:rPr>
      </w:pPr>
      <w:r w:rsidRPr="00AA37BA">
        <w:t xml:space="preserve">La clase formada por los grafos planos </w:t>
      </w:r>
      <w:r>
        <w:t xml:space="preserve">es importante porque ocurre tanto en labores de </w:t>
      </w:r>
      <w:r w:rsidRPr="00AA37BA">
        <w:t xml:space="preserve">modelado </w:t>
      </w:r>
      <w:r>
        <w:t>como en el diseño de redes o en</w:t>
      </w:r>
      <w:r w:rsidRPr="00AA37BA">
        <w:t xml:space="preserve"> la planeación de rutas de transporte eficiente</w:t>
      </w:r>
      <w:r>
        <w:t>s.</w:t>
      </w:r>
      <w:r w:rsidR="00B608B9">
        <w:t xml:space="preserve"> </w:t>
      </w:r>
      <w:r>
        <w:t xml:space="preserve">Un grafo </w:t>
      </w:r>
      <m:oMath>
        <m:r>
          <w:rPr>
            <w:rFonts w:ascii="Cambria Math" w:hAnsi="Cambria Math"/>
            <w:sz w:val="28"/>
            <w:szCs w:val="28"/>
          </w:rPr>
          <m:t>G=(V,E)</m:t>
        </m:r>
      </m:oMath>
      <w:r>
        <w:rPr>
          <w:rFonts w:eastAsiaTheme="minorEastAsia"/>
        </w:rPr>
        <w:t xml:space="preserve"> se dice que es planar si puede ser embebido en el plano, dicho de otro modo, </w:t>
      </w:r>
      <m:oMath>
        <m:r>
          <w:rPr>
            <w:rFonts w:ascii="Cambria Math" w:eastAsiaTheme="minorEastAsia" w:hAnsi="Cambria Math"/>
            <w:sz w:val="28"/>
            <w:szCs w:val="28"/>
          </w:rPr>
          <m:t>G</m:t>
        </m:r>
      </m:oMath>
      <w:r>
        <w:rPr>
          <w:rFonts w:eastAsiaTheme="minorEastAsia"/>
        </w:rPr>
        <w:t xml:space="preserve"> es planar (o plano) si existe al menos una manera de representarlo  gráficamente en un plano de modo tal que no se presenten intersecciones de aristas. De una manera más formal se tiene que:</w:t>
      </w:r>
    </w:p>
    <w:p w:rsidR="004A1F05" w:rsidRPr="00B608B9" w:rsidRDefault="004A1F05" w:rsidP="00B608B9">
      <w:pPr>
        <w:pStyle w:val="Sinespaciado"/>
        <w:ind w:left="708"/>
        <w:jc w:val="both"/>
        <w:rPr>
          <w:b/>
        </w:rPr>
      </w:pPr>
      <w:r w:rsidRPr="00B608B9">
        <w:rPr>
          <w:b/>
        </w:rPr>
        <w:t>Definición</w:t>
      </w:r>
      <w:r w:rsidR="00B608B9">
        <w:rPr>
          <w:b/>
        </w:rPr>
        <w:t xml:space="preserve"> 12</w:t>
      </w:r>
      <w:r w:rsidRPr="00B608B9">
        <w:rPr>
          <w:b/>
        </w:rPr>
        <w:t>: Grafo Plano (planar)</w:t>
      </w:r>
    </w:p>
    <w:p w:rsidR="004A1F05" w:rsidRDefault="004A1F05" w:rsidP="00B608B9">
      <w:pPr>
        <w:ind w:left="708"/>
        <w:jc w:val="both"/>
      </w:pPr>
      <w:r w:rsidRPr="003F6DCE">
        <w:t xml:space="preserve">Sea </w:t>
      </w:r>
      <m:oMath>
        <m:r>
          <w:rPr>
            <w:rFonts w:ascii="Cambria Math" w:hAnsi="Cambria Math"/>
            <w:sz w:val="28"/>
            <w:szCs w:val="28"/>
          </w:rPr>
          <m:t>CS(</m:t>
        </m:r>
        <m:sSup>
          <m:sSupPr>
            <m:ctrlPr>
              <w:rPr>
                <w:rFonts w:ascii="Cambria Math" w:hAnsi="Cambria Math"/>
                <w:i/>
                <w:sz w:val="28"/>
                <w:szCs w:val="28"/>
              </w:rPr>
            </m:ctrlPr>
          </m:sSupPr>
          <m:e>
            <m:r>
              <m:rPr>
                <m:scr m:val="double-struck"/>
              </m:rPr>
              <w:rPr>
                <w:rFonts w:ascii="Cambria Math" w:hAnsi="Cambria Math"/>
                <w:sz w:val="28"/>
                <w:szCs w:val="28"/>
              </w:rPr>
              <m:t>R</m:t>
            </m:r>
          </m:e>
          <m:sup>
            <m:r>
              <w:rPr>
                <w:rFonts w:ascii="Cambria Math" w:hAnsi="Cambria Math"/>
                <w:sz w:val="28"/>
                <w:szCs w:val="28"/>
              </w:rPr>
              <m:t>2</m:t>
            </m:r>
          </m:sup>
        </m:sSup>
        <m:r>
          <w:rPr>
            <w:rFonts w:ascii="Cambria Math" w:hAnsi="Cambria Math"/>
            <w:sz w:val="28"/>
            <w:szCs w:val="28"/>
          </w:rPr>
          <m:t>)</m:t>
        </m:r>
      </m:oMath>
      <w:r w:rsidRPr="00A56421">
        <w:t>la colección de todas las curvas planas simples y sea</w:t>
      </w:r>
      <w:r w:rsidR="00B608B9">
        <w:rPr>
          <w:rFonts w:eastAsiaTheme="minorEastAsia"/>
        </w:rPr>
        <w:t xml:space="preserve"> </w:t>
      </w:r>
      <m:oMath>
        <m:r>
          <w:rPr>
            <w:rFonts w:ascii="Cambria Math" w:hAnsi="Cambria Math"/>
            <w:sz w:val="28"/>
            <w:szCs w:val="28"/>
          </w:rPr>
          <m:t>G=(V,E)</m:t>
        </m:r>
      </m:oMath>
      <w:r>
        <w:t xml:space="preserve"> un grafo. Se dirá que </w:t>
      </w:r>
      <m:oMath>
        <m:r>
          <w:rPr>
            <w:rFonts w:ascii="Cambria Math" w:hAnsi="Cambria Math"/>
            <w:sz w:val="28"/>
            <w:szCs w:val="28"/>
          </w:rPr>
          <m:t>G</m:t>
        </m:r>
      </m:oMath>
      <w:r>
        <w:t xml:space="preserve"> es plano si y solo si existen </w:t>
      </w:r>
      <m:oMath>
        <m:r>
          <w:rPr>
            <w:rFonts w:ascii="Cambria Math" w:hAnsi="Cambria Math"/>
            <w:sz w:val="28"/>
            <w:szCs w:val="28"/>
          </w:rPr>
          <m:t>f:V→</m:t>
        </m:r>
        <m:sSup>
          <m:sSupPr>
            <m:ctrlPr>
              <w:rPr>
                <w:rFonts w:ascii="Cambria Math" w:hAnsi="Cambria Math"/>
                <w:i/>
                <w:sz w:val="28"/>
                <w:szCs w:val="28"/>
              </w:rPr>
            </m:ctrlPr>
          </m:sSupPr>
          <m:e>
            <m:r>
              <m:rPr>
                <m:scr m:val="double-struck"/>
              </m:rPr>
              <w:rPr>
                <w:rFonts w:ascii="Cambria Math" w:hAnsi="Cambria Math"/>
                <w:sz w:val="28"/>
                <w:szCs w:val="28"/>
              </w:rPr>
              <m:t>R</m:t>
            </m:r>
          </m:e>
          <m:sup>
            <m:r>
              <w:rPr>
                <w:rFonts w:ascii="Cambria Math" w:hAnsi="Cambria Math"/>
                <w:sz w:val="28"/>
                <w:szCs w:val="28"/>
              </w:rPr>
              <m:t>2</m:t>
            </m:r>
          </m:sup>
        </m:sSup>
      </m:oMath>
      <w:r>
        <w:t xml:space="preserve"> y </w:t>
      </w:r>
      <m:oMath>
        <m:r>
          <w:rPr>
            <w:rFonts w:ascii="Cambria Math" w:hAnsi="Cambria Math"/>
            <w:sz w:val="28"/>
            <w:szCs w:val="28"/>
          </w:rPr>
          <m:t>g:E→CS(</m:t>
        </m:r>
        <m:sSup>
          <m:sSupPr>
            <m:ctrlPr>
              <w:rPr>
                <w:rFonts w:ascii="Cambria Math" w:hAnsi="Cambria Math"/>
                <w:i/>
                <w:sz w:val="28"/>
                <w:szCs w:val="28"/>
              </w:rPr>
            </m:ctrlPr>
          </m:sSupPr>
          <m:e>
            <m:r>
              <m:rPr>
                <m:scr m:val="double-struck"/>
              </m:rPr>
              <w:rPr>
                <w:rFonts w:ascii="Cambria Math" w:hAnsi="Cambria Math"/>
                <w:sz w:val="28"/>
                <w:szCs w:val="28"/>
              </w:rPr>
              <m:t>R</m:t>
            </m:r>
          </m:e>
          <m:sup>
            <m:r>
              <w:rPr>
                <w:rFonts w:ascii="Cambria Math" w:hAnsi="Cambria Math"/>
                <w:sz w:val="28"/>
                <w:szCs w:val="28"/>
              </w:rPr>
              <m:t>2</m:t>
            </m:r>
          </m:sup>
        </m:sSup>
        <m:r>
          <w:rPr>
            <w:rFonts w:ascii="Cambria Math" w:hAnsi="Cambria Math"/>
            <w:sz w:val="28"/>
            <w:szCs w:val="28"/>
          </w:rPr>
          <m:t>)</m:t>
        </m:r>
      </m:oMath>
      <w:r>
        <w:t xml:space="preserve"> de manera tal que:</w:t>
      </w:r>
    </w:p>
    <w:p w:rsidR="004A1F05" w:rsidRDefault="004A1F05" w:rsidP="0094093D">
      <w:pPr>
        <w:pStyle w:val="Prrafodelista"/>
        <w:numPr>
          <w:ilvl w:val="0"/>
          <w:numId w:val="19"/>
        </w:numPr>
        <w:ind w:left="1429"/>
        <w:jc w:val="both"/>
      </w:pPr>
      <m:oMath>
        <m:r>
          <w:rPr>
            <w:rFonts w:ascii="Cambria Math" w:hAnsi="Cambria Math"/>
            <w:sz w:val="28"/>
            <w:szCs w:val="28"/>
          </w:rPr>
          <m:t>f</m:t>
        </m:r>
      </m:oMath>
      <w:r>
        <w:t xml:space="preserve"> y </w:t>
      </w:r>
      <m:oMath>
        <m:r>
          <w:rPr>
            <w:rFonts w:ascii="Cambria Math" w:hAnsi="Cambria Math"/>
            <w:sz w:val="28"/>
            <w:szCs w:val="28"/>
          </w:rPr>
          <m:t>g</m:t>
        </m:r>
      </m:oMath>
      <w:r>
        <w:t xml:space="preserve"> son inyectivas.</w:t>
      </w:r>
    </w:p>
    <w:p w:rsidR="00B608B9" w:rsidRPr="00B608B9" w:rsidRDefault="004A1F05" w:rsidP="0094093D">
      <w:pPr>
        <w:pStyle w:val="Prrafodelista"/>
        <w:numPr>
          <w:ilvl w:val="0"/>
          <w:numId w:val="19"/>
        </w:numPr>
        <w:ind w:left="1429"/>
        <w:jc w:val="both"/>
      </w:pPr>
      <w:r>
        <w:t xml:space="preserve">Si </w:t>
      </w:r>
      <m:oMath>
        <m:r>
          <w:rPr>
            <w:rFonts w:ascii="Cambria Math" w:hAnsi="Cambria Math"/>
            <w:sz w:val="28"/>
            <w:szCs w:val="28"/>
          </w:rPr>
          <m:t>e={v, w}</m:t>
        </m:r>
      </m:oMath>
      <w:r>
        <w:rPr>
          <w:rFonts w:eastAsiaTheme="minorEastAsia"/>
        </w:rPr>
        <w:t xml:space="preserve"> se cumple entonces </w:t>
      </w:r>
      <w:r w:rsidR="00B608B9">
        <w:rPr>
          <w:rFonts w:eastAsiaTheme="minorEastAsia"/>
        </w:rPr>
        <w:t>que:</w:t>
      </w:r>
    </w:p>
    <w:p w:rsidR="004A1F05" w:rsidRPr="004714B5" w:rsidRDefault="00606EAA" w:rsidP="00B608B9">
      <w:pPr>
        <w:pStyle w:val="Prrafodelista"/>
        <w:ind w:left="1429"/>
        <w:jc w:val="both"/>
      </w:pPr>
      <m:oMath>
        <m:d>
          <m:dPr>
            <m:ctrlPr>
              <w:rPr>
                <w:rFonts w:ascii="Cambria Math" w:eastAsiaTheme="minorEastAsia" w:hAnsi="Cambria Math"/>
                <w:i/>
                <w:sz w:val="28"/>
                <w:szCs w:val="28"/>
              </w:rPr>
            </m:ctrlPr>
          </m:dPr>
          <m:e>
            <m:r>
              <w:rPr>
                <w:rFonts w:ascii="Cambria Math" w:eastAsiaTheme="minorEastAsia" w:hAnsi="Cambria Math"/>
                <w:sz w:val="28"/>
                <w:szCs w:val="28"/>
              </w:rPr>
              <m:t>g</m:t>
            </m:r>
            <m:d>
              <m:dPr>
                <m:ctrlPr>
                  <w:rPr>
                    <w:rFonts w:ascii="Cambria Math" w:eastAsiaTheme="minorEastAsia" w:hAnsi="Cambria Math"/>
                    <w:i/>
                    <w:sz w:val="28"/>
                    <w:szCs w:val="28"/>
                  </w:rPr>
                </m:ctrlPr>
              </m:dPr>
              <m:e>
                <m:r>
                  <w:rPr>
                    <w:rFonts w:ascii="Cambria Math" w:eastAsiaTheme="minorEastAsia" w:hAnsi="Cambria Math"/>
                    <w:sz w:val="28"/>
                    <w:szCs w:val="28"/>
                  </w:rPr>
                  <m:t>e</m:t>
                </m:r>
              </m:e>
            </m:d>
            <m:d>
              <m:dPr>
                <m:ctrlPr>
                  <w:rPr>
                    <w:rFonts w:ascii="Cambria Math" w:eastAsiaTheme="minorEastAsia" w:hAnsi="Cambria Math"/>
                    <w:i/>
                    <w:sz w:val="28"/>
                    <w:szCs w:val="28"/>
                  </w:rPr>
                </m:ctrlPr>
              </m:dPr>
              <m:e>
                <m:r>
                  <w:rPr>
                    <w:rFonts w:ascii="Cambria Math" w:eastAsiaTheme="minorEastAsia"/>
                    <w:sz w:val="28"/>
                    <w:szCs w:val="28"/>
                  </w:rPr>
                  <m:t>0</m:t>
                </m:r>
              </m:e>
            </m:d>
            <m:r>
              <w:rPr>
                <w:rFonts w:ascii="Cambria Math" w:eastAsiaTheme="minorEastAsia"/>
                <w:sz w:val="28"/>
                <w:szCs w:val="28"/>
              </w:rPr>
              <m:t>=</m:t>
            </m:r>
            <m:r>
              <w:rPr>
                <w:rFonts w:ascii="Cambria Math" w:eastAsiaTheme="minorEastAsia" w:hAnsi="Cambria Math"/>
                <w:sz w:val="28"/>
                <w:szCs w:val="28"/>
              </w:rPr>
              <m:t xml:space="preserve">v </m:t>
            </m:r>
            <m:r>
              <m:rPr>
                <m:nor/>
              </m:rPr>
              <w:rPr>
                <w:rFonts w:ascii="Cambria Math" w:eastAsiaTheme="minorEastAsia"/>
                <w:sz w:val="28"/>
                <w:szCs w:val="28"/>
              </w:rPr>
              <m:t>y</m:t>
            </m:r>
            <m:r>
              <m:rPr>
                <m:sty m:val="p"/>
              </m:rPr>
              <w:rPr>
                <w:rFonts w:ascii="Cambria Math" w:eastAsiaTheme="minorEastAsia"/>
                <w:sz w:val="28"/>
                <w:szCs w:val="28"/>
              </w:rPr>
              <m:t xml:space="preserve"> </m:t>
            </m:r>
            <m:r>
              <w:rPr>
                <w:rFonts w:ascii="Cambria Math" w:eastAsiaTheme="minorEastAsia" w:hAnsi="Cambria Math"/>
                <w:sz w:val="28"/>
                <w:szCs w:val="28"/>
              </w:rPr>
              <m:t>g</m:t>
            </m:r>
            <m:d>
              <m:dPr>
                <m:ctrlPr>
                  <w:rPr>
                    <w:rFonts w:ascii="Cambria Math" w:eastAsiaTheme="minorEastAsia" w:hAnsi="Cambria Math"/>
                    <w:i/>
                    <w:sz w:val="28"/>
                    <w:szCs w:val="28"/>
                  </w:rPr>
                </m:ctrlPr>
              </m:dPr>
              <m:e>
                <m:r>
                  <w:rPr>
                    <w:rFonts w:ascii="Cambria Math" w:eastAsiaTheme="minorEastAsia" w:hAnsi="Cambria Math"/>
                    <w:sz w:val="28"/>
                    <w:szCs w:val="28"/>
                  </w:rPr>
                  <m:t>e</m:t>
                </m:r>
              </m:e>
            </m:d>
            <m:d>
              <m:dPr>
                <m:ctrlPr>
                  <w:rPr>
                    <w:rFonts w:ascii="Cambria Math" w:eastAsiaTheme="minorEastAsia" w:hAnsi="Cambria Math"/>
                    <w:i/>
                    <w:sz w:val="28"/>
                    <w:szCs w:val="28"/>
                  </w:rPr>
                </m:ctrlPr>
              </m:dPr>
              <m:e>
                <m:r>
                  <w:rPr>
                    <w:rFonts w:ascii="Cambria Math" w:eastAsiaTheme="minorEastAsia"/>
                    <w:sz w:val="28"/>
                    <w:szCs w:val="28"/>
                  </w:rPr>
                  <m:t>1</m:t>
                </m:r>
              </m:e>
            </m:d>
            <m:r>
              <w:rPr>
                <w:rFonts w:ascii="Cambria Math" w:eastAsiaTheme="minorEastAsia"/>
                <w:sz w:val="28"/>
                <w:szCs w:val="28"/>
              </w:rPr>
              <m:t>=</m:t>
            </m:r>
            <m:r>
              <w:rPr>
                <w:rFonts w:ascii="Cambria Math" w:eastAsiaTheme="minorEastAsia" w:hAnsi="Cambria Math"/>
                <w:sz w:val="28"/>
                <w:szCs w:val="28"/>
              </w:rPr>
              <m:t>w</m:t>
            </m:r>
          </m:e>
        </m:d>
        <m:r>
          <w:rPr>
            <w:rFonts w:ascii="Cambria Math" w:eastAsiaTheme="minorEastAsia" w:hAnsi="Cambria Math"/>
            <w:sz w:val="28"/>
            <w:szCs w:val="28"/>
          </w:rPr>
          <m:t xml:space="preserve"> </m:t>
        </m:r>
        <m:r>
          <m:rPr>
            <m:sty m:val="p"/>
          </m:rPr>
          <w:rPr>
            <w:rFonts w:ascii="Cambria Math" w:eastAsiaTheme="minorEastAsia" w:hAnsi="Cambria Math"/>
            <w:sz w:val="28"/>
            <w:szCs w:val="28"/>
          </w:rPr>
          <m:t>o</m:t>
        </m:r>
        <m:r>
          <w:rPr>
            <w:rFonts w:ascii="Cambria Math" w:eastAsiaTheme="minorEastAsia"/>
            <w:sz w:val="28"/>
            <w:szCs w:val="28"/>
          </w:rPr>
          <m:t xml:space="preserve"> (</m:t>
        </m:r>
        <m:r>
          <w:rPr>
            <w:rFonts w:ascii="Cambria Math" w:eastAsiaTheme="minorEastAsia" w:hAnsi="Cambria Math"/>
            <w:sz w:val="28"/>
            <w:szCs w:val="28"/>
          </w:rPr>
          <m:t>g</m:t>
        </m:r>
        <m:r>
          <w:rPr>
            <w:rFonts w:ascii="Cambria Math" w:eastAsiaTheme="minorEastAsia"/>
            <w:sz w:val="28"/>
            <w:szCs w:val="28"/>
          </w:rPr>
          <m:t>(</m:t>
        </m:r>
        <m:r>
          <w:rPr>
            <w:rFonts w:ascii="Cambria Math" w:eastAsiaTheme="minorEastAsia" w:hAnsi="Cambria Math"/>
            <w:sz w:val="28"/>
            <w:szCs w:val="28"/>
          </w:rPr>
          <m:t>e</m:t>
        </m:r>
        <m:r>
          <w:rPr>
            <w:rFonts w:ascii="Cambria Math" w:eastAsiaTheme="minorEastAsia"/>
            <w:sz w:val="28"/>
            <w:szCs w:val="28"/>
          </w:rPr>
          <m:t>)(0)=</m:t>
        </m:r>
        <m:r>
          <w:rPr>
            <w:rFonts w:ascii="Cambria Math" w:eastAsiaTheme="minorEastAsia" w:hAnsi="Cambria Math"/>
            <w:sz w:val="28"/>
            <w:szCs w:val="28"/>
          </w:rPr>
          <m:t xml:space="preserve">w </m:t>
        </m:r>
        <m:r>
          <m:rPr>
            <m:nor/>
          </m:rPr>
          <w:rPr>
            <w:rFonts w:ascii="Cambria Math" w:eastAsiaTheme="minorEastAsia" w:hAnsi="Cambria Math"/>
            <w:sz w:val="28"/>
            <w:szCs w:val="28"/>
          </w:rPr>
          <m:t>y</m:t>
        </m:r>
        <m:r>
          <w:rPr>
            <w:rFonts w:ascii="Cambria Math" w:eastAsiaTheme="minorEastAsia" w:hAnsi="Cambria Math"/>
            <w:sz w:val="28"/>
            <w:szCs w:val="28"/>
          </w:rPr>
          <m:t xml:space="preserve"> g</m:t>
        </m:r>
        <m:r>
          <w:rPr>
            <w:rFonts w:ascii="Cambria Math" w:eastAsiaTheme="minorEastAsia"/>
            <w:sz w:val="28"/>
            <w:szCs w:val="28"/>
          </w:rPr>
          <m:t>(</m:t>
        </m:r>
        <m:r>
          <w:rPr>
            <w:rFonts w:ascii="Cambria Math" w:eastAsiaTheme="minorEastAsia" w:hAnsi="Cambria Math"/>
            <w:sz w:val="28"/>
            <w:szCs w:val="28"/>
          </w:rPr>
          <m:t>e</m:t>
        </m:r>
        <m:r>
          <w:rPr>
            <w:rFonts w:ascii="Cambria Math" w:eastAsiaTheme="minorEastAsia"/>
            <w:sz w:val="28"/>
            <w:szCs w:val="28"/>
          </w:rPr>
          <m:t>)(1)=</m:t>
        </m:r>
        <m:r>
          <w:rPr>
            <w:rFonts w:ascii="Cambria Math" w:eastAsiaTheme="minorEastAsia" w:hAnsi="Cambria Math"/>
            <w:sz w:val="28"/>
            <w:szCs w:val="28"/>
          </w:rPr>
          <m:t>v</m:t>
        </m:r>
        <m:r>
          <w:rPr>
            <w:rFonts w:ascii="Cambria Math" w:eastAsiaTheme="minorEastAsia"/>
            <w:sz w:val="28"/>
            <w:szCs w:val="28"/>
          </w:rPr>
          <m:t>)</m:t>
        </m:r>
      </m:oMath>
      <w:r w:rsidR="004A1F05">
        <w:rPr>
          <w:rFonts w:eastAsiaTheme="minorEastAsia"/>
        </w:rPr>
        <w:t>.</w:t>
      </w:r>
    </w:p>
    <w:p w:rsidR="004A1F05" w:rsidRPr="004714B5" w:rsidRDefault="004A1F05" w:rsidP="0094093D">
      <w:pPr>
        <w:pStyle w:val="Prrafodelista"/>
        <w:numPr>
          <w:ilvl w:val="0"/>
          <w:numId w:val="19"/>
        </w:numPr>
        <w:ind w:left="1429"/>
        <w:jc w:val="both"/>
        <w:rPr>
          <w:rFonts w:ascii="Cambria Math" w:hAnsi="Cambria Math"/>
          <w:oMath/>
        </w:rPr>
      </w:pPr>
      <w:r>
        <w:rPr>
          <w:rFonts w:eastAsiaTheme="minorEastAsia"/>
        </w:rPr>
        <w:t xml:space="preserve">Dadas </w:t>
      </w:r>
      <m:oMath>
        <m:r>
          <w:rPr>
            <w:rFonts w:ascii="Cambria Math" w:eastAsiaTheme="minorEastAsia" w:hAnsi="Cambria Math"/>
            <w:sz w:val="28"/>
            <w:szCs w:val="28"/>
          </w:rPr>
          <m:t>e, e’∈E(G)</m:t>
        </m:r>
      </m:oMath>
      <w:r>
        <w:rPr>
          <w:rFonts w:eastAsiaTheme="minorEastAsia"/>
        </w:rPr>
        <w:t xml:space="preserve"> si </w:t>
      </w:r>
      <m:oMath>
        <m:r>
          <w:rPr>
            <w:rFonts w:ascii="Cambria Math" w:eastAsiaTheme="minorEastAsia" w:hAnsi="Cambria Math"/>
            <w:sz w:val="28"/>
            <w:szCs w:val="28"/>
          </w:rPr>
          <m:t>e≠e’</m:t>
        </m:r>
      </m:oMath>
      <w:r>
        <w:rPr>
          <w:rFonts w:eastAsiaTheme="minorEastAsia"/>
        </w:rPr>
        <w:t xml:space="preserve"> entonces </w:t>
      </w:r>
      <m:oMath>
        <m:d>
          <m:dPr>
            <m:begChr m:val="|"/>
            <m:endChr m:val="|"/>
            <m:ctrlPr>
              <w:rPr>
                <w:rFonts w:ascii="Cambria Math" w:eastAsiaTheme="minorEastAsia" w:hAnsi="Cambria Math"/>
                <w:i/>
                <w:sz w:val="28"/>
                <w:szCs w:val="28"/>
              </w:rPr>
            </m:ctrlPr>
          </m:dPr>
          <m:e>
            <m:r>
              <w:rPr>
                <w:rFonts w:ascii="Cambria Math" w:eastAsiaTheme="minorEastAsia" w:hAnsi="Cambria Math"/>
                <w:sz w:val="28"/>
                <w:szCs w:val="28"/>
              </w:rPr>
              <m:t>g(e)∩g(</m:t>
            </m:r>
            <m:sSup>
              <m:sSupPr>
                <m:ctrlPr>
                  <w:rPr>
                    <w:rFonts w:ascii="Cambria Math" w:eastAsiaTheme="minorEastAsia" w:hAnsi="Cambria Math"/>
                    <w:i/>
                    <w:sz w:val="28"/>
                    <w:szCs w:val="28"/>
                  </w:rPr>
                </m:ctrlPr>
              </m:sSupPr>
              <m:e>
                <m:r>
                  <w:rPr>
                    <w:rFonts w:ascii="Cambria Math" w:eastAsiaTheme="minorEastAsia" w:hAnsi="Cambria Math"/>
                    <w:sz w:val="28"/>
                    <w:szCs w:val="28"/>
                  </w:rPr>
                  <m:t>e</m:t>
                </m:r>
              </m:e>
              <m:sup>
                <m:r>
                  <w:rPr>
                    <w:rFonts w:ascii="Cambria Math" w:eastAsiaTheme="minorEastAsia" w:hAnsi="Cambria Math"/>
                    <w:sz w:val="28"/>
                    <w:szCs w:val="28"/>
                  </w:rPr>
                  <m:t>'</m:t>
                </m:r>
              </m:sup>
            </m:sSup>
            <m:r>
              <w:rPr>
                <w:rFonts w:ascii="Cambria Math" w:eastAsiaTheme="minorEastAsia" w:hAnsi="Cambria Math"/>
                <w:sz w:val="28"/>
                <w:szCs w:val="28"/>
              </w:rPr>
              <m:t>)</m:t>
            </m:r>
          </m:e>
        </m:d>
        <m:r>
          <w:rPr>
            <w:rFonts w:ascii="Cambria Math" w:hAnsi="Cambria Math"/>
            <w:sz w:val="28"/>
            <w:szCs w:val="28"/>
          </w:rPr>
          <m:t>=</m:t>
        </m:r>
        <m:d>
          <m:dPr>
            <m:begChr m:val="|"/>
            <m:endChr m:val="|"/>
            <m:ctrlPr>
              <w:rPr>
                <w:rFonts w:ascii="Cambria Math" w:hAnsi="Cambria Math"/>
                <w:i/>
                <w:sz w:val="28"/>
                <w:szCs w:val="28"/>
              </w:rPr>
            </m:ctrlPr>
          </m:dPr>
          <m:e>
            <m:r>
              <w:rPr>
                <w:rFonts w:ascii="Cambria Math" w:hAnsi="Cambria Math"/>
                <w:sz w:val="28"/>
                <w:szCs w:val="28"/>
              </w:rPr>
              <m:t>e∩e'</m:t>
            </m:r>
          </m:e>
        </m:d>
      </m:oMath>
      <w:r>
        <w:rPr>
          <w:rFonts w:eastAsiaTheme="minorEastAsia"/>
        </w:rPr>
        <w:t>.</w:t>
      </w:r>
    </w:p>
    <w:p w:rsidR="004A1F05" w:rsidRDefault="004A1F05" w:rsidP="00B608B9">
      <w:pPr>
        <w:jc w:val="both"/>
        <w:rPr>
          <w:rFonts w:eastAsiaTheme="minorEastAsia"/>
        </w:rPr>
      </w:pPr>
      <w:r>
        <w:rPr>
          <w:rFonts w:eastAsiaTheme="minorEastAsia"/>
        </w:rPr>
        <w:t>En este capítulo, el último de este trabajo, será estudiado el problema del isomorfismo de grafos restringido a grafos planos y se revisará</w:t>
      </w:r>
      <w:r w:rsidR="00B608B9">
        <w:rPr>
          <w:rFonts w:eastAsiaTheme="minorEastAsia"/>
        </w:rPr>
        <w:t xml:space="preserve"> </w:t>
      </w:r>
      <w:r>
        <w:rPr>
          <w:rFonts w:eastAsiaTheme="minorEastAsia"/>
        </w:rPr>
        <w:t xml:space="preserve">con un cierto nivel de detalle un algoritmo capaz de decidir en tiempo polinomial si dos grafos planos son isomorfos. </w:t>
      </w:r>
    </w:p>
    <w:p w:rsidR="004A1F05" w:rsidRDefault="00102B22" w:rsidP="00102B22">
      <w:pPr>
        <w:pStyle w:val="Ttulo2"/>
        <w:numPr>
          <w:ilvl w:val="1"/>
          <w:numId w:val="4"/>
        </w:numPr>
        <w:jc w:val="both"/>
      </w:pPr>
      <w:bookmarkStart w:id="126" w:name="_Toc306310055"/>
      <w:bookmarkStart w:id="127" w:name="_Toc306777686"/>
      <w:bookmarkStart w:id="128" w:name="_Toc306838311"/>
      <w:r>
        <w:rPr>
          <w:caps w:val="0"/>
        </w:rPr>
        <w:lastRenderedPageBreak/>
        <w:t>PLANTEAMIENTO DEL PROBLEMA DEL ISOMORFISMO DE GRAFOS RESTRINGIDO A PLANOS</w:t>
      </w:r>
      <w:bookmarkEnd w:id="126"/>
      <w:bookmarkEnd w:id="127"/>
      <w:bookmarkEnd w:id="128"/>
    </w:p>
    <w:p w:rsidR="00B608B9" w:rsidRPr="00797ED6" w:rsidRDefault="00B608B9" w:rsidP="00B608B9">
      <w:pPr>
        <w:pStyle w:val="Sinespaciado"/>
        <w:spacing w:line="360" w:lineRule="auto"/>
        <w:ind w:left="432"/>
        <w:rPr>
          <w:rFonts w:ascii="Arial" w:hAnsi="Arial" w:cs="Arial"/>
          <w:lang w:val="es-ES_tradnl"/>
        </w:rPr>
      </w:pPr>
      <w:r w:rsidRPr="001A19EA">
        <w:rPr>
          <w:b/>
        </w:rPr>
        <w:t>Nombre del problema:</w:t>
      </w:r>
      <w:r>
        <w:t xml:space="preserve">Problema del isomorfismo de </w:t>
      </w:r>
      <w:r w:rsidRPr="00797ED6">
        <w:t xml:space="preserve">grafos </w:t>
      </w:r>
      <w:r>
        <w:t xml:space="preserve">planos </w:t>
      </w:r>
      <w:r w:rsidRPr="00797ED6">
        <w:rPr>
          <w:rFonts w:cs="Arial"/>
        </w:rPr>
        <w:t>(</w:t>
      </w:r>
      <w:r>
        <w:rPr>
          <w:rFonts w:cs="Arial"/>
        </w:rPr>
        <w:t>Planar g</w:t>
      </w:r>
      <w:r w:rsidRPr="00E65CB6">
        <w:rPr>
          <w:rFonts w:cs="Arial"/>
        </w:rPr>
        <w:t>raph</w:t>
      </w:r>
      <w:r>
        <w:rPr>
          <w:rFonts w:cs="Arial"/>
        </w:rPr>
        <w:t xml:space="preserve"> </w:t>
      </w:r>
      <w:r w:rsidRPr="00E65CB6">
        <w:rPr>
          <w:rFonts w:cs="Arial"/>
        </w:rPr>
        <w:t>isomorphism</w:t>
      </w:r>
      <w:r>
        <w:rPr>
          <w:rFonts w:cs="Arial"/>
        </w:rPr>
        <w:t xml:space="preserve"> p</w:t>
      </w:r>
      <w:r w:rsidRPr="00E65CB6">
        <w:rPr>
          <w:rFonts w:cs="Arial"/>
        </w:rPr>
        <w:t>roblem</w:t>
      </w:r>
      <w:r>
        <w:rPr>
          <w:rFonts w:cs="Arial"/>
        </w:rPr>
        <w:t>, PGIP, GIP</w:t>
      </w:r>
      <m:oMath>
        <m:d>
          <m:dPr>
            <m:begChr m:val="["/>
            <m:endChr m:val="]"/>
            <m:ctrlPr>
              <w:rPr>
                <w:rFonts w:ascii="Cambria Math" w:hAnsi="Cambria Math" w:cs="Arial"/>
                <w:i/>
                <w:sz w:val="28"/>
                <w:szCs w:val="28"/>
              </w:rPr>
            </m:ctrlPr>
          </m:dPr>
          <m:e>
            <m:r>
              <m:rPr>
                <m:scr m:val="script"/>
              </m:rPr>
              <w:rPr>
                <w:rFonts w:ascii="Cambria Math" w:hAnsi="Cambria Math" w:cs="Arial"/>
                <w:sz w:val="28"/>
                <w:szCs w:val="28"/>
              </w:rPr>
              <m:t>P</m:t>
            </m:r>
          </m:e>
        </m:d>
      </m:oMath>
      <w:r w:rsidRPr="00797ED6">
        <w:rPr>
          <w:rFonts w:cs="Arial"/>
        </w:rPr>
        <w:t>)</w:t>
      </w:r>
      <w:r>
        <w:rPr>
          <w:rFonts w:cs="Arial"/>
        </w:rPr>
        <w:t>.</w:t>
      </w:r>
    </w:p>
    <w:p w:rsidR="00B608B9" w:rsidRPr="000C02C0" w:rsidRDefault="00B608B9" w:rsidP="00B608B9">
      <w:pPr>
        <w:pStyle w:val="Sinespaciado"/>
        <w:spacing w:line="360" w:lineRule="auto"/>
        <w:ind w:left="432"/>
        <w:rPr>
          <w:rFonts w:eastAsiaTheme="minorEastAsia"/>
        </w:rPr>
      </w:pPr>
      <w:r w:rsidRPr="001A19EA">
        <w:rPr>
          <w:b/>
        </w:rPr>
        <w:t>Entrada:</w:t>
      </w:r>
      <w:r>
        <w:t xml:space="preserve">Dos grafos planos finitos </w:t>
      </w:r>
      <m:oMath>
        <m:r>
          <w:rPr>
            <w:rFonts w:ascii="Cambria Math" w:hAnsi="Cambria Math"/>
            <w:sz w:val="28"/>
            <w:szCs w:val="28"/>
          </w:rPr>
          <m:t>G</m:t>
        </m:r>
      </m:oMath>
      <w:r>
        <w:t xml:space="preserve"> y </w:t>
      </w:r>
      <m:oMath>
        <m:r>
          <w:rPr>
            <w:rFonts w:ascii="Cambria Math" w:hAnsi="Cambria Math"/>
            <w:sz w:val="28"/>
            <w:szCs w:val="28"/>
          </w:rPr>
          <m:t>H</m:t>
        </m:r>
      </m:oMath>
      <w:r>
        <w:rPr>
          <w:rFonts w:eastAsiaTheme="minorEastAsia"/>
        </w:rPr>
        <w:t>.</w:t>
      </w:r>
    </w:p>
    <w:p w:rsidR="00B608B9" w:rsidRPr="00B608B9" w:rsidRDefault="00B608B9" w:rsidP="00B608B9">
      <w:pPr>
        <w:ind w:left="432"/>
        <w:rPr>
          <w:rFonts w:eastAsiaTheme="minorEastAsia"/>
        </w:rPr>
      </w:pPr>
      <w:r w:rsidRPr="00B608B9">
        <w:rPr>
          <w:b/>
        </w:rPr>
        <w:t>Problema:</w:t>
      </w:r>
      <w:r>
        <w:t xml:space="preserve"> Decidir si </w:t>
      </w:r>
      <m:oMath>
        <m:r>
          <w:rPr>
            <w:rFonts w:ascii="Cambria Math" w:hAnsi="Cambria Math"/>
            <w:sz w:val="28"/>
            <w:szCs w:val="28"/>
          </w:rPr>
          <m:t>G</m:t>
        </m:r>
      </m:oMath>
      <w:r>
        <w:t xml:space="preserve"> y </w:t>
      </w:r>
      <m:oMath>
        <m:r>
          <w:rPr>
            <w:rFonts w:ascii="Cambria Math" w:hAnsi="Cambria Math"/>
            <w:sz w:val="28"/>
            <w:szCs w:val="28"/>
          </w:rPr>
          <m:t>H</m:t>
        </m:r>
      </m:oMath>
      <w:r w:rsidRPr="00B608B9">
        <w:rPr>
          <w:rFonts w:eastAsiaTheme="minorEastAsia"/>
        </w:rPr>
        <w:t xml:space="preserve"> son grafos isomorfos.</w:t>
      </w:r>
    </w:p>
    <w:p w:rsidR="00B608B9" w:rsidRDefault="00B608B9" w:rsidP="00B608B9">
      <w:pPr>
        <w:jc w:val="both"/>
        <w:rPr>
          <w:rFonts w:cs="Arial"/>
        </w:rPr>
      </w:pPr>
      <w:r w:rsidRPr="00B608B9">
        <w:rPr>
          <w:rFonts w:cs="Arial"/>
        </w:rPr>
        <w:t>Como fue mencionado previamente en este documento,</w:t>
      </w:r>
      <w:r>
        <w:rPr>
          <w:rFonts w:cs="Arial"/>
        </w:rPr>
        <w:t xml:space="preserve"> la falta</w:t>
      </w:r>
      <w:r w:rsidRPr="00B608B9">
        <w:rPr>
          <w:rFonts w:cs="Arial"/>
        </w:rPr>
        <w:t xml:space="preserve"> </w:t>
      </w:r>
      <w:r>
        <w:rPr>
          <w:rFonts w:cs="Arial"/>
        </w:rPr>
        <w:t>de capacidad</w:t>
      </w:r>
      <w:r w:rsidRPr="00B608B9">
        <w:rPr>
          <w:rFonts w:cs="Arial"/>
        </w:rPr>
        <w:t xml:space="preserve"> para determinar la posición de GIP dentro del universo de clases de complejidad ha sido una gran motivación para estudiar el problema, </w:t>
      </w:r>
      <w:r>
        <w:rPr>
          <w:rFonts w:cs="Arial"/>
        </w:rPr>
        <w:t xml:space="preserve">de </w:t>
      </w:r>
      <w:r w:rsidRPr="00B608B9">
        <w:rPr>
          <w:rFonts w:cs="Arial"/>
        </w:rPr>
        <w:t xml:space="preserve">hecho ha promovido </w:t>
      </w:r>
      <w:r>
        <w:rPr>
          <w:rFonts w:cs="Arial"/>
        </w:rPr>
        <w:t xml:space="preserve">aproximaciones al problema alternas a las habituales como </w:t>
      </w:r>
      <w:r w:rsidRPr="00B608B9">
        <w:rPr>
          <w:rFonts w:cs="Arial"/>
        </w:rPr>
        <w:t xml:space="preserve">el estudio del problema restringido a clases de grafos específicas. </w:t>
      </w:r>
    </w:p>
    <w:p w:rsidR="00B608B9" w:rsidRPr="00B608B9" w:rsidRDefault="00B608B9" w:rsidP="00B608B9">
      <w:pPr>
        <w:jc w:val="both"/>
        <w:rPr>
          <w:rFonts w:eastAsiaTheme="minorEastAsia" w:cs="Arial"/>
        </w:rPr>
      </w:pPr>
      <w:r w:rsidRPr="00B608B9">
        <w:rPr>
          <w:rFonts w:cs="Arial"/>
        </w:rPr>
        <w:t>Varias subclases contenidas en la clase de grafos planos han sido abordadas y las cotas superiores e inferiores para muchas de estas clases casan, es decir, tienen el mismo valor. Del problema del isomorfismo de grafos plano es sabido, desde hace ya varios años, que este puede ser resuelto en tiempo polinomial</w:t>
      </w:r>
      <w:r w:rsidRPr="00B608B9">
        <w:rPr>
          <w:rFonts w:eastAsiaTheme="minorEastAsia" w:cs="Arial"/>
        </w:rPr>
        <w:t xml:space="preserve">. Sin embargo la complejidad exacta del problema solo pudo ser determinada recientemente </w:t>
      </w:r>
      <w:r w:rsidR="00EE6FF0">
        <w:rPr>
          <w:rFonts w:eastAsiaTheme="minorEastAsia" w:cs="Arial"/>
        </w:rPr>
        <w:t>[30]</w:t>
      </w:r>
      <w:r w:rsidRPr="00B608B9">
        <w:rPr>
          <w:rFonts w:eastAsiaTheme="minorEastAsia" w:cs="Arial"/>
        </w:rPr>
        <w:t>. La siguiente tabla resume los resultados conocidos para la clase de grafos planos y algunas subclases de ella.</w:t>
      </w:r>
    </w:p>
    <w:tbl>
      <w:tblPr>
        <w:tblStyle w:val="Tablaconcuadrcula"/>
        <w:tblW w:w="0" w:type="auto"/>
        <w:jc w:val="center"/>
        <w:tblLook w:val="04A0" w:firstRow="1" w:lastRow="0" w:firstColumn="1" w:lastColumn="0" w:noHBand="0" w:noVBand="1"/>
      </w:tblPr>
      <w:tblGrid>
        <w:gridCol w:w="2885"/>
        <w:gridCol w:w="1537"/>
        <w:gridCol w:w="1697"/>
      </w:tblGrid>
      <w:tr w:rsidR="00DA7C53" w:rsidTr="008375DA">
        <w:trPr>
          <w:trHeight w:val="283"/>
          <w:jc w:val="center"/>
        </w:trPr>
        <w:tc>
          <w:tcPr>
            <w:tcW w:w="0" w:type="auto"/>
            <w:tcBorders>
              <w:bottom w:val="single" w:sz="4" w:space="0" w:color="000000" w:themeColor="text1"/>
            </w:tcBorders>
            <w:vAlign w:val="center"/>
          </w:tcPr>
          <w:p w:rsidR="00DA7C53" w:rsidRPr="003D40B7" w:rsidRDefault="00DA7C53" w:rsidP="008375DA">
            <w:pPr>
              <w:pStyle w:val="Sinespaciado"/>
            </w:pPr>
            <w:r w:rsidRPr="003D40B7">
              <w:t>Clase de Grafos</w:t>
            </w:r>
          </w:p>
        </w:tc>
        <w:tc>
          <w:tcPr>
            <w:tcW w:w="0" w:type="auto"/>
            <w:tcBorders>
              <w:bottom w:val="single" w:sz="4" w:space="0" w:color="000000" w:themeColor="text1"/>
            </w:tcBorders>
            <w:vAlign w:val="center"/>
          </w:tcPr>
          <w:p w:rsidR="00DA7C53" w:rsidRPr="003D40B7" w:rsidRDefault="00DA7C53" w:rsidP="008375DA">
            <w:pPr>
              <w:pStyle w:val="Sinespaciado"/>
            </w:pPr>
            <w:r w:rsidRPr="003D40B7">
              <w:t>Cota Inferior</w:t>
            </w:r>
          </w:p>
        </w:tc>
        <w:tc>
          <w:tcPr>
            <w:tcW w:w="0" w:type="auto"/>
            <w:tcBorders>
              <w:bottom w:val="single" w:sz="4" w:space="0" w:color="000000" w:themeColor="text1"/>
            </w:tcBorders>
            <w:vAlign w:val="center"/>
          </w:tcPr>
          <w:p w:rsidR="00DA7C53" w:rsidRPr="003D40B7" w:rsidRDefault="00DA7C53" w:rsidP="008375DA">
            <w:pPr>
              <w:pStyle w:val="Sinespaciado"/>
            </w:pPr>
            <w:r w:rsidRPr="003D40B7">
              <w:t>Cota Superior</w:t>
            </w:r>
          </w:p>
        </w:tc>
      </w:tr>
      <w:tr w:rsidR="00DA7C53" w:rsidTr="008375DA">
        <w:trPr>
          <w:jc w:val="center"/>
        </w:trPr>
        <w:tc>
          <w:tcPr>
            <w:tcW w:w="0" w:type="auto"/>
            <w:tcBorders>
              <w:bottom w:val="nil"/>
            </w:tcBorders>
            <w:vAlign w:val="center"/>
          </w:tcPr>
          <w:p w:rsidR="00DA7C53" w:rsidRDefault="00DA7C53" w:rsidP="008375DA">
            <w:pPr>
              <w:pStyle w:val="Sinespaciado"/>
            </w:pPr>
            <w:r>
              <w:t>Árboles</w:t>
            </w:r>
          </w:p>
        </w:tc>
        <w:tc>
          <w:tcPr>
            <w:tcW w:w="0" w:type="auto"/>
            <w:tcBorders>
              <w:bottom w:val="nil"/>
            </w:tcBorders>
            <w:vAlign w:val="center"/>
          </w:tcPr>
          <w:p w:rsidR="00DA7C53" w:rsidRDefault="00DA7C53" w:rsidP="008375DA">
            <w:pPr>
              <w:pStyle w:val="Sinespaciado"/>
            </w:pPr>
            <m:oMathPara>
              <m:oMath>
                <m:r>
                  <w:rPr>
                    <w:rFonts w:ascii="Cambria Math" w:hAnsi="Cambria Math"/>
                  </w:rPr>
                  <m:t>L</m:t>
                </m:r>
              </m:oMath>
            </m:oMathPara>
          </w:p>
        </w:tc>
        <w:tc>
          <w:tcPr>
            <w:tcW w:w="0" w:type="auto"/>
            <w:tcBorders>
              <w:bottom w:val="nil"/>
            </w:tcBorders>
            <w:vAlign w:val="center"/>
          </w:tcPr>
          <w:p w:rsidR="00DA7C53" w:rsidRDefault="00DA7C53" w:rsidP="008375DA">
            <w:pPr>
              <w:pStyle w:val="Sinespaciado"/>
            </w:pPr>
            <m:oMathPara>
              <m:oMath>
                <m:r>
                  <w:rPr>
                    <w:rFonts w:ascii="Cambria Math" w:hAnsi="Cambria Math"/>
                  </w:rPr>
                  <m:t>L</m:t>
                </m:r>
              </m:oMath>
            </m:oMathPara>
          </w:p>
        </w:tc>
      </w:tr>
      <w:tr w:rsidR="00DA7C53" w:rsidTr="008375DA">
        <w:trPr>
          <w:jc w:val="center"/>
        </w:trPr>
        <w:tc>
          <w:tcPr>
            <w:tcW w:w="0" w:type="auto"/>
            <w:tcBorders>
              <w:top w:val="nil"/>
              <w:bottom w:val="nil"/>
            </w:tcBorders>
            <w:vAlign w:val="center"/>
          </w:tcPr>
          <w:p w:rsidR="00DA7C53" w:rsidRDefault="00DA7C53" w:rsidP="008375DA">
            <w:pPr>
              <w:pStyle w:val="Sinespaciado"/>
            </w:pPr>
            <w:r>
              <w:t>2-árboles paciales</w:t>
            </w:r>
          </w:p>
        </w:tc>
        <w:tc>
          <w:tcPr>
            <w:tcW w:w="0" w:type="auto"/>
            <w:tcBorders>
              <w:top w:val="nil"/>
              <w:bottom w:val="nil"/>
            </w:tcBorders>
            <w:vAlign w:val="center"/>
          </w:tcPr>
          <w:p w:rsidR="00DA7C53" w:rsidRDefault="00DA7C53" w:rsidP="008375DA">
            <w:pPr>
              <w:pStyle w:val="Sinespaciado"/>
            </w:pPr>
            <m:oMathPara>
              <m:oMath>
                <m:r>
                  <w:rPr>
                    <w:rFonts w:ascii="Cambria Math" w:hAnsi="Cambria Math"/>
                  </w:rPr>
                  <m:t>L</m:t>
                </m:r>
              </m:oMath>
            </m:oMathPara>
          </w:p>
        </w:tc>
        <w:tc>
          <w:tcPr>
            <w:tcW w:w="0" w:type="auto"/>
            <w:tcBorders>
              <w:top w:val="nil"/>
              <w:bottom w:val="nil"/>
            </w:tcBorders>
            <w:vAlign w:val="center"/>
          </w:tcPr>
          <w:p w:rsidR="00DA7C53" w:rsidRDefault="00DA7C53" w:rsidP="008375DA">
            <w:pPr>
              <w:pStyle w:val="Sinespaciado"/>
            </w:pPr>
            <m:oMathPara>
              <m:oMath>
                <m:r>
                  <w:rPr>
                    <w:rFonts w:ascii="Cambria Math" w:hAnsi="Cambria Math"/>
                  </w:rPr>
                  <m:t>L</m:t>
                </m:r>
              </m:oMath>
            </m:oMathPara>
          </w:p>
        </w:tc>
      </w:tr>
      <w:tr w:rsidR="00DA7C53" w:rsidTr="008375DA">
        <w:trPr>
          <w:jc w:val="center"/>
        </w:trPr>
        <w:tc>
          <w:tcPr>
            <w:tcW w:w="0" w:type="auto"/>
            <w:tcBorders>
              <w:top w:val="nil"/>
              <w:bottom w:val="nil"/>
            </w:tcBorders>
            <w:vAlign w:val="center"/>
          </w:tcPr>
          <w:p w:rsidR="00DA7C53" w:rsidRDefault="00DA7C53" w:rsidP="008375DA">
            <w:pPr>
              <w:pStyle w:val="Sinespaciado"/>
            </w:pPr>
            <w:r>
              <w:t>Grafos planos 3-conexos</w:t>
            </w:r>
          </w:p>
        </w:tc>
        <w:tc>
          <w:tcPr>
            <w:tcW w:w="0" w:type="auto"/>
            <w:tcBorders>
              <w:top w:val="nil"/>
              <w:bottom w:val="nil"/>
            </w:tcBorders>
            <w:vAlign w:val="center"/>
          </w:tcPr>
          <w:p w:rsidR="00DA7C53" w:rsidRDefault="00DA7C53" w:rsidP="008375DA">
            <w:pPr>
              <w:pStyle w:val="Sinespaciado"/>
            </w:pPr>
            <m:oMathPara>
              <m:oMath>
                <m:r>
                  <w:rPr>
                    <w:rFonts w:ascii="Cambria Math" w:hAnsi="Cambria Math"/>
                  </w:rPr>
                  <m:t>L</m:t>
                </m:r>
              </m:oMath>
            </m:oMathPara>
          </w:p>
        </w:tc>
        <w:tc>
          <w:tcPr>
            <w:tcW w:w="0" w:type="auto"/>
            <w:tcBorders>
              <w:top w:val="nil"/>
              <w:bottom w:val="nil"/>
            </w:tcBorders>
            <w:vAlign w:val="center"/>
          </w:tcPr>
          <w:p w:rsidR="00DA7C53" w:rsidRDefault="00DA7C53" w:rsidP="008375DA">
            <w:pPr>
              <w:pStyle w:val="Sinespaciado"/>
            </w:pPr>
            <m:oMathPara>
              <m:oMath>
                <m:r>
                  <w:rPr>
                    <w:rFonts w:ascii="Cambria Math" w:hAnsi="Cambria Math"/>
                  </w:rPr>
                  <m:t>L</m:t>
                </m:r>
              </m:oMath>
            </m:oMathPara>
          </w:p>
        </w:tc>
      </w:tr>
      <w:tr w:rsidR="00DA7C53" w:rsidTr="008375DA">
        <w:trPr>
          <w:jc w:val="center"/>
        </w:trPr>
        <w:tc>
          <w:tcPr>
            <w:tcW w:w="0" w:type="auto"/>
            <w:tcBorders>
              <w:top w:val="nil"/>
            </w:tcBorders>
            <w:vAlign w:val="center"/>
          </w:tcPr>
          <w:p w:rsidR="00DA7C53" w:rsidRDefault="00DA7C53" w:rsidP="008375DA">
            <w:pPr>
              <w:pStyle w:val="Sinespaciado"/>
            </w:pPr>
            <w:r>
              <w:t>Grafos planos</w:t>
            </w:r>
          </w:p>
        </w:tc>
        <w:tc>
          <w:tcPr>
            <w:tcW w:w="0" w:type="auto"/>
            <w:tcBorders>
              <w:top w:val="nil"/>
            </w:tcBorders>
            <w:vAlign w:val="center"/>
          </w:tcPr>
          <w:p w:rsidR="00DA7C53" w:rsidRDefault="00DA7C53" w:rsidP="008375DA">
            <w:pPr>
              <w:pStyle w:val="Sinespaciado"/>
            </w:pPr>
            <m:oMathPara>
              <m:oMath>
                <m:r>
                  <w:rPr>
                    <w:rFonts w:ascii="Cambria Math" w:hAnsi="Cambria Math"/>
                  </w:rPr>
                  <m:t>L</m:t>
                </m:r>
              </m:oMath>
            </m:oMathPara>
          </w:p>
        </w:tc>
        <w:tc>
          <w:tcPr>
            <w:tcW w:w="0" w:type="auto"/>
            <w:tcBorders>
              <w:top w:val="nil"/>
            </w:tcBorders>
            <w:vAlign w:val="center"/>
          </w:tcPr>
          <w:p w:rsidR="00DA7C53" w:rsidRDefault="00606EAA" w:rsidP="008375DA">
            <w:pPr>
              <w:pStyle w:val="Sinespaciado"/>
            </w:pPr>
            <m:oMathPara>
              <m:oMath>
                <m:sSup>
                  <m:sSupPr>
                    <m:ctrlPr>
                      <w:rPr>
                        <w:rFonts w:ascii="Cambria Math" w:hAnsi="Cambria Math"/>
                        <w:i/>
                      </w:rPr>
                    </m:ctrlPr>
                  </m:sSupPr>
                  <m:e>
                    <m:r>
                      <w:rPr>
                        <w:rFonts w:ascii="Cambria Math" w:hAnsi="Cambria Math"/>
                      </w:rPr>
                      <m:t>AC</m:t>
                    </m:r>
                  </m:e>
                  <m:sup>
                    <m:r>
                      <w:rPr>
                        <w:rFonts w:ascii="Cambria Math" w:hAnsi="Cambria Math"/>
                      </w:rPr>
                      <m:t>1</m:t>
                    </m:r>
                  </m:sup>
                </m:sSup>
              </m:oMath>
            </m:oMathPara>
          </w:p>
        </w:tc>
      </w:tr>
    </w:tbl>
    <w:p w:rsidR="00DA7C53" w:rsidRDefault="00DA7C53" w:rsidP="00DA7C53">
      <w:pPr>
        <w:pStyle w:val="Epgrafe"/>
        <w:keepNext/>
        <w:jc w:val="center"/>
      </w:pPr>
    </w:p>
    <w:p w:rsidR="00DA7C53" w:rsidRDefault="00DA7C53" w:rsidP="00DA7C53">
      <w:pPr>
        <w:pStyle w:val="Epgrafe"/>
        <w:keepNext/>
        <w:jc w:val="center"/>
      </w:pPr>
      <w:r>
        <w:t xml:space="preserve">Tabla </w:t>
      </w:r>
      <w:r w:rsidR="00606EAA">
        <w:fldChar w:fldCharType="begin"/>
      </w:r>
      <w:r w:rsidR="00606EAA">
        <w:instrText xml:space="preserve"> SEQ Tabla \* ARABIC </w:instrText>
      </w:r>
      <w:r w:rsidR="00606EAA">
        <w:fldChar w:fldCharType="separate"/>
      </w:r>
      <w:r>
        <w:rPr>
          <w:noProof/>
        </w:rPr>
        <w:t>1</w:t>
      </w:r>
      <w:r w:rsidR="00606EAA">
        <w:rPr>
          <w:noProof/>
        </w:rPr>
        <w:fldChar w:fldCharType="end"/>
      </w:r>
      <w:r>
        <w:t xml:space="preserve"> Cotas temporales para GIP</w:t>
      </w:r>
      <w:r>
        <w:rPr>
          <w:noProof/>
        </w:rPr>
        <w:t xml:space="preserve"> en subclases de la clase de grafos planos</w:t>
      </w:r>
    </w:p>
    <w:p w:rsidR="00DA7C53" w:rsidRDefault="00DA7C53" w:rsidP="00DA7C53">
      <w:pPr>
        <w:jc w:val="both"/>
      </w:pPr>
      <w:r>
        <w:t xml:space="preserve">Donde </w:t>
      </w:r>
      <m:oMath>
        <m:r>
          <w:rPr>
            <w:rFonts w:ascii="Cambria Math" w:hAnsi="Cambria Math"/>
            <w:sz w:val="28"/>
            <w:szCs w:val="28"/>
          </w:rPr>
          <m:t>L</m:t>
        </m:r>
      </m:oMath>
      <w:r>
        <w:t xml:space="preserve"> denota la clase </w:t>
      </w:r>
      <m:oMath>
        <m:r>
          <w:rPr>
            <w:rFonts w:ascii="Cambria Math" w:hAnsi="Cambria Math"/>
            <w:sz w:val="28"/>
            <w:szCs w:val="28"/>
          </w:rPr>
          <m:t>LOGSPACE</m:t>
        </m:r>
      </m:oMath>
      <w:r>
        <w:t xml:space="preserve"> y </w:t>
      </w:r>
      <m:oMath>
        <m:sSup>
          <m:sSupPr>
            <m:ctrlPr>
              <w:rPr>
                <w:rFonts w:ascii="Cambria Math" w:hAnsi="Cambria Math"/>
                <w:i/>
                <w:sz w:val="28"/>
                <w:szCs w:val="28"/>
              </w:rPr>
            </m:ctrlPr>
          </m:sSupPr>
          <m:e>
            <m:r>
              <w:rPr>
                <w:rFonts w:ascii="Cambria Math" w:hAnsi="Cambria Math"/>
                <w:sz w:val="28"/>
                <w:szCs w:val="28"/>
              </w:rPr>
              <m:t>AC</m:t>
            </m:r>
          </m:e>
          <m:sup>
            <m:r>
              <w:rPr>
                <w:rFonts w:ascii="Cambria Math" w:hAnsi="Cambria Math"/>
                <w:sz w:val="28"/>
                <w:szCs w:val="28"/>
              </w:rPr>
              <m:t>1</m:t>
            </m:r>
          </m:sup>
        </m:sSup>
      </m:oMath>
      <w:r>
        <w:t xml:space="preserve"> denota la colección de todos los problemas que pueden ser resueltos en tiempo </w:t>
      </w:r>
      <m:oMath>
        <m:r>
          <w:rPr>
            <w:rFonts w:ascii="Cambria Math" w:hAnsi="Cambria Math"/>
            <w:sz w:val="28"/>
            <w:szCs w:val="28"/>
          </w:rPr>
          <m:t>O(</m:t>
        </m:r>
        <m:func>
          <m:funcPr>
            <m:ctrlPr>
              <w:rPr>
                <w:rFonts w:ascii="Cambria Math" w:hAnsi="Cambria Math"/>
                <w:i/>
                <w:sz w:val="28"/>
                <w:szCs w:val="28"/>
              </w:rPr>
            </m:ctrlPr>
          </m:funcPr>
          <m:fName>
            <m:r>
              <m:rPr>
                <m:sty m:val="p"/>
              </m:rPr>
              <w:rPr>
                <w:rFonts w:ascii="Cambria Math" w:hAnsi="Cambria Math"/>
                <w:sz w:val="28"/>
                <w:szCs w:val="28"/>
              </w:rPr>
              <m:t>log</m:t>
            </m:r>
          </m:fName>
          <m:e>
            <m:r>
              <w:rPr>
                <w:rFonts w:ascii="Cambria Math" w:hAnsi="Cambria Math"/>
                <w:sz w:val="28"/>
                <w:szCs w:val="28"/>
              </w:rPr>
              <m:t>n</m:t>
            </m:r>
          </m:e>
        </m:func>
        <m:r>
          <w:rPr>
            <w:rFonts w:ascii="Cambria Math" w:hAnsi="Cambria Math"/>
            <w:sz w:val="28"/>
            <w:szCs w:val="28"/>
          </w:rPr>
          <m:t>)</m:t>
        </m:r>
      </m:oMath>
      <w:r>
        <w:t xml:space="preserve"> usando un numero polinomial de maquinas RAM.</w:t>
      </w:r>
    </w:p>
    <w:p w:rsidR="00DA7C53" w:rsidRPr="00DA7C53" w:rsidRDefault="00DA7C53" w:rsidP="00DA7C53">
      <w:pPr>
        <w:jc w:val="both"/>
        <w:rPr>
          <w:vertAlign w:val="superscript"/>
        </w:rPr>
      </w:pPr>
      <w:r>
        <w:lastRenderedPageBreak/>
        <w:t>En lo que queda del capítulo se estudiará un algoritmo que resuelve el problema del isomorfismo de grafos planos en tiempo cuadrático.</w:t>
      </w:r>
    </w:p>
    <w:p w:rsidR="00DA7C53" w:rsidRDefault="00102B22" w:rsidP="00DA7C53">
      <w:pPr>
        <w:pStyle w:val="Ttulo2"/>
        <w:numPr>
          <w:ilvl w:val="1"/>
          <w:numId w:val="4"/>
        </w:numPr>
        <w:rPr>
          <w:lang w:val="es-AR"/>
        </w:rPr>
      </w:pPr>
      <w:bookmarkStart w:id="129" w:name="_Toc306310056"/>
      <w:bookmarkStart w:id="130" w:name="_Toc306777687"/>
      <w:bookmarkStart w:id="131" w:name="_Toc306838312"/>
      <w:r>
        <w:rPr>
          <w:caps w:val="0"/>
          <w:lang w:val="es-AR"/>
        </w:rPr>
        <w:t>SELECCIÓN DE UN ALGORITMO PARA RESOLVER GIP[</w:t>
      </w:r>
      <m:oMath>
        <m:r>
          <m:rPr>
            <m:scr m:val="script"/>
            <m:sty m:val="bi"/>
          </m:rPr>
          <w:rPr>
            <w:rFonts w:ascii="Cambria Math" w:hAnsi="Cambria Math"/>
            <w:caps w:val="0"/>
            <w:sz w:val="28"/>
            <w:szCs w:val="28"/>
            <w:lang w:val="es-AR"/>
          </w:rPr>
          <m:t>P</m:t>
        </m:r>
      </m:oMath>
      <w:r>
        <w:rPr>
          <w:caps w:val="0"/>
          <w:lang w:val="es-AR"/>
        </w:rPr>
        <w:t>]</w:t>
      </w:r>
      <w:bookmarkEnd w:id="129"/>
      <w:bookmarkEnd w:id="130"/>
      <w:bookmarkEnd w:id="131"/>
    </w:p>
    <w:p w:rsidR="00DA7C53" w:rsidRPr="00DA7C53" w:rsidRDefault="00DA7C53" w:rsidP="00DA7C53">
      <w:pPr>
        <w:jc w:val="both"/>
        <w:rPr>
          <w:rFonts w:eastAsiaTheme="minorEastAsia"/>
        </w:rPr>
      </w:pPr>
      <w:r>
        <w:t>A pesar de ser un problema estudiado desde los albores de las ciencias de la computación son pocos los algoritmos capaces de decidir GIP</w:t>
      </w:r>
      <m:oMath>
        <m:d>
          <m:dPr>
            <m:begChr m:val="["/>
            <m:endChr m:val="]"/>
            <m:ctrlPr>
              <w:rPr>
                <w:rFonts w:ascii="Cambria Math" w:hAnsi="Cambria Math"/>
                <w:i/>
                <w:sz w:val="28"/>
                <w:szCs w:val="28"/>
              </w:rPr>
            </m:ctrlPr>
          </m:dPr>
          <m:e>
            <m:r>
              <m:rPr>
                <m:scr m:val="script"/>
              </m:rPr>
              <w:rPr>
                <w:rFonts w:ascii="Cambria Math" w:hAnsi="Cambria Math"/>
                <w:sz w:val="28"/>
                <w:szCs w:val="28"/>
              </w:rPr>
              <m:t>P</m:t>
            </m:r>
          </m:e>
        </m:d>
      </m:oMath>
      <w:r w:rsidRPr="00DA7C53">
        <w:rPr>
          <w:rFonts w:eastAsiaTheme="minorEastAsia"/>
        </w:rPr>
        <w:t xml:space="preserve"> en tiempo polinomial y resulta aún más llamativo que la primera rutina capaz de lograrlo date apenas del año 1972.</w:t>
      </w:r>
    </w:p>
    <w:p w:rsidR="00DA7C53" w:rsidRPr="00DA7C53" w:rsidRDefault="00DA7C53" w:rsidP="00DA7C53">
      <w:pPr>
        <w:jc w:val="both"/>
        <w:rPr>
          <w:rFonts w:eastAsiaTheme="minorEastAsia"/>
        </w:rPr>
      </w:pPr>
      <w:r w:rsidRPr="00DA7C53">
        <w:rPr>
          <w:rFonts w:eastAsiaTheme="minorEastAsia"/>
        </w:rPr>
        <w:t xml:space="preserve">En </w:t>
      </w:r>
      <w:r w:rsidR="00EE6FF0">
        <w:rPr>
          <w:rFonts w:eastAsiaTheme="minorEastAsia"/>
        </w:rPr>
        <w:t>[17]</w:t>
      </w:r>
      <w:r w:rsidR="00EE6FF0" w:rsidRPr="00DA7C53">
        <w:rPr>
          <w:rFonts w:eastAsiaTheme="minorEastAsia"/>
        </w:rPr>
        <w:t xml:space="preserve"> </w:t>
      </w:r>
      <w:r w:rsidRPr="00DA7C53">
        <w:rPr>
          <w:rFonts w:eastAsiaTheme="minorEastAsia"/>
        </w:rPr>
        <w:t>Hopcroft y Tarjan extendieron las ideas usadas por Weinberg,</w:t>
      </w:r>
      <w:r w:rsidR="00CA0FCF">
        <w:rPr>
          <w:rFonts w:eastAsiaTheme="minorEastAsia"/>
        </w:rPr>
        <w:t xml:space="preserve"> </w:t>
      </w:r>
      <w:r w:rsidRPr="00DA7C53">
        <w:rPr>
          <w:rFonts w:eastAsiaTheme="minorEastAsia"/>
        </w:rPr>
        <w:t>que permiten decidir si dos grafos planos triconexos son  isomorfos,  para diseñar un algoritmo de tiempo polinomial que resuelve el problema del isomorfismo de grafos cuando este se restringe a la clase de grafos planos, el algoritmo de Hopcroft y Tarjan resuelve el problema</w:t>
      </w:r>
      <w:r>
        <w:rPr>
          <w:rFonts w:eastAsiaTheme="minorEastAsia"/>
        </w:rPr>
        <w:t xml:space="preserve"> </w:t>
      </w:r>
      <w:r>
        <w:t>GIP</w:t>
      </w:r>
      <m:oMath>
        <m:d>
          <m:dPr>
            <m:begChr m:val="["/>
            <m:endChr m:val="]"/>
            <m:ctrlPr>
              <w:rPr>
                <w:rFonts w:ascii="Cambria Math" w:hAnsi="Cambria Math"/>
                <w:i/>
                <w:sz w:val="28"/>
                <w:szCs w:val="28"/>
              </w:rPr>
            </m:ctrlPr>
          </m:dPr>
          <m:e>
            <m:r>
              <m:rPr>
                <m:scr m:val="script"/>
              </m:rPr>
              <w:rPr>
                <w:rFonts w:ascii="Cambria Math" w:hAnsi="Cambria Math"/>
                <w:sz w:val="28"/>
                <w:szCs w:val="28"/>
              </w:rPr>
              <m:t>P</m:t>
            </m:r>
          </m:e>
        </m:d>
      </m:oMath>
      <w:r w:rsidRPr="00DA7C53">
        <w:rPr>
          <w:rFonts w:eastAsiaTheme="minorEastAsia"/>
        </w:rPr>
        <w:t xml:space="preserve"> en tiempo </w:t>
      </w:r>
      <m:oMath>
        <m:r>
          <w:rPr>
            <w:rFonts w:ascii="Cambria Math" w:eastAsiaTheme="minorEastAsia" w:hAnsi="Cambria Math"/>
            <w:sz w:val="28"/>
            <w:szCs w:val="28"/>
          </w:rPr>
          <m:t>O(</m:t>
        </m:r>
        <m:sSup>
          <m:sSupPr>
            <m:ctrlPr>
              <w:rPr>
                <w:rFonts w:ascii="Cambria Math" w:eastAsiaTheme="minorEastAsia" w:hAnsi="Cambria Math"/>
                <w:i/>
                <w:sz w:val="28"/>
                <w:szCs w:val="28"/>
              </w:rPr>
            </m:ctrlPr>
          </m:sSupPr>
          <m:e>
            <m:r>
              <w:rPr>
                <w:rFonts w:ascii="Cambria Math" w:eastAsiaTheme="minorEastAsia" w:hAnsi="Cambria Math"/>
                <w:sz w:val="28"/>
                <w:szCs w:val="28"/>
              </w:rPr>
              <m:t>n</m:t>
            </m:r>
          </m:e>
          <m:sup>
            <m:r>
              <w:rPr>
                <w:rFonts w:ascii="Cambria Math" w:eastAsiaTheme="minorEastAsia" w:hAnsi="Cambria Math"/>
                <w:sz w:val="28"/>
                <w:szCs w:val="28"/>
              </w:rPr>
              <m:t>2</m:t>
            </m:r>
          </m:sup>
        </m:sSup>
        <m:r>
          <w:rPr>
            <w:rFonts w:ascii="Cambria Math" w:eastAsiaTheme="minorEastAsia" w:hAnsi="Cambria Math"/>
            <w:sz w:val="28"/>
            <w:szCs w:val="28"/>
          </w:rPr>
          <m:t>)</m:t>
        </m:r>
      </m:oMath>
      <w:r w:rsidRPr="00DA7C53">
        <w:rPr>
          <w:rFonts w:eastAsiaTheme="minorEastAsia"/>
        </w:rPr>
        <w:t xml:space="preserve">. Posteriormente los mismos autores mejoraron el desempeño del algoritmo logrando un tiempo de </w:t>
      </w:r>
      <m:oMath>
        <m:r>
          <w:rPr>
            <w:rFonts w:ascii="Cambria Math" w:eastAsiaTheme="minorEastAsia" w:hAnsi="Cambria Math"/>
            <w:sz w:val="28"/>
            <w:szCs w:val="28"/>
          </w:rPr>
          <m:t>O(n</m:t>
        </m:r>
        <m:func>
          <m:funcPr>
            <m:ctrlPr>
              <w:rPr>
                <w:rFonts w:ascii="Cambria Math" w:eastAsiaTheme="minorEastAsia" w:hAnsi="Cambria Math"/>
                <w:i/>
                <w:sz w:val="28"/>
                <w:szCs w:val="28"/>
              </w:rPr>
            </m:ctrlPr>
          </m:funcPr>
          <m:fName>
            <m:r>
              <m:rPr>
                <m:sty m:val="p"/>
              </m:rPr>
              <w:rPr>
                <w:rFonts w:ascii="Cambria Math" w:hAnsi="Cambria Math"/>
                <w:sz w:val="28"/>
                <w:szCs w:val="28"/>
              </w:rPr>
              <m:t>log</m:t>
            </m:r>
          </m:fName>
          <m:e>
            <m:r>
              <w:rPr>
                <w:rFonts w:ascii="Cambria Math" w:eastAsiaTheme="minorEastAsia" w:hAnsi="Cambria Math"/>
                <w:sz w:val="28"/>
                <w:szCs w:val="28"/>
              </w:rPr>
              <m:t>n)</m:t>
            </m:r>
          </m:e>
        </m:func>
        <m:r>
          <w:rPr>
            <w:rFonts w:ascii="Cambria Math" w:eastAsiaTheme="minorEastAsia" w:hAnsi="Cambria Math"/>
            <w:sz w:val="28"/>
            <w:szCs w:val="28"/>
          </w:rPr>
          <m:t xml:space="preserve"> </m:t>
        </m:r>
      </m:oMath>
      <w:r w:rsidR="00EE6FF0" w:rsidRPr="00EE6FF0">
        <w:rPr>
          <w:rFonts w:eastAsiaTheme="minorEastAsia"/>
        </w:rPr>
        <w:t>[</w:t>
      </w:r>
      <w:r w:rsidR="00EE6FF0">
        <w:rPr>
          <w:rFonts w:eastAsiaTheme="minorEastAsia"/>
        </w:rPr>
        <w:t>30</w:t>
      </w:r>
      <w:r w:rsidR="00EE6FF0" w:rsidRPr="00EE6FF0">
        <w:rPr>
          <w:rFonts w:eastAsiaTheme="minorEastAsia"/>
        </w:rPr>
        <w:t>]</w:t>
      </w:r>
      <w:r w:rsidRPr="00DA7C53">
        <w:rPr>
          <w:rFonts w:eastAsiaTheme="minorEastAsia"/>
          <w:b/>
        </w:rPr>
        <w:t xml:space="preserve">. </w:t>
      </w:r>
      <w:r w:rsidRPr="00DA7C53">
        <w:rPr>
          <w:rFonts w:eastAsiaTheme="minorEastAsia"/>
        </w:rPr>
        <w:t xml:space="preserve">Luego de esto, el trabajo conjunto de Hopcroft y Wang dio origen en </w:t>
      </w:r>
      <w:r w:rsidR="00EE6FF0">
        <w:rPr>
          <w:rFonts w:eastAsiaTheme="minorEastAsia"/>
        </w:rPr>
        <w:t>[18]</w:t>
      </w:r>
      <w:r w:rsidRPr="00DA7C53">
        <w:rPr>
          <w:rFonts w:eastAsiaTheme="minorEastAsia"/>
          <w:b/>
        </w:rPr>
        <w:t xml:space="preserve"> </w:t>
      </w:r>
      <w:r w:rsidRPr="00DA7C53">
        <w:rPr>
          <w:rFonts w:eastAsiaTheme="minorEastAsia"/>
        </w:rPr>
        <w:t xml:space="preserve">al procedimiento más rápido, de entre los conocidos en la actualidad, el cual es capaz de resolver </w:t>
      </w:r>
      <w:r>
        <w:t>GIP</w:t>
      </w:r>
      <m:oMath>
        <m:d>
          <m:dPr>
            <m:begChr m:val="["/>
            <m:endChr m:val="]"/>
            <m:ctrlPr>
              <w:rPr>
                <w:rFonts w:ascii="Cambria Math" w:hAnsi="Cambria Math"/>
                <w:i/>
                <w:sz w:val="28"/>
                <w:szCs w:val="28"/>
              </w:rPr>
            </m:ctrlPr>
          </m:dPr>
          <m:e>
            <m:r>
              <m:rPr>
                <m:scr m:val="script"/>
              </m:rPr>
              <w:rPr>
                <w:rFonts w:ascii="Cambria Math" w:hAnsi="Cambria Math"/>
                <w:sz w:val="28"/>
                <w:szCs w:val="28"/>
              </w:rPr>
              <m:t>P</m:t>
            </m:r>
          </m:e>
        </m:d>
      </m:oMath>
      <w:r w:rsidRPr="00DA7C53">
        <w:rPr>
          <w:rFonts w:eastAsiaTheme="minorEastAsia"/>
        </w:rPr>
        <w:t xml:space="preserve"> en </w:t>
      </w:r>
      <m:oMath>
        <m:r>
          <w:rPr>
            <w:rFonts w:ascii="Cambria Math" w:eastAsiaTheme="minorEastAsia" w:hAnsi="Cambria Math"/>
            <w:sz w:val="28"/>
            <w:szCs w:val="28"/>
          </w:rPr>
          <m:t>O(n)</m:t>
        </m:r>
      </m:oMath>
      <w:r w:rsidRPr="00DA7C53">
        <w:rPr>
          <w:rFonts w:eastAsiaTheme="minorEastAsia"/>
        </w:rPr>
        <w:t xml:space="preserve"> unidades de tiempo donde </w:t>
      </w:r>
      <m:oMath>
        <m:r>
          <w:rPr>
            <w:rFonts w:ascii="Cambria Math" w:eastAsiaTheme="minorEastAsia" w:hAnsi="Cambria Math"/>
            <w:sz w:val="28"/>
            <w:szCs w:val="28"/>
          </w:rPr>
          <m:t>n</m:t>
        </m:r>
      </m:oMath>
      <w:r w:rsidRPr="00DA7C53">
        <w:rPr>
          <w:rFonts w:eastAsiaTheme="minorEastAsia"/>
        </w:rPr>
        <w:t xml:space="preserve"> es el número de vértices del grafo. Sin embargo, los autores hacen hincapié en el carácter teórico del algoritmo al asegurar que en el estado actual de la computación una implementación de este procedimiento resultaría ineficiente debido al gran valor de las constantes involucradas en la rutina</w:t>
      </w:r>
      <w:r>
        <w:rPr>
          <w:rFonts w:eastAsiaTheme="minorEastAsia"/>
        </w:rPr>
        <w:t xml:space="preserve"> </w:t>
      </w:r>
      <w:r w:rsidR="00EE6FF0">
        <w:rPr>
          <w:rFonts w:eastAsiaTheme="minorEastAsia"/>
        </w:rPr>
        <w:t>[18]</w:t>
      </w:r>
      <w:r w:rsidRPr="00DA7C53">
        <w:rPr>
          <w:rFonts w:eastAsiaTheme="minorEastAsia"/>
        </w:rPr>
        <w:t>.</w:t>
      </w:r>
    </w:p>
    <w:p w:rsidR="00DA7C53" w:rsidRPr="00DA7C53" w:rsidRDefault="00DA7C53" w:rsidP="00DA7C53">
      <w:pPr>
        <w:jc w:val="both"/>
        <w:rPr>
          <w:rFonts w:eastAsiaTheme="minorEastAsia"/>
        </w:rPr>
      </w:pPr>
      <w:r w:rsidRPr="00DA7C53">
        <w:rPr>
          <w:rFonts w:eastAsiaTheme="minorEastAsia"/>
        </w:rPr>
        <w:t xml:space="preserve">Otra aproximación al problema del isomorfismo de grafos planos es el algoritmo paralelo propuesto por Miller y Reif en </w:t>
      </w:r>
      <w:r w:rsidR="00EE6FF0">
        <w:rPr>
          <w:rFonts w:eastAsiaTheme="minorEastAsia"/>
        </w:rPr>
        <w:t xml:space="preserve">[24] </w:t>
      </w:r>
      <w:r w:rsidRPr="00DA7C53">
        <w:rPr>
          <w:rFonts w:eastAsiaTheme="minorEastAsia"/>
        </w:rPr>
        <w:t xml:space="preserve">el cual empleando un número polinomial de procesadores resuelve el problema en </w:t>
      </w:r>
      <m:oMath>
        <m:r>
          <w:rPr>
            <w:rFonts w:ascii="Cambria Math" w:eastAsiaTheme="minorEastAsia" w:hAnsi="Cambria Math"/>
            <w:sz w:val="28"/>
            <w:szCs w:val="28"/>
          </w:rPr>
          <m:t>O(</m:t>
        </m:r>
        <m:func>
          <m:funcPr>
            <m:ctrlPr>
              <w:rPr>
                <w:rFonts w:ascii="Cambria Math" w:eastAsiaTheme="minorEastAsia" w:hAnsi="Cambria Math"/>
                <w:i/>
                <w:sz w:val="28"/>
                <w:szCs w:val="28"/>
              </w:rPr>
            </m:ctrlPr>
          </m:funcPr>
          <m:fName>
            <m:r>
              <m:rPr>
                <m:sty m:val="p"/>
              </m:rPr>
              <w:rPr>
                <w:rFonts w:ascii="Cambria Math" w:hAnsi="Cambria Math"/>
                <w:sz w:val="28"/>
                <w:szCs w:val="28"/>
              </w:rPr>
              <m:t>log</m:t>
            </m:r>
          </m:fName>
          <m:e>
            <m:r>
              <w:rPr>
                <w:rFonts w:ascii="Cambria Math" w:eastAsiaTheme="minorEastAsia" w:hAnsi="Cambria Math"/>
                <w:sz w:val="28"/>
                <w:szCs w:val="28"/>
              </w:rPr>
              <m:t>n</m:t>
            </m:r>
          </m:e>
        </m:func>
        <m:r>
          <w:rPr>
            <w:rFonts w:ascii="Cambria Math" w:eastAsiaTheme="minorEastAsia" w:hAnsi="Cambria Math"/>
            <w:sz w:val="28"/>
            <w:szCs w:val="28"/>
          </w:rPr>
          <m:t>)</m:t>
        </m:r>
      </m:oMath>
      <w:r w:rsidRPr="00DA7C53">
        <w:rPr>
          <w:rFonts w:eastAsiaTheme="minorEastAsia"/>
        </w:rPr>
        <w:t xml:space="preserve"> unidades de tiempo apelando al modelo CRCW PRAM.</w:t>
      </w:r>
      <w:r>
        <w:rPr>
          <w:rStyle w:val="Refdenotaalpie"/>
          <w:rFonts w:eastAsiaTheme="minorEastAsia"/>
        </w:rPr>
        <w:footnoteReference w:id="2"/>
      </w:r>
    </w:p>
    <w:p w:rsidR="00DA7C53" w:rsidRDefault="00DA7C53" w:rsidP="00DA7C53">
      <w:pPr>
        <w:jc w:val="both"/>
        <w:rPr>
          <w:rFonts w:eastAsiaTheme="minorEastAsia"/>
        </w:rPr>
      </w:pPr>
      <w:r w:rsidRPr="00DA7C53">
        <w:rPr>
          <w:rFonts w:eastAsiaTheme="minorEastAsia"/>
        </w:rPr>
        <w:lastRenderedPageBreak/>
        <w:t>El algoritmo seleccionado para desarrollar este trabajo fue el propuesto por Kukluk, Holder y Cook en</w:t>
      </w:r>
      <w:r w:rsidR="00EE6FF0">
        <w:rPr>
          <w:rFonts w:eastAsiaTheme="minorEastAsia"/>
        </w:rPr>
        <w:t xml:space="preserve"> [21]</w:t>
      </w:r>
      <w:r w:rsidRPr="00DA7C53">
        <w:rPr>
          <w:rFonts w:eastAsiaTheme="minorEastAsia"/>
        </w:rPr>
        <w:t>, el cual es capaz de solucionar GIP</w:t>
      </w:r>
      <m:oMath>
        <m:r>
          <m:rPr>
            <m:scr m:val="script"/>
          </m:rPr>
          <w:rPr>
            <w:rFonts w:ascii="Cambria Math" w:eastAsiaTheme="minorEastAsia" w:hAnsi="Cambria Math"/>
            <w:sz w:val="28"/>
            <w:szCs w:val="28"/>
          </w:rPr>
          <m:t>[P]</m:t>
        </m:r>
      </m:oMath>
      <w:r w:rsidRPr="00DA7C53">
        <w:rPr>
          <w:rFonts w:eastAsiaTheme="minorEastAsia"/>
        </w:rPr>
        <w:t xml:space="preserve"> en un tiempo </w:t>
      </w:r>
      <m:oMath>
        <m:r>
          <w:rPr>
            <w:rFonts w:ascii="Cambria Math" w:eastAsiaTheme="minorEastAsia" w:hAnsi="Cambria Math"/>
            <w:sz w:val="28"/>
            <w:szCs w:val="28"/>
          </w:rPr>
          <m:t>O(</m:t>
        </m:r>
        <m:sSup>
          <m:sSupPr>
            <m:ctrlPr>
              <w:rPr>
                <w:rFonts w:ascii="Cambria Math" w:eastAsiaTheme="minorEastAsia" w:hAnsi="Cambria Math"/>
                <w:i/>
                <w:sz w:val="28"/>
                <w:szCs w:val="28"/>
              </w:rPr>
            </m:ctrlPr>
          </m:sSupPr>
          <m:e>
            <m:r>
              <w:rPr>
                <w:rFonts w:ascii="Cambria Math" w:eastAsiaTheme="minorEastAsia" w:hAnsi="Cambria Math"/>
                <w:sz w:val="28"/>
                <w:szCs w:val="28"/>
              </w:rPr>
              <m:t>n</m:t>
            </m:r>
          </m:e>
          <m:sup>
            <m:r>
              <w:rPr>
                <w:rFonts w:ascii="Cambria Math" w:eastAsiaTheme="minorEastAsia" w:hAnsi="Cambria Math"/>
                <w:sz w:val="28"/>
                <w:szCs w:val="28"/>
              </w:rPr>
              <m:t>2</m:t>
            </m:r>
          </m:sup>
        </m:sSup>
        <m:r>
          <w:rPr>
            <w:rFonts w:ascii="Cambria Math" w:eastAsiaTheme="minorEastAsia" w:hAnsi="Cambria Math"/>
            <w:sz w:val="28"/>
            <w:szCs w:val="28"/>
          </w:rPr>
          <m:t>)</m:t>
        </m:r>
      </m:oMath>
      <w:r w:rsidRPr="00DA7C53">
        <w:rPr>
          <w:rFonts w:eastAsiaTheme="minorEastAsia"/>
        </w:rPr>
        <w:t>. Esta escogencia está fundamentada en que esta rutina computacional puede llegar a ser implementada en un computador convencional a diferencia de las propuestas de Hopcroft-Tarjan y Miller-Reif.</w:t>
      </w:r>
    </w:p>
    <w:p w:rsidR="00DA7C53" w:rsidRDefault="00102B22" w:rsidP="00DA7C53">
      <w:pPr>
        <w:pStyle w:val="Ttulo2"/>
        <w:numPr>
          <w:ilvl w:val="1"/>
          <w:numId w:val="4"/>
        </w:numPr>
        <w:rPr>
          <w:rFonts w:eastAsiaTheme="minorEastAsia"/>
        </w:rPr>
      </w:pPr>
      <w:bookmarkStart w:id="132" w:name="_Toc306310057"/>
      <w:bookmarkStart w:id="133" w:name="_Toc306777688"/>
      <w:bookmarkStart w:id="134" w:name="_Toc306838313"/>
      <w:r>
        <w:rPr>
          <w:rFonts w:eastAsiaTheme="minorEastAsia"/>
          <w:caps w:val="0"/>
        </w:rPr>
        <w:t>TRASFONDO DEL ALGORITMO SELECCIONADO</w:t>
      </w:r>
      <w:bookmarkEnd w:id="132"/>
      <w:bookmarkEnd w:id="133"/>
      <w:bookmarkEnd w:id="134"/>
    </w:p>
    <w:p w:rsidR="008375DA" w:rsidRDefault="008375DA" w:rsidP="008375DA">
      <w:pPr>
        <w:jc w:val="both"/>
        <w:rPr>
          <w:rFonts w:eastAsiaTheme="minorEastAsia"/>
        </w:rPr>
      </w:pPr>
      <w:r w:rsidRPr="008375DA">
        <w:rPr>
          <w:rFonts w:eastAsiaTheme="minorEastAsia"/>
        </w:rPr>
        <w:t xml:space="preserve">Para iniciar el estudio de la rutina seleccionada se probará, inicialmente, la existencia de un algoritmo de tiempo </w:t>
      </w:r>
      <m:oMath>
        <m:r>
          <w:rPr>
            <w:rFonts w:ascii="Cambria Math" w:eastAsiaTheme="minorEastAsia" w:hAnsi="Cambria Math"/>
            <w:sz w:val="28"/>
            <w:szCs w:val="28"/>
          </w:rPr>
          <m:t>O(</m:t>
        </m:r>
        <m:sSup>
          <m:sSupPr>
            <m:ctrlPr>
              <w:rPr>
                <w:rFonts w:ascii="Cambria Math" w:eastAsiaTheme="minorEastAsia" w:hAnsi="Cambria Math"/>
                <w:i/>
                <w:sz w:val="28"/>
                <w:szCs w:val="28"/>
              </w:rPr>
            </m:ctrlPr>
          </m:sSupPr>
          <m:e>
            <m:r>
              <w:rPr>
                <w:rFonts w:ascii="Cambria Math" w:eastAsiaTheme="minorEastAsia" w:hAnsi="Cambria Math"/>
                <w:sz w:val="28"/>
                <w:szCs w:val="28"/>
              </w:rPr>
              <m:t>n</m:t>
            </m:r>
          </m:e>
          <m:sup>
            <m:r>
              <w:rPr>
                <w:rFonts w:ascii="Cambria Math" w:eastAsiaTheme="minorEastAsia" w:hAnsi="Cambria Math"/>
                <w:sz w:val="28"/>
                <w:szCs w:val="28"/>
              </w:rPr>
              <m:t>2</m:t>
            </m:r>
          </m:sup>
        </m:sSup>
        <m:r>
          <w:rPr>
            <w:rFonts w:ascii="Cambria Math" w:eastAsiaTheme="minorEastAsia" w:hAnsi="Cambria Math"/>
            <w:sz w:val="28"/>
            <w:szCs w:val="28"/>
          </w:rPr>
          <m:t>)</m:t>
        </m:r>
      </m:oMath>
      <w:r w:rsidRPr="008375DA">
        <w:rPr>
          <w:rFonts w:eastAsiaTheme="minorEastAsia"/>
        </w:rPr>
        <w:t xml:space="preserve"> que permite decidir si dos grafos planos triconexos son isomorfos y posteriormente se reducirá el problema de decidir si dos grafos planos son isomorfos al caso de los grafos triconexos. La idea central de estos algoritmos es similar a la usada en el diseño de</w:t>
      </w:r>
      <w:r w:rsidR="00304739">
        <w:rPr>
          <w:rFonts w:eastAsiaTheme="minorEastAsia"/>
        </w:rPr>
        <w:t xml:space="preserve"> </w:t>
      </w:r>
      <w:r w:rsidRPr="008375DA">
        <w:rPr>
          <w:rFonts w:eastAsiaTheme="minorEastAsia"/>
        </w:rPr>
        <w:t>l</w:t>
      </w:r>
      <w:r w:rsidR="00304739">
        <w:rPr>
          <w:rFonts w:eastAsiaTheme="minorEastAsia"/>
        </w:rPr>
        <w:t>a</w:t>
      </w:r>
      <w:r w:rsidRPr="008375DA">
        <w:rPr>
          <w:rFonts w:eastAsiaTheme="minorEastAsia"/>
        </w:rPr>
        <w:t xml:space="preserve"> </w:t>
      </w:r>
      <w:r w:rsidR="00304739">
        <w:rPr>
          <w:rFonts w:eastAsiaTheme="minorEastAsia"/>
        </w:rPr>
        <w:t>rutina</w:t>
      </w:r>
      <w:r w:rsidRPr="008375DA">
        <w:rPr>
          <w:rFonts w:eastAsiaTheme="minorEastAsia"/>
        </w:rPr>
        <w:t xml:space="preserve"> de tiempo lineal que resuelve el problema del isomorfismo de árboles; esto es: Los algoritmos que serán estudiados en este capítulo asignan a cada grafo una secuencia de caracteres a manera de código de modo tal que dos grafos serán isomorfos si y solo si sus códigos son iguales.</w:t>
      </w:r>
    </w:p>
    <w:p w:rsidR="008375DA" w:rsidRDefault="008375DA" w:rsidP="008375DA">
      <w:pPr>
        <w:pStyle w:val="Ttulo3"/>
        <w:numPr>
          <w:ilvl w:val="2"/>
          <w:numId w:val="4"/>
        </w:numPr>
      </w:pPr>
      <w:bookmarkStart w:id="135" w:name="_Toc306310058"/>
      <w:bookmarkStart w:id="136" w:name="_Toc306777689"/>
      <w:bookmarkStart w:id="137" w:name="_Toc306838314"/>
      <w:r>
        <w:t>El p</w:t>
      </w:r>
      <w:r w:rsidRPr="00CB4C05">
        <w:t>roblema del iso</w:t>
      </w:r>
      <w:r>
        <w:t>morfismo de grafos planos t</w:t>
      </w:r>
      <w:r w:rsidRPr="00CB4C05">
        <w:t>riconexos</w:t>
      </w:r>
      <w:bookmarkEnd w:id="135"/>
      <w:bookmarkEnd w:id="136"/>
      <w:bookmarkEnd w:id="137"/>
    </w:p>
    <w:p w:rsidR="008375DA" w:rsidRDefault="008375DA" w:rsidP="008375DA">
      <w:pPr>
        <w:jc w:val="both"/>
      </w:pPr>
      <w:r w:rsidRPr="00CB4C05">
        <w:t>Los grafos planos pueden</w:t>
      </w:r>
      <w:r>
        <w:t xml:space="preserve"> tener muchos embebimientos en el</w:t>
      </w:r>
      <w:r w:rsidRPr="00CB4C05">
        <w:t xml:space="preserve"> plano, sin embargo, fue demostrado por Whitney en</w:t>
      </w:r>
      <w:r>
        <w:rPr>
          <w:b/>
        </w:rPr>
        <w:t xml:space="preserve"> </w:t>
      </w:r>
      <w:r w:rsidR="00150DF5" w:rsidRPr="00150DF5">
        <w:t>[34]</w:t>
      </w:r>
      <w:r>
        <w:rPr>
          <w:b/>
        </w:rPr>
        <w:t xml:space="preserve"> </w:t>
      </w:r>
      <w:r>
        <w:t xml:space="preserve">que los grafos planos triconexos tienen exactamente dos embebimientos. En esta sección será estudiado el algoritmo propuesto por Weinberg en </w:t>
      </w:r>
      <w:r w:rsidR="00150DF5">
        <w:t xml:space="preserve">[33] </w:t>
      </w:r>
      <w:r w:rsidRPr="00CB4C05">
        <w:t>que permite resolver</w:t>
      </w:r>
      <w:r>
        <w:t xml:space="preserve"> el problema del isomorfismo de grafos planos triconexos.</w:t>
      </w:r>
    </w:p>
    <w:p w:rsidR="008375DA" w:rsidRDefault="008375DA" w:rsidP="008375DA">
      <w:pPr>
        <w:jc w:val="both"/>
        <w:rPr>
          <w:rFonts w:eastAsiaTheme="minorEastAsia"/>
        </w:rPr>
      </w:pPr>
      <w:r>
        <w:t xml:space="preserve">Sea </w:t>
      </w:r>
      <m:oMath>
        <m:r>
          <w:rPr>
            <w:rFonts w:ascii="Cambria Math" w:hAnsi="Cambria Math"/>
            <w:sz w:val="28"/>
            <w:szCs w:val="28"/>
          </w:rPr>
          <m:t>G=(V, E)</m:t>
        </m:r>
      </m:oMath>
      <w:r>
        <w:rPr>
          <w:rFonts w:eastAsiaTheme="minorEastAsia"/>
        </w:rPr>
        <w:t xml:space="preserve"> un grafo plano triconexo y sea </w:t>
      </w:r>
      <m:oMath>
        <m:sSub>
          <m:sSubPr>
            <m:ctrlPr>
              <w:rPr>
                <w:rFonts w:ascii="Cambria Math" w:eastAsiaTheme="minorEastAsia" w:hAnsi="Cambria Math"/>
                <w:i/>
                <w:sz w:val="28"/>
                <w:szCs w:val="28"/>
              </w:rPr>
            </m:ctrlPr>
          </m:sSubPr>
          <m:e>
            <m:r>
              <w:rPr>
                <w:rFonts w:ascii="Cambria Math" w:eastAsiaTheme="minorEastAsia" w:hAnsi="Cambria Math"/>
                <w:sz w:val="28"/>
                <w:szCs w:val="28"/>
              </w:rPr>
              <m:t>μ</m:t>
            </m:r>
          </m:e>
          <m:sub>
            <m:r>
              <w:rPr>
                <w:rFonts w:ascii="Cambria Math" w:eastAsiaTheme="minorEastAsia" w:hAnsi="Cambria Math"/>
                <w:sz w:val="28"/>
                <w:szCs w:val="28"/>
              </w:rPr>
              <m:t>1</m:t>
            </m:r>
          </m:sub>
        </m:sSub>
      </m:oMath>
      <w:r>
        <w:rPr>
          <w:rFonts w:eastAsiaTheme="minorEastAsia"/>
        </w:rPr>
        <w:t xml:space="preserve"> uno de sus dos embebimientos, si se reemplaza cada arista de </w:t>
      </w:r>
      <m:oMath>
        <m:r>
          <w:rPr>
            <w:rFonts w:ascii="Cambria Math" w:eastAsiaTheme="minorEastAsia" w:hAnsi="Cambria Math"/>
            <w:sz w:val="28"/>
            <w:szCs w:val="28"/>
          </w:rPr>
          <m:t>G</m:t>
        </m:r>
      </m:oMath>
      <w:r>
        <w:rPr>
          <w:rFonts w:eastAsiaTheme="minorEastAsia"/>
        </w:rPr>
        <w:t xml:space="preserve"> por dos aristas dirigidas con sentidos opuestos entre sí, se obtendrá un grafo dirigido </w:t>
      </w:r>
      <m:oMath>
        <m:acc>
          <m:accPr>
            <m:chr m:val="⃗"/>
            <m:ctrlPr>
              <w:rPr>
                <w:rFonts w:ascii="Cambria Math" w:eastAsiaTheme="minorEastAsia" w:hAnsi="Cambria Math"/>
                <w:i/>
                <w:sz w:val="28"/>
                <w:szCs w:val="28"/>
              </w:rPr>
            </m:ctrlPr>
          </m:accPr>
          <m:e>
            <m:r>
              <w:rPr>
                <w:rFonts w:ascii="Cambria Math" w:eastAsiaTheme="minorEastAsia" w:hAnsi="Cambria Math"/>
                <w:sz w:val="28"/>
                <w:szCs w:val="28"/>
              </w:rPr>
              <m:t>G</m:t>
            </m:r>
          </m:e>
        </m:acc>
      </m:oMath>
      <w:r>
        <w:rPr>
          <w:rFonts w:eastAsiaTheme="minorEastAsia"/>
        </w:rPr>
        <w:t xml:space="preserve"> con la siguiente propiedad:</w:t>
      </w:r>
    </w:p>
    <w:p w:rsidR="008375DA" w:rsidRDefault="008375DA" w:rsidP="008375DA">
      <w:pPr>
        <w:ind w:left="708"/>
        <w:jc w:val="both"/>
        <w:rPr>
          <w:rFonts w:eastAsiaTheme="minorEastAsia"/>
        </w:rPr>
      </w:pPr>
      <w:r>
        <w:rPr>
          <w:rFonts w:eastAsiaTheme="minorEastAsia"/>
        </w:rPr>
        <w:t xml:space="preserve">Dado </w:t>
      </w:r>
      <m:oMath>
        <m:r>
          <w:rPr>
            <w:rFonts w:ascii="Cambria Math" w:eastAsiaTheme="minorEastAsia" w:hAnsi="Cambria Math"/>
            <w:sz w:val="28"/>
            <w:szCs w:val="28"/>
          </w:rPr>
          <m:t>v∈V(</m:t>
        </m:r>
        <m:acc>
          <m:accPr>
            <m:chr m:val="⃗"/>
            <m:ctrlPr>
              <w:rPr>
                <w:rFonts w:ascii="Cambria Math" w:eastAsiaTheme="minorEastAsia" w:hAnsi="Cambria Math"/>
                <w:i/>
                <w:sz w:val="28"/>
                <w:szCs w:val="28"/>
              </w:rPr>
            </m:ctrlPr>
          </m:accPr>
          <m:e>
            <m:r>
              <w:rPr>
                <w:rFonts w:ascii="Cambria Math" w:eastAsiaTheme="minorEastAsia" w:hAnsi="Cambria Math"/>
                <w:sz w:val="28"/>
                <w:szCs w:val="28"/>
              </w:rPr>
              <m:t>G</m:t>
            </m:r>
          </m:e>
        </m:acc>
        <m:r>
          <w:rPr>
            <w:rFonts w:ascii="Cambria Math" w:eastAsiaTheme="minorEastAsia" w:hAnsi="Cambria Math"/>
            <w:sz w:val="28"/>
            <w:szCs w:val="28"/>
          </w:rPr>
          <m:t>)</m:t>
        </m:r>
      </m:oMath>
      <w:r>
        <w:rPr>
          <w:rFonts w:eastAsiaTheme="minorEastAsia"/>
        </w:rPr>
        <w:t xml:space="preserve"> el grado de salida y el grado de entrada del vértice </w:t>
      </w:r>
      <m:oMath>
        <m:r>
          <w:rPr>
            <w:rFonts w:ascii="Cambria Math" w:eastAsiaTheme="minorEastAsia" w:hAnsi="Cambria Math"/>
            <w:sz w:val="28"/>
            <w:szCs w:val="28"/>
          </w:rPr>
          <m:t>v</m:t>
        </m:r>
      </m:oMath>
      <w:r>
        <w:rPr>
          <w:rFonts w:eastAsiaTheme="minorEastAsia"/>
        </w:rPr>
        <w:t xml:space="preserve"> son iguales.</w:t>
      </w:r>
    </w:p>
    <w:p w:rsidR="008375DA" w:rsidRDefault="008375DA" w:rsidP="008375DA">
      <w:pPr>
        <w:jc w:val="both"/>
        <w:rPr>
          <w:rFonts w:eastAsiaTheme="minorEastAsia"/>
        </w:rPr>
      </w:pPr>
      <w:r>
        <w:rPr>
          <w:rFonts w:eastAsiaTheme="minorEastAsia"/>
        </w:rPr>
        <w:lastRenderedPageBreak/>
        <w:t>Gracias al teorema de Euler es posible garantizar que dado</w:t>
      </w:r>
      <m:oMath>
        <m:r>
          <w:rPr>
            <w:rFonts w:ascii="Cambria Math" w:eastAsiaTheme="minorEastAsia" w:hAnsi="Cambria Math"/>
            <w:sz w:val="28"/>
            <w:szCs w:val="28"/>
          </w:rPr>
          <m:t xml:space="preserve"> v∈V(</m:t>
        </m:r>
        <m:acc>
          <m:accPr>
            <m:chr m:val="⃗"/>
            <m:ctrlPr>
              <w:rPr>
                <w:rFonts w:ascii="Cambria Math" w:eastAsiaTheme="minorEastAsia" w:hAnsi="Cambria Math"/>
                <w:i/>
                <w:sz w:val="28"/>
                <w:szCs w:val="28"/>
              </w:rPr>
            </m:ctrlPr>
          </m:accPr>
          <m:e>
            <m:r>
              <w:rPr>
                <w:rFonts w:ascii="Cambria Math" w:eastAsiaTheme="minorEastAsia" w:hAnsi="Cambria Math"/>
                <w:sz w:val="28"/>
                <w:szCs w:val="28"/>
              </w:rPr>
              <m:t>G</m:t>
            </m:r>
          </m:e>
        </m:acc>
        <m:r>
          <w:rPr>
            <w:rFonts w:ascii="Cambria Math" w:eastAsiaTheme="minorEastAsia" w:hAnsi="Cambria Math"/>
            <w:sz w:val="28"/>
            <w:szCs w:val="28"/>
          </w:rPr>
          <m:t>)</m:t>
        </m:r>
      </m:oMath>
      <w:r>
        <w:rPr>
          <w:rFonts w:eastAsiaTheme="minorEastAsia"/>
        </w:rPr>
        <w:t xml:space="preserve"> existe un circuito euleriano que empieza en  </w:t>
      </w:r>
      <m:oMath>
        <m:r>
          <w:rPr>
            <w:rFonts w:ascii="Cambria Math" w:eastAsiaTheme="minorEastAsia" w:hAnsi="Cambria Math"/>
            <w:sz w:val="28"/>
            <w:szCs w:val="28"/>
          </w:rPr>
          <m:t>v</m:t>
        </m:r>
      </m:oMath>
      <w:r>
        <w:rPr>
          <w:rFonts w:eastAsiaTheme="minorEastAsia"/>
        </w:rPr>
        <w:t>.</w:t>
      </w:r>
    </w:p>
    <w:p w:rsidR="00FC09A6" w:rsidRDefault="00FC09A6" w:rsidP="008375DA">
      <w:pPr>
        <w:jc w:val="both"/>
        <w:rPr>
          <w:rFonts w:eastAsiaTheme="minorEastAsia"/>
          <w:noProof/>
          <w:lang w:val="es-AR" w:eastAsia="es-AR"/>
        </w:rPr>
      </w:pPr>
      <w:r>
        <w:rPr>
          <w:rFonts w:eastAsiaTheme="minorEastAsia"/>
          <w:noProof/>
          <w:lang w:val="es-CO" w:eastAsia="es-CO"/>
        </w:rPr>
        <w:drawing>
          <wp:anchor distT="0" distB="0" distL="114300" distR="114300" simplePos="0" relativeHeight="251693056" behindDoc="0" locked="0" layoutInCell="1" allowOverlap="1">
            <wp:simplePos x="0" y="0"/>
            <wp:positionH relativeFrom="margin">
              <wp:align>center</wp:align>
            </wp:positionH>
            <wp:positionV relativeFrom="paragraph">
              <wp:posOffset>11430</wp:posOffset>
            </wp:positionV>
            <wp:extent cx="3886200" cy="2000250"/>
            <wp:effectExtent l="19050" t="0" r="0" b="0"/>
            <wp:wrapSquare wrapText="bothSides"/>
            <wp:docPr id="7" name="6 Imagen" descr="Grafo 3- conexo Grafo 3-conexo arstas dirigida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o 3- conexo Grafo 3-conexo arstas dirigidas.jpg"/>
                    <pic:cNvPicPr/>
                  </pic:nvPicPr>
                  <pic:blipFill>
                    <a:blip r:embed="rId30" cstate="print"/>
                    <a:stretch>
                      <a:fillRect/>
                    </a:stretch>
                  </pic:blipFill>
                  <pic:spPr>
                    <a:xfrm>
                      <a:off x="0" y="0"/>
                      <a:ext cx="3886200" cy="2000250"/>
                    </a:xfrm>
                    <a:prstGeom prst="rect">
                      <a:avLst/>
                    </a:prstGeom>
                  </pic:spPr>
                </pic:pic>
              </a:graphicData>
            </a:graphic>
          </wp:anchor>
        </w:drawing>
      </w:r>
    </w:p>
    <w:p w:rsidR="00FC09A6" w:rsidRDefault="00FC09A6" w:rsidP="008375DA">
      <w:pPr>
        <w:jc w:val="both"/>
        <w:rPr>
          <w:rFonts w:eastAsiaTheme="minorEastAsia"/>
          <w:noProof/>
          <w:lang w:val="es-AR" w:eastAsia="es-AR"/>
        </w:rPr>
      </w:pPr>
    </w:p>
    <w:p w:rsidR="00FC09A6" w:rsidRDefault="00FC09A6" w:rsidP="008375DA">
      <w:pPr>
        <w:jc w:val="both"/>
        <w:rPr>
          <w:rFonts w:eastAsiaTheme="minorEastAsia"/>
          <w:noProof/>
          <w:lang w:val="es-AR" w:eastAsia="es-AR"/>
        </w:rPr>
      </w:pPr>
    </w:p>
    <w:p w:rsidR="00FC09A6" w:rsidRDefault="00FC09A6" w:rsidP="008375DA">
      <w:pPr>
        <w:jc w:val="both"/>
        <w:rPr>
          <w:rFonts w:eastAsiaTheme="minorEastAsia"/>
          <w:noProof/>
          <w:lang w:val="es-AR" w:eastAsia="es-AR"/>
        </w:rPr>
      </w:pPr>
    </w:p>
    <w:p w:rsidR="00FC09A6" w:rsidRDefault="00402491" w:rsidP="008375DA">
      <w:pPr>
        <w:jc w:val="both"/>
        <w:rPr>
          <w:rFonts w:eastAsiaTheme="minorEastAsia"/>
          <w:noProof/>
          <w:lang w:val="es-AR" w:eastAsia="es-AR"/>
        </w:rPr>
      </w:pPr>
      <w:r>
        <w:rPr>
          <w:noProof/>
          <w:lang w:val="es-CO" w:eastAsia="es-CO"/>
        </w:rPr>
        <mc:AlternateContent>
          <mc:Choice Requires="wps">
            <w:drawing>
              <wp:anchor distT="0" distB="0" distL="114300" distR="114300" simplePos="0" relativeHeight="251695104" behindDoc="0" locked="0" layoutInCell="1" allowOverlap="1">
                <wp:simplePos x="0" y="0"/>
                <wp:positionH relativeFrom="margin">
                  <wp:align>center</wp:align>
                </wp:positionH>
                <wp:positionV relativeFrom="paragraph">
                  <wp:posOffset>509905</wp:posOffset>
                </wp:positionV>
                <wp:extent cx="5534025" cy="299085"/>
                <wp:effectExtent l="0" t="0" r="0" b="0"/>
                <wp:wrapSquare wrapText="bothSides"/>
                <wp:docPr id="2"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34025" cy="29908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819A1" w:rsidRPr="00514A7F" w:rsidRDefault="00A819A1" w:rsidP="00FC09A6">
                            <w:pPr>
                              <w:pStyle w:val="Epgrafe"/>
                              <w:jc w:val="center"/>
                              <w:rPr>
                                <w:noProof/>
                                <w:sz w:val="24"/>
                              </w:rPr>
                            </w:pPr>
                            <w:bookmarkStart w:id="138" w:name="_Toc306838402"/>
                            <w:r>
                              <w:t xml:space="preserve">Ilustración </w:t>
                            </w:r>
                            <w:r w:rsidR="00606EAA">
                              <w:fldChar w:fldCharType="begin"/>
                            </w:r>
                            <w:r w:rsidR="00606EAA">
                              <w:instrText xml:space="preserve"> SEQ Ilustración \* ARABIC </w:instrText>
                            </w:r>
                            <w:r w:rsidR="00606EAA">
                              <w:fldChar w:fldCharType="separate"/>
                            </w:r>
                            <w:r>
                              <w:rPr>
                                <w:noProof/>
                              </w:rPr>
                              <w:t>11</w:t>
                            </w:r>
                            <w:r w:rsidR="00606EAA">
                              <w:rPr>
                                <w:noProof/>
                              </w:rPr>
                              <w:fldChar w:fldCharType="end"/>
                            </w:r>
                            <w:r>
                              <w:t xml:space="preserve"> Grafo plano triconexo </w:t>
                            </w:r>
                            <m:oMath>
                              <m:r>
                                <m:rPr>
                                  <m:sty m:val="bi"/>
                                </m:rPr>
                                <w:rPr>
                                  <w:rFonts w:ascii="Cambria Math" w:hAnsi="Cambria Math"/>
                                  <w:sz w:val="20"/>
                                </w:rPr>
                                <m:t>G</m:t>
                              </m:r>
                            </m:oMath>
                            <w:r>
                              <w:t xml:space="preserve"> y grafo plano triconexo dirigido </w:t>
                            </w:r>
                            <m:oMath>
                              <m:acc>
                                <m:accPr>
                                  <m:chr m:val="⃗"/>
                                  <m:ctrlPr>
                                    <w:rPr>
                                      <w:rFonts w:ascii="Cambria Math" w:eastAsiaTheme="minorEastAsia" w:hAnsi="Cambria Math"/>
                                      <w:i/>
                                      <w:sz w:val="20"/>
                                    </w:rPr>
                                  </m:ctrlPr>
                                </m:accPr>
                                <m:e>
                                  <m:r>
                                    <m:rPr>
                                      <m:sty m:val="bi"/>
                                    </m:rPr>
                                    <w:rPr>
                                      <w:rFonts w:ascii="Cambria Math" w:eastAsiaTheme="minorEastAsia" w:hAnsi="Cambria Math"/>
                                      <w:sz w:val="20"/>
                                    </w:rPr>
                                    <m:t>G</m:t>
                                  </m:r>
                                </m:e>
                              </m:acc>
                            </m:oMath>
                            <w:r>
                              <w:t>. a. Graf</w:t>
                            </w:r>
                            <w:r>
                              <w:rPr>
                                <w:rFonts w:eastAsiaTheme="minorEastAsia"/>
                              </w:rPr>
                              <w:t>o</w:t>
                            </w:r>
                            <m:oMath>
                              <m:r>
                                <m:rPr>
                                  <m:sty m:val="bi"/>
                                </m:rPr>
                                <w:rPr>
                                  <w:rFonts w:ascii="Cambria Math" w:hAnsi="Cambria Math"/>
                                  <w:sz w:val="20"/>
                                </w:rPr>
                                <m:t xml:space="preserve"> G</m:t>
                              </m:r>
                            </m:oMath>
                            <w:r>
                              <w:t xml:space="preserve"> o </w:t>
                            </w:r>
                            <w:r>
                              <w:rPr>
                                <w:rFonts w:eastAsiaTheme="minorEastAsia"/>
                                <w:sz w:val="20"/>
                              </w:rPr>
                              <w:t xml:space="preserve">b. </w:t>
                            </w:r>
                            <w:r w:rsidRPr="00275658">
                              <w:rPr>
                                <w:rFonts w:eastAsiaTheme="minorEastAsia"/>
                              </w:rPr>
                              <w:t>Grafo</w:t>
                            </w:r>
                            <w:r>
                              <w:rPr>
                                <w:rFonts w:eastAsiaTheme="minorEastAsia"/>
                                <w:sz w:val="20"/>
                              </w:rPr>
                              <w:t xml:space="preserve"> </w:t>
                            </w:r>
                            <m:oMath>
                              <m:acc>
                                <m:accPr>
                                  <m:chr m:val="⃗"/>
                                  <m:ctrlPr>
                                    <w:rPr>
                                      <w:rFonts w:ascii="Cambria Math" w:eastAsiaTheme="minorEastAsia" w:hAnsi="Cambria Math"/>
                                      <w:i/>
                                      <w:sz w:val="20"/>
                                    </w:rPr>
                                  </m:ctrlPr>
                                </m:accPr>
                                <m:e>
                                  <m:r>
                                    <m:rPr>
                                      <m:sty m:val="bi"/>
                                    </m:rPr>
                                    <w:rPr>
                                      <w:rFonts w:ascii="Cambria Math" w:eastAsiaTheme="minorEastAsia" w:hAnsi="Cambria Math"/>
                                      <w:sz w:val="20"/>
                                    </w:rPr>
                                    <m:t>G</m:t>
                                  </m:r>
                                </m:e>
                              </m:acc>
                            </m:oMath>
                            <w:bookmarkEnd w:id="138"/>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0" o:spid="_x0000_s1036" type="#_x0000_t202" style="position:absolute;left:0;text-align:left;margin-left:0;margin-top:40.15pt;width:435.75pt;height:23.55pt;z-index:25169510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" stroked="f">
                <v:textbox style="mso-fit-shape-to-text:t" inset="0,0,0,0">
                  <w:txbxContent>
                    <w:p w:rsidR="00A819A1" w:rsidRPr="00514A7F" w:rsidRDefault="00A819A1" w:rsidP="00FC09A6">
                      <w:pPr>
                        <w:pStyle w:val="Epgrafe"/>
                        <w:jc w:val="center"/>
                        <w:rPr>
                          <w:noProof/>
                          <w:sz w:val="24"/>
                        </w:rPr>
                      </w:pPr>
                      <w:bookmarkStart w:id="139" w:name="_Toc306838402"/>
                      <w:r>
                        <w:t xml:space="preserve">Ilustración </w:t>
                      </w:r>
                      <w:r w:rsidR="00606EAA">
                        <w:fldChar w:fldCharType="begin"/>
                      </w:r>
                      <w:r w:rsidR="00606EAA">
                        <w:instrText xml:space="preserve"> SEQ Ilustración \* ARABIC </w:instrText>
                      </w:r>
                      <w:r w:rsidR="00606EAA">
                        <w:fldChar w:fldCharType="separate"/>
                      </w:r>
                      <w:r>
                        <w:rPr>
                          <w:noProof/>
                        </w:rPr>
                        <w:t>11</w:t>
                      </w:r>
                      <w:r w:rsidR="00606EAA">
                        <w:rPr>
                          <w:noProof/>
                        </w:rPr>
                        <w:fldChar w:fldCharType="end"/>
                      </w:r>
                      <w:r>
                        <w:t xml:space="preserve"> Grafo plano triconexo </w:t>
                      </w:r>
                      <m:oMath>
                        <m:r>
                          <m:rPr>
                            <m:sty m:val="bi"/>
                          </m:rPr>
                          <w:rPr>
                            <w:rFonts w:ascii="Cambria Math" w:hAnsi="Cambria Math"/>
                            <w:sz w:val="20"/>
                          </w:rPr>
                          <m:t>G</m:t>
                        </m:r>
                      </m:oMath>
                      <w:r>
                        <w:t xml:space="preserve"> y grafo plano triconexo dirigido </w:t>
                      </w:r>
                      <m:oMath>
                        <m:acc>
                          <m:accPr>
                            <m:chr m:val="⃗"/>
                            <m:ctrlPr>
                              <w:rPr>
                                <w:rFonts w:ascii="Cambria Math" w:eastAsiaTheme="minorEastAsia" w:hAnsi="Cambria Math"/>
                                <w:i/>
                                <w:sz w:val="20"/>
                              </w:rPr>
                            </m:ctrlPr>
                          </m:accPr>
                          <m:e>
                            <m:r>
                              <m:rPr>
                                <m:sty m:val="bi"/>
                              </m:rPr>
                              <w:rPr>
                                <w:rFonts w:ascii="Cambria Math" w:eastAsiaTheme="minorEastAsia" w:hAnsi="Cambria Math"/>
                                <w:sz w:val="20"/>
                              </w:rPr>
                              <m:t>G</m:t>
                            </m:r>
                          </m:e>
                        </m:acc>
                      </m:oMath>
                      <w:r>
                        <w:t>. a. Graf</w:t>
                      </w:r>
                      <w:r>
                        <w:rPr>
                          <w:rFonts w:eastAsiaTheme="minorEastAsia"/>
                        </w:rPr>
                        <w:t>o</w:t>
                      </w:r>
                      <m:oMath>
                        <m:r>
                          <m:rPr>
                            <m:sty m:val="bi"/>
                          </m:rPr>
                          <w:rPr>
                            <w:rFonts w:ascii="Cambria Math" w:hAnsi="Cambria Math"/>
                            <w:sz w:val="20"/>
                          </w:rPr>
                          <m:t xml:space="preserve"> G</m:t>
                        </m:r>
                      </m:oMath>
                      <w:r>
                        <w:t xml:space="preserve"> o </w:t>
                      </w:r>
                      <w:r>
                        <w:rPr>
                          <w:rFonts w:eastAsiaTheme="minorEastAsia"/>
                          <w:sz w:val="20"/>
                        </w:rPr>
                        <w:t xml:space="preserve">b. </w:t>
                      </w:r>
                      <w:r w:rsidRPr="00275658">
                        <w:rPr>
                          <w:rFonts w:eastAsiaTheme="minorEastAsia"/>
                        </w:rPr>
                        <w:t>Grafo</w:t>
                      </w:r>
                      <w:r>
                        <w:rPr>
                          <w:rFonts w:eastAsiaTheme="minorEastAsia"/>
                          <w:sz w:val="20"/>
                        </w:rPr>
                        <w:t xml:space="preserve"> </w:t>
                      </w:r>
                      <m:oMath>
                        <m:acc>
                          <m:accPr>
                            <m:chr m:val="⃗"/>
                            <m:ctrlPr>
                              <w:rPr>
                                <w:rFonts w:ascii="Cambria Math" w:eastAsiaTheme="minorEastAsia" w:hAnsi="Cambria Math"/>
                                <w:i/>
                                <w:sz w:val="20"/>
                              </w:rPr>
                            </m:ctrlPr>
                          </m:accPr>
                          <m:e>
                            <m:r>
                              <m:rPr>
                                <m:sty m:val="bi"/>
                              </m:rPr>
                              <w:rPr>
                                <w:rFonts w:ascii="Cambria Math" w:eastAsiaTheme="minorEastAsia" w:hAnsi="Cambria Math"/>
                                <w:sz w:val="20"/>
                              </w:rPr>
                              <m:t>G</m:t>
                            </m:r>
                          </m:e>
                        </m:acc>
                      </m:oMath>
                      <w:bookmarkEnd w:id="139"/>
                    </w:p>
                  </w:txbxContent>
                </v:textbox>
                <w10:wrap type="square" anchorx="margin"/>
              </v:shape>
            </w:pict>
          </mc:Fallback>
        </mc:AlternateContent>
      </w:r>
    </w:p>
    <w:p w:rsidR="008375DA" w:rsidRDefault="008375DA" w:rsidP="008375DA">
      <w:pPr>
        <w:pStyle w:val="Ttulo4"/>
        <w:numPr>
          <w:ilvl w:val="3"/>
          <w:numId w:val="4"/>
        </w:numPr>
        <w:rPr>
          <w:rFonts w:eastAsiaTheme="minorEastAsia"/>
        </w:rPr>
      </w:pPr>
      <w:r>
        <w:rPr>
          <w:rFonts w:eastAsiaTheme="minorEastAsia"/>
        </w:rPr>
        <w:t>Procedimiento de Weinberg</w:t>
      </w:r>
    </w:p>
    <w:p w:rsidR="00E45593" w:rsidRDefault="00E45593" w:rsidP="00E45593">
      <w:pPr>
        <w:jc w:val="both"/>
        <w:rPr>
          <w:rFonts w:eastAsiaTheme="minorEastAsia"/>
        </w:rPr>
      </w:pPr>
      <w:r>
        <w:rPr>
          <w:rFonts w:eastAsiaTheme="minorEastAsia"/>
        </w:rPr>
        <w:t xml:space="preserve">El procedimiento propuesto empieza fijando </w:t>
      </w:r>
      <m:oMath>
        <m:sSub>
          <m:sSubPr>
            <m:ctrlPr>
              <w:rPr>
                <w:rFonts w:ascii="Cambria Math" w:eastAsiaTheme="minorEastAsia" w:hAnsi="Cambria Math"/>
                <w:i/>
                <w:sz w:val="28"/>
                <w:szCs w:val="28"/>
              </w:rPr>
            </m:ctrlPr>
          </m:sSubPr>
          <m:e>
            <m:r>
              <w:rPr>
                <w:rFonts w:ascii="Cambria Math" w:eastAsiaTheme="minorEastAsia" w:hAnsi="Cambria Math"/>
                <w:sz w:val="28"/>
                <w:szCs w:val="28"/>
              </w:rPr>
              <m:t>μ</m:t>
            </m:r>
          </m:e>
          <m:sub>
            <m:r>
              <w:rPr>
                <w:rFonts w:ascii="Cambria Math" w:eastAsiaTheme="minorEastAsia" w:hAnsi="Cambria Math"/>
                <w:sz w:val="28"/>
                <w:szCs w:val="28"/>
              </w:rPr>
              <m:t>1</m:t>
            </m:r>
          </m:sub>
        </m:sSub>
        <m:r>
          <w:rPr>
            <w:rFonts w:ascii="Cambria Math" w:eastAsiaTheme="minorEastAsia" w:hAnsi="Cambria Math"/>
            <w:sz w:val="28"/>
            <w:szCs w:val="28"/>
          </w:rPr>
          <m:t>,</m:t>
        </m:r>
      </m:oMath>
      <w:r>
        <w:rPr>
          <w:rFonts w:eastAsiaTheme="minorEastAsia"/>
        </w:rPr>
        <w:t xml:space="preserve"> un embebimiento en el plano del grafo </w:t>
      </w:r>
      <m:oMath>
        <m:r>
          <w:rPr>
            <w:rFonts w:ascii="Cambria Math" w:hAnsi="Cambria Math"/>
            <w:sz w:val="28"/>
            <w:szCs w:val="28"/>
          </w:rPr>
          <m:t>G</m:t>
        </m:r>
      </m:oMath>
      <w:r>
        <w:rPr>
          <w:rFonts w:eastAsiaTheme="minorEastAsia"/>
        </w:rPr>
        <w:t xml:space="preserve"> y a partir de él se construye </w:t>
      </w:r>
      <m:oMath>
        <m:acc>
          <m:accPr>
            <m:chr m:val="⃗"/>
            <m:ctrlPr>
              <w:rPr>
                <w:rFonts w:ascii="Cambria Math" w:eastAsiaTheme="minorEastAsia" w:hAnsi="Cambria Math"/>
                <w:i/>
                <w:sz w:val="28"/>
                <w:szCs w:val="28"/>
              </w:rPr>
            </m:ctrlPr>
          </m:accPr>
          <m:e>
            <m:r>
              <w:rPr>
                <w:rFonts w:ascii="Cambria Math" w:eastAsiaTheme="minorEastAsia" w:hAnsi="Cambria Math"/>
                <w:sz w:val="28"/>
                <w:szCs w:val="28"/>
              </w:rPr>
              <m:t>G</m:t>
            </m:r>
          </m:e>
        </m:acc>
      </m:oMath>
      <w:r>
        <w:rPr>
          <w:rFonts w:eastAsiaTheme="minorEastAsia"/>
        </w:rPr>
        <w:t xml:space="preserve">; luego de esto se escoge un vértice </w:t>
      </w:r>
      <m:oMath>
        <m:r>
          <w:rPr>
            <w:rFonts w:ascii="Cambria Math" w:eastAsiaTheme="minorEastAsia" w:hAnsi="Cambria Math"/>
            <w:sz w:val="28"/>
            <w:szCs w:val="28"/>
          </w:rPr>
          <m:t>v∈V(</m:t>
        </m:r>
        <m:acc>
          <m:accPr>
            <m:chr m:val="⃗"/>
            <m:ctrlPr>
              <w:rPr>
                <w:rFonts w:ascii="Cambria Math" w:eastAsiaTheme="minorEastAsia" w:hAnsi="Cambria Math"/>
                <w:i/>
                <w:sz w:val="28"/>
                <w:szCs w:val="28"/>
              </w:rPr>
            </m:ctrlPr>
          </m:accPr>
          <m:e>
            <m:r>
              <w:rPr>
                <w:rFonts w:ascii="Cambria Math" w:eastAsiaTheme="minorEastAsia" w:hAnsi="Cambria Math"/>
                <w:sz w:val="28"/>
                <w:szCs w:val="28"/>
              </w:rPr>
              <m:t>G</m:t>
            </m:r>
          </m:e>
        </m:acc>
        <m:r>
          <w:rPr>
            <w:rFonts w:ascii="Cambria Math" w:eastAsiaTheme="minorEastAsia" w:hAnsi="Cambria Math"/>
            <w:sz w:val="28"/>
            <w:szCs w:val="28"/>
          </w:rPr>
          <m:t>)</m:t>
        </m:r>
      </m:oMath>
      <w:r>
        <w:rPr>
          <w:rFonts w:eastAsiaTheme="minorEastAsia"/>
        </w:rPr>
        <w:t xml:space="preserve"> y se fija un circuito euleriano </w:t>
      </w:r>
      <m:oMath>
        <m:r>
          <w:rPr>
            <w:rFonts w:ascii="Cambria Math" w:eastAsiaTheme="minorEastAsia" w:hAnsi="Cambria Math"/>
            <w:sz w:val="28"/>
            <w:szCs w:val="28"/>
          </w:rPr>
          <m:t>γ</m:t>
        </m:r>
      </m:oMath>
      <w:r>
        <w:rPr>
          <w:rFonts w:eastAsiaTheme="minorEastAsia"/>
        </w:rPr>
        <w:t xml:space="preserve"> en </w:t>
      </w:r>
      <m:oMath>
        <m:acc>
          <m:accPr>
            <m:chr m:val="⃗"/>
            <m:ctrlPr>
              <w:rPr>
                <w:rFonts w:ascii="Cambria Math" w:eastAsiaTheme="minorEastAsia" w:hAnsi="Cambria Math"/>
                <w:i/>
                <w:sz w:val="28"/>
                <w:szCs w:val="28"/>
              </w:rPr>
            </m:ctrlPr>
          </m:accPr>
          <m:e>
            <m:r>
              <w:rPr>
                <w:rFonts w:ascii="Cambria Math" w:eastAsiaTheme="minorEastAsia" w:hAnsi="Cambria Math"/>
                <w:sz w:val="28"/>
                <w:szCs w:val="28"/>
              </w:rPr>
              <m:t>G</m:t>
            </m:r>
          </m:e>
        </m:acc>
      </m:oMath>
      <w:r>
        <w:rPr>
          <w:rFonts w:eastAsiaTheme="minorEastAsia"/>
        </w:rPr>
        <w:t xml:space="preserve"> con inicio en </w:t>
      </w:r>
      <m:oMath>
        <m:r>
          <w:rPr>
            <w:rFonts w:ascii="Cambria Math" w:eastAsiaTheme="minorEastAsia" w:hAnsi="Cambria Math"/>
            <w:sz w:val="28"/>
            <w:szCs w:val="28"/>
          </w:rPr>
          <m:t>v</m:t>
        </m:r>
      </m:oMath>
      <w:r>
        <w:rPr>
          <w:rFonts w:eastAsiaTheme="minorEastAsia"/>
        </w:rPr>
        <w:t xml:space="preserve">. Hecho esto se tiene una tripla </w:t>
      </w:r>
      <m:oMath>
        <m:d>
          <m:dPr>
            <m:ctrlPr>
              <w:rPr>
                <w:rFonts w:ascii="Cambria Math" w:eastAsiaTheme="minorEastAsia" w:hAnsi="Cambria Math"/>
                <w:i/>
                <w:sz w:val="28"/>
                <w:szCs w:val="28"/>
              </w:rPr>
            </m:ctrlPr>
          </m:dPr>
          <m:e>
            <m:r>
              <w:rPr>
                <w:rFonts w:ascii="Cambria Math" w:eastAsiaTheme="minorEastAsia" w:hAnsi="Cambria Math"/>
                <w:sz w:val="28"/>
                <w:szCs w:val="28"/>
              </w:rPr>
              <m:t>μ, v,γ</m:t>
            </m:r>
          </m:e>
        </m:d>
      </m:oMath>
      <w:r>
        <w:rPr>
          <w:rFonts w:eastAsiaTheme="minorEastAsia"/>
        </w:rPr>
        <w:t xml:space="preserve"> a partir de la cual le será asignado a </w:t>
      </w:r>
      <m:oMath>
        <m:r>
          <w:rPr>
            <w:rFonts w:ascii="Cambria Math" w:eastAsiaTheme="minorEastAsia" w:hAnsi="Cambria Math"/>
            <w:sz w:val="28"/>
            <w:szCs w:val="28"/>
          </w:rPr>
          <m:t>G</m:t>
        </m:r>
      </m:oMath>
      <w:r>
        <w:rPr>
          <w:rFonts w:eastAsiaTheme="minorEastAsia"/>
        </w:rPr>
        <w:t xml:space="preserve"> un código </w:t>
      </w:r>
      <m:oMath>
        <m:sSup>
          <m:sSupPr>
            <m:ctrlPr>
              <w:rPr>
                <w:rFonts w:ascii="Cambria Math" w:eastAsiaTheme="minorEastAsia" w:hAnsi="Cambria Math"/>
                <w:i/>
                <w:sz w:val="28"/>
                <w:szCs w:val="28"/>
              </w:rPr>
            </m:ctrlPr>
          </m:sSupPr>
          <m:e>
            <m:r>
              <w:rPr>
                <w:rFonts w:ascii="Cambria Math" w:eastAsiaTheme="minorEastAsia" w:hAnsi="Cambria Math"/>
                <w:sz w:val="28"/>
                <w:szCs w:val="28"/>
              </w:rPr>
              <m:t>c</m:t>
            </m:r>
          </m:e>
          <m:sup>
            <m:r>
              <w:rPr>
                <w:rFonts w:ascii="Cambria Math" w:eastAsiaTheme="minorEastAsia" w:hAnsi="Cambria Math"/>
                <w:sz w:val="28"/>
                <w:szCs w:val="28"/>
              </w:rPr>
              <m:t>μ, v,  γ</m:t>
            </m:r>
          </m:sup>
        </m:sSup>
        <m:r>
          <w:rPr>
            <w:rFonts w:ascii="Cambria Math" w:eastAsiaTheme="minorEastAsia" w:hAnsi="Cambria Math"/>
            <w:sz w:val="28"/>
            <w:szCs w:val="28"/>
          </w:rPr>
          <m:t>(G)</m:t>
        </m:r>
      </m:oMath>
      <w:r>
        <w:rPr>
          <w:rFonts w:eastAsiaTheme="minorEastAsia"/>
        </w:rPr>
        <w:t xml:space="preserve">. Debido a que el número de circuitos eulerianos posibles puede ser excesivamente grande debe ser escogido un circuito canónico que inicie en </w:t>
      </w:r>
      <m:oMath>
        <m:r>
          <w:rPr>
            <w:rFonts w:ascii="Cambria Math" w:eastAsiaTheme="minorEastAsia" w:hAnsi="Cambria Math"/>
            <w:sz w:val="28"/>
          </w:rPr>
          <m:t>v</m:t>
        </m:r>
      </m:oMath>
      <w:r>
        <w:rPr>
          <w:rFonts w:eastAsiaTheme="minorEastAsia"/>
        </w:rPr>
        <w:t>. Para lograr este cometido se fija</w:t>
      </w:r>
      <w:r w:rsidR="00150DF5">
        <w:rPr>
          <w:rFonts w:eastAsiaTheme="minorEastAsia"/>
        </w:rPr>
        <w:t xml:space="preserve"> </w:t>
      </w:r>
      <w:r>
        <w:rPr>
          <w:rFonts w:eastAsiaTheme="minorEastAsia"/>
        </w:rPr>
        <w:t xml:space="preserve">una arista </w:t>
      </w:r>
      <m:oMath>
        <m:r>
          <w:rPr>
            <w:rFonts w:ascii="Cambria Math" w:eastAsiaTheme="minorEastAsia" w:hAnsi="Cambria Math"/>
            <w:sz w:val="28"/>
            <w:szCs w:val="28"/>
          </w:rPr>
          <m:t>e∈V(</m:t>
        </m:r>
        <m:acc>
          <m:accPr>
            <m:chr m:val="⃗"/>
            <m:ctrlPr>
              <w:rPr>
                <w:rFonts w:ascii="Cambria Math" w:eastAsiaTheme="minorEastAsia" w:hAnsi="Cambria Math"/>
                <w:i/>
                <w:sz w:val="28"/>
                <w:szCs w:val="28"/>
              </w:rPr>
            </m:ctrlPr>
          </m:accPr>
          <m:e>
            <m:r>
              <w:rPr>
                <w:rFonts w:ascii="Cambria Math" w:eastAsiaTheme="minorEastAsia" w:hAnsi="Cambria Math"/>
                <w:sz w:val="28"/>
                <w:szCs w:val="28"/>
              </w:rPr>
              <m:t>G</m:t>
            </m:r>
          </m:e>
        </m:acc>
        <m:r>
          <w:rPr>
            <w:rFonts w:ascii="Cambria Math" w:eastAsiaTheme="minorEastAsia" w:hAnsi="Cambria Math"/>
            <w:sz w:val="28"/>
            <w:szCs w:val="28"/>
          </w:rPr>
          <m:t>)</m:t>
        </m:r>
      </m:oMath>
      <w:r>
        <w:rPr>
          <w:rFonts w:eastAsiaTheme="minorEastAsia"/>
        </w:rPr>
        <w:t xml:space="preserve"> incidente en </w:t>
      </w:r>
      <m:oMath>
        <m:r>
          <w:rPr>
            <w:rFonts w:ascii="Cambria Math" w:eastAsiaTheme="minorEastAsia" w:hAnsi="Cambria Math"/>
            <w:sz w:val="28"/>
          </w:rPr>
          <m:t>v</m:t>
        </m:r>
      </m:oMath>
      <w:r>
        <w:rPr>
          <w:rFonts w:eastAsiaTheme="minorEastAsia"/>
        </w:rPr>
        <w:t xml:space="preserve"> y se aplica la regla propuesta por Weinberg: </w:t>
      </w:r>
    </w:p>
    <w:p w:rsidR="00E45593" w:rsidRDefault="00E45593" w:rsidP="0094093D">
      <w:pPr>
        <w:pStyle w:val="Prrafodelista"/>
        <w:numPr>
          <w:ilvl w:val="0"/>
          <w:numId w:val="20"/>
        </w:numPr>
        <w:ind w:left="714" w:hanging="357"/>
        <w:jc w:val="both"/>
        <w:rPr>
          <w:rFonts w:eastAsiaTheme="minorEastAsia"/>
        </w:rPr>
      </w:pPr>
      <w:r>
        <w:rPr>
          <w:rFonts w:eastAsiaTheme="minorEastAsia"/>
        </w:rPr>
        <w:t xml:space="preserve">Salga por primera vez de </w:t>
      </w:r>
      <m:oMath>
        <m:r>
          <w:rPr>
            <w:rFonts w:ascii="Cambria Math" w:eastAsiaTheme="minorEastAsia" w:hAnsi="Cambria Math"/>
            <w:sz w:val="28"/>
            <w:szCs w:val="28"/>
          </w:rPr>
          <m:t>v</m:t>
        </m:r>
      </m:oMath>
      <w:r>
        <w:rPr>
          <w:rFonts w:eastAsiaTheme="minorEastAsia"/>
        </w:rPr>
        <w:t xml:space="preserve"> usando la arista </w:t>
      </w:r>
      <m:oMath>
        <m:r>
          <w:rPr>
            <w:rFonts w:ascii="Cambria Math" w:eastAsiaTheme="minorEastAsia" w:hAnsi="Cambria Math"/>
            <w:sz w:val="28"/>
            <w:szCs w:val="28"/>
          </w:rPr>
          <m:t>e</m:t>
        </m:r>
      </m:oMath>
      <w:r>
        <w:rPr>
          <w:rFonts w:eastAsiaTheme="minorEastAsia"/>
        </w:rPr>
        <w:t>.</w:t>
      </w:r>
    </w:p>
    <w:p w:rsidR="00E45593" w:rsidRDefault="00E45593" w:rsidP="0094093D">
      <w:pPr>
        <w:pStyle w:val="Prrafodelista"/>
        <w:numPr>
          <w:ilvl w:val="0"/>
          <w:numId w:val="20"/>
        </w:numPr>
        <w:ind w:left="714" w:hanging="357"/>
        <w:jc w:val="both"/>
        <w:rPr>
          <w:rFonts w:eastAsiaTheme="minorEastAsia"/>
        </w:rPr>
      </w:pPr>
      <w:r>
        <w:rPr>
          <w:rFonts w:eastAsiaTheme="minorEastAsia"/>
        </w:rPr>
        <w:t xml:space="preserve">Dado </w:t>
      </w:r>
      <m:oMath>
        <m:r>
          <w:rPr>
            <w:rFonts w:ascii="Cambria Math" w:eastAsiaTheme="minorEastAsia" w:hAnsi="Cambria Math"/>
            <w:sz w:val="28"/>
            <w:szCs w:val="28"/>
          </w:rPr>
          <m:t>w∈V(G)</m:t>
        </m:r>
      </m:oMath>
      <w:r>
        <w:rPr>
          <w:rFonts w:eastAsiaTheme="minorEastAsia"/>
        </w:rPr>
        <w:t xml:space="preserve">, si </w:t>
      </w:r>
      <m:oMath>
        <m:r>
          <w:rPr>
            <w:rFonts w:ascii="Cambria Math" w:eastAsiaTheme="minorEastAsia" w:hAnsi="Cambria Math"/>
            <w:sz w:val="28"/>
            <w:szCs w:val="28"/>
          </w:rPr>
          <m:t>w</m:t>
        </m:r>
      </m:oMath>
      <w:r>
        <w:rPr>
          <w:rFonts w:eastAsiaTheme="minorEastAsia"/>
        </w:rPr>
        <w:t xml:space="preserve"> es visitado por primera vez, tome la primera arista de salida a la derecha (sentido anti horario) de la arista empleada para entrar a </w:t>
      </w:r>
      <m:oMath>
        <m:r>
          <w:rPr>
            <w:rFonts w:ascii="Cambria Math" w:eastAsiaTheme="minorEastAsia" w:hAnsi="Cambria Math"/>
            <w:sz w:val="28"/>
            <w:szCs w:val="28"/>
          </w:rPr>
          <m:t>w</m:t>
        </m:r>
      </m:oMath>
      <w:r>
        <w:rPr>
          <w:rFonts w:eastAsiaTheme="minorEastAsia"/>
        </w:rPr>
        <w:t>.</w:t>
      </w:r>
    </w:p>
    <w:p w:rsidR="00E45593" w:rsidRDefault="00E45593" w:rsidP="0094093D">
      <w:pPr>
        <w:pStyle w:val="Prrafodelista"/>
        <w:numPr>
          <w:ilvl w:val="0"/>
          <w:numId w:val="20"/>
        </w:numPr>
        <w:ind w:left="714" w:hanging="357"/>
        <w:jc w:val="both"/>
        <w:rPr>
          <w:rFonts w:eastAsiaTheme="minorEastAsia"/>
        </w:rPr>
      </w:pPr>
      <w:r>
        <w:rPr>
          <w:rFonts w:eastAsiaTheme="minorEastAsia"/>
        </w:rPr>
        <w:t xml:space="preserve">Si </w:t>
      </w:r>
      <m:oMath>
        <m:r>
          <w:rPr>
            <w:rFonts w:ascii="Cambria Math" w:eastAsiaTheme="minorEastAsia" w:hAnsi="Cambria Math"/>
            <w:sz w:val="28"/>
            <w:szCs w:val="28"/>
          </w:rPr>
          <m:t>w</m:t>
        </m:r>
      </m:oMath>
      <w:r>
        <w:rPr>
          <w:rFonts w:eastAsiaTheme="minorEastAsia"/>
        </w:rPr>
        <w:t xml:space="preserve"> ya fue visitado previamente, use el lado dual para salir de </w:t>
      </w:r>
      <m:oMath>
        <m:r>
          <w:rPr>
            <w:rFonts w:ascii="Cambria Math" w:eastAsiaTheme="minorEastAsia" w:hAnsi="Cambria Math"/>
            <w:sz w:val="28"/>
            <w:szCs w:val="28"/>
          </w:rPr>
          <m:t>w</m:t>
        </m:r>
      </m:oMath>
      <w:r>
        <w:rPr>
          <w:rFonts w:eastAsiaTheme="minorEastAsia"/>
        </w:rPr>
        <w:t xml:space="preserve"> siempre y cuando no haya sido usado con anterioridad.</w:t>
      </w:r>
    </w:p>
    <w:p w:rsidR="00E45593" w:rsidRPr="000349A2" w:rsidRDefault="00E45593" w:rsidP="0094093D">
      <w:pPr>
        <w:pStyle w:val="Prrafodelista"/>
        <w:numPr>
          <w:ilvl w:val="0"/>
          <w:numId w:val="20"/>
        </w:numPr>
        <w:ind w:left="714" w:hanging="357"/>
        <w:jc w:val="both"/>
        <w:rPr>
          <w:rFonts w:eastAsiaTheme="minorEastAsia"/>
        </w:rPr>
      </w:pPr>
      <w:r>
        <w:rPr>
          <w:rFonts w:eastAsiaTheme="minorEastAsia"/>
        </w:rPr>
        <w:lastRenderedPageBreak/>
        <w:t xml:space="preserve">Si </w:t>
      </w:r>
      <m:oMath>
        <m:r>
          <w:rPr>
            <w:rFonts w:ascii="Cambria Math" w:eastAsiaTheme="minorEastAsia" w:hAnsi="Cambria Math"/>
            <w:sz w:val="28"/>
            <w:szCs w:val="28"/>
          </w:rPr>
          <m:t>w</m:t>
        </m:r>
      </m:oMath>
      <w:r>
        <w:rPr>
          <w:rFonts w:eastAsiaTheme="minorEastAsia"/>
        </w:rPr>
        <w:t xml:space="preserve"> ya fue visitado y el lado dual fue usado con anterioridad, salga del vértice usando la primera arista de salida a la derecha de la arista empleada para entrar en </w:t>
      </w:r>
      <m:oMath>
        <m:r>
          <w:rPr>
            <w:rFonts w:ascii="Cambria Math" w:eastAsiaTheme="minorEastAsia" w:hAnsi="Cambria Math"/>
            <w:sz w:val="28"/>
            <w:szCs w:val="28"/>
          </w:rPr>
          <m:t>w</m:t>
        </m:r>
      </m:oMath>
      <w:r>
        <w:rPr>
          <w:rFonts w:eastAsiaTheme="minorEastAsia"/>
        </w:rPr>
        <w:t>, que no haya sido usada con anterioridad.</w:t>
      </w:r>
    </w:p>
    <w:p w:rsidR="00E45593" w:rsidRDefault="00E45593" w:rsidP="00E45593">
      <w:pPr>
        <w:jc w:val="both"/>
        <w:rPr>
          <w:rFonts w:eastAsiaTheme="minorEastAsia"/>
        </w:rPr>
      </w:pPr>
      <w:r>
        <w:rPr>
          <w:rFonts w:eastAsiaTheme="minorEastAsia"/>
        </w:rPr>
        <w:t xml:space="preserve">La regla de Weinberg determina una manera de recorrer el grafo </w:t>
      </w:r>
      <m:oMath>
        <m:r>
          <w:rPr>
            <w:rFonts w:ascii="Cambria Math" w:eastAsiaTheme="minorEastAsia" w:hAnsi="Cambria Math"/>
            <w:sz w:val="28"/>
            <w:szCs w:val="28"/>
          </w:rPr>
          <m:t>G</m:t>
        </m:r>
      </m:oMath>
      <w:r>
        <w:rPr>
          <w:rFonts w:eastAsiaTheme="minorEastAsia"/>
        </w:rPr>
        <w:t xml:space="preserve"> y de este modo determina un circuito euleriano </w:t>
      </w:r>
      <m:oMath>
        <m:sSub>
          <m:sSubPr>
            <m:ctrlPr>
              <w:rPr>
                <w:rFonts w:ascii="Cambria Math" w:eastAsiaTheme="minorEastAsia" w:hAnsi="Cambria Math"/>
                <w:i/>
                <w:sz w:val="28"/>
                <w:szCs w:val="28"/>
              </w:rPr>
            </m:ctrlPr>
          </m:sSubPr>
          <m:e>
            <m:r>
              <w:rPr>
                <w:rFonts w:ascii="Cambria Math" w:eastAsiaTheme="minorEastAsia" w:hAnsi="Cambria Math"/>
                <w:sz w:val="28"/>
                <w:szCs w:val="28"/>
              </w:rPr>
              <m:t>γ</m:t>
            </m:r>
          </m:e>
          <m:sub>
            <m:r>
              <w:rPr>
                <w:rFonts w:ascii="Cambria Math" w:eastAsiaTheme="minorEastAsia" w:hAnsi="Cambria Math"/>
                <w:sz w:val="28"/>
                <w:szCs w:val="28"/>
              </w:rPr>
              <m:t>μ, v,e</m:t>
            </m:r>
          </m:sub>
        </m:sSub>
      </m:oMath>
      <w:r>
        <w:rPr>
          <w:rFonts w:eastAsiaTheme="minorEastAsia"/>
        </w:rPr>
        <w:t xml:space="preserve">. Hecho lo anterior podemos usar el circuito </w:t>
      </w:r>
      <m:oMath>
        <m:sSub>
          <m:sSubPr>
            <m:ctrlPr>
              <w:rPr>
                <w:rFonts w:ascii="Cambria Math" w:eastAsiaTheme="minorEastAsia" w:hAnsi="Cambria Math"/>
                <w:i/>
                <w:sz w:val="28"/>
                <w:szCs w:val="28"/>
              </w:rPr>
            </m:ctrlPr>
          </m:sSubPr>
          <m:e>
            <m:r>
              <w:rPr>
                <w:rFonts w:ascii="Cambria Math" w:eastAsiaTheme="minorEastAsia" w:hAnsi="Cambria Math"/>
                <w:sz w:val="28"/>
                <w:szCs w:val="28"/>
              </w:rPr>
              <m:t>γ</m:t>
            </m:r>
          </m:e>
          <m:sub>
            <m:r>
              <w:rPr>
                <w:rFonts w:ascii="Cambria Math" w:eastAsiaTheme="minorEastAsia" w:hAnsi="Cambria Math"/>
                <w:sz w:val="28"/>
                <w:szCs w:val="28"/>
              </w:rPr>
              <m:t>μ, v,e</m:t>
            </m:r>
          </m:sub>
        </m:sSub>
      </m:oMath>
      <w:r>
        <w:rPr>
          <w:rFonts w:eastAsiaTheme="minorEastAsia"/>
        </w:rPr>
        <w:t xml:space="preserve"> para asignar un código a </w:t>
      </w:r>
      <m:oMath>
        <m:r>
          <w:rPr>
            <w:rFonts w:ascii="Cambria Math" w:eastAsiaTheme="minorEastAsia" w:hAnsi="Cambria Math"/>
            <w:sz w:val="28"/>
            <w:szCs w:val="28"/>
          </w:rPr>
          <m:t>G</m:t>
        </m:r>
      </m:oMath>
      <w:r>
        <w:rPr>
          <w:rFonts w:eastAsiaTheme="minorEastAsia"/>
        </w:rPr>
        <w:t xml:space="preserve">; el código </w:t>
      </w:r>
      <m:oMath>
        <m:sSup>
          <m:sSupPr>
            <m:ctrlPr>
              <w:rPr>
                <w:rFonts w:ascii="Cambria Math" w:eastAsiaTheme="minorEastAsia" w:hAnsi="Cambria Math"/>
                <w:i/>
                <w:sz w:val="28"/>
                <w:szCs w:val="28"/>
              </w:rPr>
            </m:ctrlPr>
          </m:sSupPr>
          <m:e>
            <m:r>
              <w:rPr>
                <w:rFonts w:ascii="Cambria Math" w:eastAsiaTheme="minorEastAsia" w:hAnsi="Cambria Math"/>
                <w:sz w:val="28"/>
                <w:szCs w:val="28"/>
              </w:rPr>
              <m:t>c</m:t>
            </m:r>
          </m:e>
          <m:sup>
            <m:r>
              <w:rPr>
                <w:rFonts w:ascii="Cambria Math" w:eastAsiaTheme="minorEastAsia" w:hAnsi="Cambria Math"/>
                <w:sz w:val="28"/>
                <w:szCs w:val="28"/>
              </w:rPr>
              <m:t xml:space="preserve">μ, v, </m:t>
            </m:r>
            <m:sSub>
              <m:sSubPr>
                <m:ctrlPr>
                  <w:rPr>
                    <w:rFonts w:ascii="Cambria Math" w:eastAsiaTheme="minorEastAsia" w:hAnsi="Cambria Math"/>
                    <w:i/>
                    <w:sz w:val="28"/>
                    <w:szCs w:val="28"/>
                  </w:rPr>
                </m:ctrlPr>
              </m:sSubPr>
              <m:e>
                <m:r>
                  <w:rPr>
                    <w:rFonts w:ascii="Cambria Math" w:eastAsiaTheme="minorEastAsia" w:hAnsi="Cambria Math"/>
                    <w:sz w:val="28"/>
                    <w:szCs w:val="28"/>
                  </w:rPr>
                  <m:t>γ</m:t>
                </m:r>
              </m:e>
              <m:sub>
                <m:r>
                  <w:rPr>
                    <w:rFonts w:ascii="Cambria Math" w:eastAsiaTheme="minorEastAsia" w:hAnsi="Cambria Math"/>
                    <w:sz w:val="28"/>
                    <w:szCs w:val="28"/>
                  </w:rPr>
                  <m:t>μ, v,e</m:t>
                </m:r>
              </m:sub>
            </m:sSub>
          </m:sup>
        </m:sSup>
        <m:d>
          <m:dPr>
            <m:ctrlPr>
              <w:rPr>
                <w:rFonts w:ascii="Cambria Math" w:eastAsiaTheme="minorEastAsia" w:hAnsi="Cambria Math"/>
                <w:i/>
                <w:sz w:val="28"/>
                <w:szCs w:val="28"/>
              </w:rPr>
            </m:ctrlPr>
          </m:dPr>
          <m:e>
            <m:r>
              <w:rPr>
                <w:rFonts w:ascii="Cambria Math" w:eastAsiaTheme="minorEastAsia" w:hAnsi="Cambria Math"/>
                <w:sz w:val="28"/>
                <w:szCs w:val="28"/>
              </w:rPr>
              <m:t>G</m:t>
            </m:r>
          </m:e>
        </m:d>
      </m:oMath>
      <w:r>
        <w:rPr>
          <w:rFonts w:eastAsiaTheme="minorEastAsia"/>
        </w:rPr>
        <w:t xml:space="preserve"> se construye de la siguiente manera:</w:t>
      </w:r>
    </w:p>
    <w:p w:rsidR="00E45593" w:rsidRDefault="00E45593" w:rsidP="00D40DD1">
      <w:pPr>
        <w:pStyle w:val="Prrafodelista"/>
        <w:numPr>
          <w:ilvl w:val="0"/>
          <w:numId w:val="23"/>
        </w:numPr>
        <w:jc w:val="both"/>
        <w:rPr>
          <w:rFonts w:eastAsiaTheme="minorEastAsia"/>
        </w:rPr>
      </w:pPr>
      <w:r w:rsidRPr="00135A02">
        <w:rPr>
          <w:rFonts w:eastAsiaTheme="minorEastAsia"/>
        </w:rPr>
        <w:t xml:space="preserve">Asígnese el número 1 a </w:t>
      </w:r>
      <m:oMath>
        <m:r>
          <w:rPr>
            <w:rFonts w:ascii="Cambria Math" w:eastAsiaTheme="minorEastAsia" w:hAnsi="Cambria Math"/>
            <w:sz w:val="28"/>
            <w:szCs w:val="28"/>
          </w:rPr>
          <m:t>v</m:t>
        </m:r>
      </m:oMath>
      <w:r w:rsidRPr="00135A02">
        <w:rPr>
          <w:rFonts w:eastAsiaTheme="minorEastAsia"/>
        </w:rPr>
        <w:t xml:space="preserve">. </w:t>
      </w:r>
    </w:p>
    <w:p w:rsidR="00E45593" w:rsidRPr="00135A02" w:rsidRDefault="00E45593" w:rsidP="00D40DD1">
      <w:pPr>
        <w:pStyle w:val="Prrafodelista"/>
        <w:numPr>
          <w:ilvl w:val="0"/>
          <w:numId w:val="23"/>
        </w:numPr>
        <w:jc w:val="both"/>
        <w:rPr>
          <w:rFonts w:eastAsiaTheme="minorEastAsia"/>
        </w:rPr>
      </w:pPr>
      <w:r w:rsidRPr="00135A02">
        <w:rPr>
          <w:rFonts w:eastAsiaTheme="minorEastAsia"/>
        </w:rPr>
        <w:t xml:space="preserve">Sea </w:t>
      </w:r>
      <m:oMath>
        <m:acc>
          <m:accPr>
            <m:ctrlPr>
              <w:rPr>
                <w:rFonts w:ascii="Cambria Math" w:eastAsiaTheme="minorEastAsia" w:hAnsi="Cambria Math"/>
                <w:i/>
                <w:sz w:val="28"/>
                <w:szCs w:val="28"/>
              </w:rPr>
            </m:ctrlPr>
          </m:accPr>
          <m:e>
            <m:r>
              <w:rPr>
                <w:rFonts w:ascii="Cambria Math" w:eastAsiaTheme="minorEastAsia" w:hAnsi="Cambria Math"/>
                <w:sz w:val="28"/>
                <w:szCs w:val="28"/>
              </w:rPr>
              <m:t>W</m:t>
            </m:r>
          </m:e>
        </m:acc>
      </m:oMath>
      <w:r w:rsidR="008F21F4">
        <w:rPr>
          <w:rFonts w:eastAsiaTheme="minorEastAsia"/>
          <w:sz w:val="28"/>
          <w:szCs w:val="28"/>
        </w:rPr>
        <w:t xml:space="preserve"> </w:t>
      </w:r>
      <w:r w:rsidRPr="00135A02">
        <w:rPr>
          <w:rFonts w:eastAsiaTheme="minorEastAsia"/>
        </w:rPr>
        <w:t xml:space="preserve">el código parcial construido, cuando se visita un vértice </w:t>
      </w:r>
      <m:oMath>
        <m:r>
          <w:rPr>
            <w:rFonts w:ascii="Cambria Math" w:eastAsiaTheme="minorEastAsia" w:hAnsi="Cambria Math"/>
            <w:sz w:val="28"/>
            <w:szCs w:val="28"/>
          </w:rPr>
          <m:t>w</m:t>
        </m:r>
      </m:oMath>
      <w:r w:rsidRPr="00135A02">
        <w:rPr>
          <w:rFonts w:eastAsiaTheme="minorEastAsia"/>
        </w:rPr>
        <w:t xml:space="preserve"> puede ocurrir uno de dos casos:</w:t>
      </w:r>
    </w:p>
    <w:p w:rsidR="00E45593" w:rsidRDefault="00E45593" w:rsidP="00D40DD1">
      <w:pPr>
        <w:pStyle w:val="Prrafodelista"/>
        <w:numPr>
          <w:ilvl w:val="1"/>
          <w:numId w:val="23"/>
        </w:numPr>
        <w:jc w:val="both"/>
        <w:rPr>
          <w:rFonts w:eastAsiaTheme="minorEastAsia"/>
        </w:rPr>
      </w:pPr>
      <m:oMath>
        <m:r>
          <w:rPr>
            <w:rFonts w:ascii="Cambria Math" w:eastAsiaTheme="minorEastAsia" w:hAnsi="Cambria Math"/>
            <w:sz w:val="28"/>
            <w:szCs w:val="28"/>
          </w:rPr>
          <m:t>w</m:t>
        </m:r>
      </m:oMath>
      <w:r w:rsidRPr="008D0A36">
        <w:rPr>
          <w:rFonts w:eastAsiaTheme="minorEastAsia"/>
        </w:rPr>
        <w:t xml:space="preserve"> no ha sido visitado previamente: asígnese a esté vértice un número </w:t>
      </w:r>
      <m:oMath>
        <m:r>
          <w:rPr>
            <w:rFonts w:ascii="Cambria Math" w:eastAsiaTheme="minorEastAsia" w:hAnsi="Cambria Math"/>
            <w:sz w:val="28"/>
            <w:szCs w:val="28"/>
          </w:rPr>
          <m:t>i</m:t>
        </m:r>
      </m:oMath>
      <w:r>
        <w:rPr>
          <w:rFonts w:eastAsiaTheme="minorEastAsia"/>
        </w:rPr>
        <w:t xml:space="preserve"> igual al</w:t>
      </w:r>
      <w:r w:rsidRPr="008D0A36">
        <w:rPr>
          <w:rFonts w:eastAsiaTheme="minorEastAsia"/>
        </w:rPr>
        <w:t xml:space="preserve"> número de vértices </w:t>
      </w:r>
      <w:r>
        <w:rPr>
          <w:rFonts w:eastAsiaTheme="minorEastAsia"/>
        </w:rPr>
        <w:t>que ya han sido visitados más uno</w:t>
      </w:r>
      <w:r w:rsidRPr="008D0A36">
        <w:rPr>
          <w:rFonts w:eastAsiaTheme="minorEastAsia"/>
        </w:rPr>
        <w:t xml:space="preserve">. En este caso el código parcial se transforma en </w:t>
      </w:r>
      <m:oMath>
        <m:acc>
          <m:accPr>
            <m:ctrlPr>
              <w:rPr>
                <w:rFonts w:ascii="Cambria Math" w:eastAsiaTheme="minorEastAsia" w:hAnsi="Cambria Math"/>
                <w:i/>
                <w:sz w:val="28"/>
                <w:szCs w:val="28"/>
              </w:rPr>
            </m:ctrlPr>
          </m:accPr>
          <m:e>
            <m:r>
              <w:rPr>
                <w:rFonts w:ascii="Cambria Math" w:eastAsiaTheme="minorEastAsia" w:hAnsi="Cambria Math"/>
                <w:sz w:val="28"/>
                <w:szCs w:val="28"/>
              </w:rPr>
              <m:t>W</m:t>
            </m:r>
          </m:e>
        </m:acc>
        <m:r>
          <w:rPr>
            <w:rFonts w:ascii="Cambria Math" w:eastAsiaTheme="minorEastAsia" w:hAnsi="Cambria Math"/>
            <w:sz w:val="28"/>
            <w:szCs w:val="28"/>
          </w:rPr>
          <m:t>(i+1)</m:t>
        </m:r>
      </m:oMath>
      <w:r w:rsidRPr="008D0A36">
        <w:rPr>
          <w:rFonts w:eastAsiaTheme="minorEastAsia"/>
        </w:rPr>
        <w:t>.</w:t>
      </w:r>
    </w:p>
    <w:p w:rsidR="00E45593" w:rsidRDefault="00E45593" w:rsidP="00D40DD1">
      <w:pPr>
        <w:pStyle w:val="Prrafodelista"/>
        <w:numPr>
          <w:ilvl w:val="1"/>
          <w:numId w:val="23"/>
        </w:numPr>
        <w:jc w:val="both"/>
        <w:rPr>
          <w:rFonts w:eastAsiaTheme="minorEastAsia"/>
        </w:rPr>
      </w:pPr>
      <m:oMath>
        <m:r>
          <w:rPr>
            <w:rFonts w:ascii="Cambria Math" w:eastAsiaTheme="minorEastAsia" w:hAnsi="Cambria Math"/>
            <w:sz w:val="28"/>
            <w:szCs w:val="28"/>
          </w:rPr>
          <m:t>w</m:t>
        </m:r>
      </m:oMath>
      <w:r>
        <w:rPr>
          <w:rFonts w:eastAsiaTheme="minorEastAsia"/>
        </w:rPr>
        <w:t xml:space="preserve"> ya fue visitado y por ende ya le fue asignado un número </w:t>
      </w:r>
      <m:oMath>
        <m:r>
          <w:rPr>
            <w:rFonts w:ascii="Cambria Math" w:eastAsiaTheme="minorEastAsia" w:hAnsi="Cambria Math"/>
            <w:sz w:val="28"/>
            <w:szCs w:val="28"/>
          </w:rPr>
          <m:t>j</m:t>
        </m:r>
      </m:oMath>
      <w:r>
        <w:rPr>
          <w:rFonts w:eastAsiaTheme="minorEastAsia"/>
        </w:rPr>
        <w:t xml:space="preserve">: en este caso el código parcial se transformará en </w:t>
      </w:r>
      <m:oMath>
        <m:acc>
          <m:accPr>
            <m:ctrlPr>
              <w:rPr>
                <w:rFonts w:ascii="Cambria Math" w:eastAsiaTheme="minorEastAsia" w:hAnsi="Cambria Math"/>
                <w:i/>
                <w:sz w:val="28"/>
                <w:szCs w:val="28"/>
              </w:rPr>
            </m:ctrlPr>
          </m:accPr>
          <m:e>
            <m:r>
              <w:rPr>
                <w:rFonts w:ascii="Cambria Math" w:eastAsiaTheme="minorEastAsia" w:hAnsi="Cambria Math"/>
                <w:sz w:val="28"/>
                <w:szCs w:val="28"/>
              </w:rPr>
              <m:t>W</m:t>
            </m:r>
          </m:e>
        </m:acc>
        <m:r>
          <w:rPr>
            <w:rFonts w:ascii="Cambria Math" w:eastAsiaTheme="minorEastAsia" w:hAnsi="Cambria Math"/>
            <w:sz w:val="28"/>
            <w:szCs w:val="28"/>
          </w:rPr>
          <m:t>j</m:t>
        </m:r>
      </m:oMath>
      <w:r>
        <w:rPr>
          <w:rFonts w:eastAsiaTheme="minorEastAsia"/>
        </w:rPr>
        <w:t>.</w:t>
      </w:r>
    </w:p>
    <w:p w:rsidR="00E45593" w:rsidRDefault="00E45593" w:rsidP="00E45593">
      <w:pPr>
        <w:jc w:val="both"/>
        <w:rPr>
          <w:rFonts w:eastAsiaTheme="minorEastAsia"/>
        </w:rPr>
      </w:pPr>
      <w:r>
        <w:rPr>
          <w:rFonts w:eastAsiaTheme="minorEastAsia"/>
        </w:rPr>
        <w:t xml:space="preserve">La construcción del código termina cuando se regresa al vértice inicial del ciclo y todas las aristas incidentes en </w:t>
      </w:r>
      <m:oMath>
        <m:r>
          <w:rPr>
            <w:rFonts w:ascii="Cambria Math" w:eastAsiaTheme="minorEastAsia" w:hAnsi="Cambria Math"/>
            <w:sz w:val="28"/>
            <w:szCs w:val="28"/>
          </w:rPr>
          <m:t>v</m:t>
        </m:r>
      </m:oMath>
      <w:r>
        <w:rPr>
          <w:rFonts w:eastAsiaTheme="minorEastAsia"/>
        </w:rPr>
        <w:t xml:space="preserve"> ya han sido usadas.</w:t>
      </w:r>
    </w:p>
    <w:p w:rsidR="00E45593" w:rsidRDefault="00E45593" w:rsidP="00E45593">
      <w:pPr>
        <w:jc w:val="both"/>
        <w:rPr>
          <w:rFonts w:eastAsiaTheme="minorEastAsia"/>
        </w:rPr>
      </w:pPr>
      <w:r>
        <w:rPr>
          <w:rFonts w:eastAsiaTheme="minorEastAsia"/>
        </w:rPr>
        <w:t xml:space="preserve">El procedimiento antes descrito es repetido para cada una de las aristas del grafo </w:t>
      </w:r>
      <m:oMath>
        <m:acc>
          <m:accPr>
            <m:chr m:val="⃗"/>
            <m:ctrlPr>
              <w:rPr>
                <w:rFonts w:ascii="Cambria Math" w:eastAsiaTheme="minorEastAsia" w:hAnsi="Cambria Math"/>
                <w:i/>
                <w:sz w:val="28"/>
                <w:szCs w:val="28"/>
              </w:rPr>
            </m:ctrlPr>
          </m:accPr>
          <m:e>
            <m:r>
              <w:rPr>
                <w:rFonts w:ascii="Cambria Math" w:eastAsiaTheme="minorEastAsia" w:hAnsi="Cambria Math"/>
                <w:sz w:val="28"/>
                <w:szCs w:val="28"/>
              </w:rPr>
              <m:t>G</m:t>
            </m:r>
          </m:e>
        </m:acc>
      </m:oMath>
      <w:r>
        <w:rPr>
          <w:rFonts w:eastAsiaTheme="minorEastAsia"/>
        </w:rPr>
        <w:t xml:space="preserve"> obteniendo así un conjunto de códigos que evidentemente dependen del vértice y la arista fijados. </w:t>
      </w:r>
    </w:p>
    <w:p w:rsidR="00E45593" w:rsidRDefault="00E45593" w:rsidP="00E45593">
      <w:pPr>
        <w:jc w:val="both"/>
        <w:rPr>
          <w:rFonts w:eastAsiaTheme="minorEastAsia"/>
        </w:rPr>
      </w:pPr>
      <w:r>
        <w:rPr>
          <w:rFonts w:eastAsiaTheme="minorEastAsia"/>
        </w:rPr>
        <w:t xml:space="preserve">Sea </w:t>
      </w:r>
      <m:oMath>
        <m:sSup>
          <m:sSupPr>
            <m:ctrlPr>
              <w:rPr>
                <w:rFonts w:ascii="Cambria Math" w:eastAsiaTheme="minorEastAsia" w:hAnsi="Cambria Math"/>
                <w:i/>
                <w:sz w:val="28"/>
                <w:szCs w:val="28"/>
              </w:rPr>
            </m:ctrlPr>
          </m:sSupPr>
          <m:e>
            <m:r>
              <w:rPr>
                <w:rFonts w:ascii="Cambria Math" w:eastAsiaTheme="minorEastAsia" w:hAnsi="Cambria Math"/>
                <w:sz w:val="28"/>
                <w:szCs w:val="28"/>
              </w:rPr>
              <m:t>c</m:t>
            </m:r>
          </m:e>
          <m:sup>
            <m:r>
              <w:rPr>
                <w:rFonts w:ascii="Cambria Math" w:eastAsiaTheme="minorEastAsia" w:hAnsi="Cambria Math"/>
                <w:sz w:val="28"/>
                <w:szCs w:val="28"/>
              </w:rPr>
              <m:t>μ</m:t>
            </m:r>
          </m:sup>
        </m:sSup>
        <m:r>
          <w:rPr>
            <w:rFonts w:ascii="Cambria Math" w:eastAsiaTheme="minorEastAsia" w:hAnsi="Cambria Math"/>
            <w:sz w:val="28"/>
            <w:szCs w:val="28"/>
          </w:rPr>
          <m:t>(G)</m:t>
        </m:r>
      </m:oMath>
      <w:r>
        <w:rPr>
          <w:rFonts w:eastAsiaTheme="minorEastAsia"/>
        </w:rPr>
        <w:t xml:space="preserve"> el código </w:t>
      </w:r>
    </w:p>
    <w:p w:rsidR="00E45593" w:rsidRPr="00E45593" w:rsidRDefault="00E45593" w:rsidP="00E45593">
      <w:pPr>
        <w:jc w:val="both"/>
        <w:rPr>
          <w:rFonts w:eastAsiaTheme="minorEastAsia"/>
          <w:sz w:val="28"/>
          <w:szCs w:val="28"/>
        </w:rPr>
      </w:pPr>
      <m:oMathPara>
        <m:oMath>
          <m:r>
            <m:rPr>
              <m:sty m:val="p"/>
            </m:rPr>
            <w:rPr>
              <w:rFonts w:ascii="Cambria Math" w:eastAsiaTheme="minorEastAsia" w:hAnsi="Cambria Math"/>
              <w:sz w:val="28"/>
              <w:szCs w:val="28"/>
            </w:rPr>
            <m:t>min⁡</m:t>
          </m:r>
          <m:r>
            <w:rPr>
              <w:rFonts w:ascii="Cambria Math" w:eastAsiaTheme="minorEastAsia" w:hAnsi="Cambria Math"/>
              <w:sz w:val="28"/>
              <w:szCs w:val="28"/>
            </w:rPr>
            <m:t>{</m:t>
          </m:r>
          <m:sSup>
            <m:sSupPr>
              <m:ctrlPr>
                <w:rPr>
                  <w:rFonts w:ascii="Cambria Math" w:eastAsiaTheme="minorEastAsia" w:hAnsi="Cambria Math"/>
                  <w:i/>
                  <w:sz w:val="28"/>
                  <w:szCs w:val="28"/>
                </w:rPr>
              </m:ctrlPr>
            </m:sSupPr>
            <m:e>
              <m:r>
                <w:rPr>
                  <w:rFonts w:ascii="Cambria Math" w:eastAsiaTheme="minorEastAsia" w:hAnsi="Cambria Math"/>
                  <w:sz w:val="28"/>
                  <w:szCs w:val="28"/>
                </w:rPr>
                <m:t>c</m:t>
              </m:r>
            </m:e>
            <m:sup>
              <m:r>
                <w:rPr>
                  <w:rFonts w:ascii="Cambria Math" w:eastAsiaTheme="minorEastAsia" w:hAnsi="Cambria Math"/>
                  <w:sz w:val="28"/>
                  <w:szCs w:val="28"/>
                </w:rPr>
                <m:t xml:space="preserve">μ, v, </m:t>
              </m:r>
              <m:sSub>
                <m:sSubPr>
                  <m:ctrlPr>
                    <w:rPr>
                      <w:rFonts w:ascii="Cambria Math" w:eastAsiaTheme="minorEastAsia" w:hAnsi="Cambria Math"/>
                      <w:i/>
                      <w:sz w:val="28"/>
                      <w:szCs w:val="28"/>
                    </w:rPr>
                  </m:ctrlPr>
                </m:sSubPr>
                <m:e>
                  <m:r>
                    <w:rPr>
                      <w:rFonts w:ascii="Cambria Math" w:eastAsiaTheme="minorEastAsia" w:hAnsi="Cambria Math"/>
                      <w:sz w:val="28"/>
                      <w:szCs w:val="28"/>
                    </w:rPr>
                    <m:t>γ</m:t>
                  </m:r>
                </m:e>
                <m:sub>
                  <m:r>
                    <w:rPr>
                      <w:rFonts w:ascii="Cambria Math" w:eastAsiaTheme="minorEastAsia" w:hAnsi="Cambria Math"/>
                      <w:sz w:val="28"/>
                      <w:szCs w:val="28"/>
                    </w:rPr>
                    <m:t>μ, v,e</m:t>
                  </m:r>
                </m:sub>
              </m:sSub>
            </m:sup>
          </m:sSup>
          <m:d>
            <m:dPr>
              <m:ctrlPr>
                <w:rPr>
                  <w:rFonts w:ascii="Cambria Math" w:eastAsiaTheme="minorEastAsia" w:hAnsi="Cambria Math"/>
                  <w:i/>
                  <w:sz w:val="28"/>
                  <w:szCs w:val="28"/>
                </w:rPr>
              </m:ctrlPr>
            </m:dPr>
            <m:e>
              <m:r>
                <w:rPr>
                  <w:rFonts w:ascii="Cambria Math" w:eastAsiaTheme="minorEastAsia" w:hAnsi="Cambria Math"/>
                  <w:sz w:val="28"/>
                  <w:szCs w:val="28"/>
                </w:rPr>
                <m:t>G</m:t>
              </m:r>
            </m:e>
          </m:d>
          <m:r>
            <w:rPr>
              <w:rFonts w:ascii="Cambria Math" w:eastAsiaTheme="minorEastAsia" w:hAnsi="Cambria Math"/>
              <w:sz w:val="28"/>
              <w:szCs w:val="28"/>
            </w:rPr>
            <m:t>:v∈V</m:t>
          </m:r>
          <m:d>
            <m:dPr>
              <m:ctrlPr>
                <w:rPr>
                  <w:rFonts w:ascii="Cambria Math" w:eastAsiaTheme="minorEastAsia" w:hAnsi="Cambria Math"/>
                  <w:i/>
                  <w:sz w:val="28"/>
                  <w:szCs w:val="28"/>
                </w:rPr>
              </m:ctrlPr>
            </m:dPr>
            <m:e>
              <m:r>
                <w:rPr>
                  <w:rFonts w:ascii="Cambria Math" w:eastAsiaTheme="minorEastAsia" w:hAnsi="Cambria Math"/>
                  <w:sz w:val="28"/>
                  <w:szCs w:val="28"/>
                </w:rPr>
                <m:t>G</m:t>
              </m:r>
            </m:e>
          </m:d>
          <m:r>
            <w:rPr>
              <w:rFonts w:ascii="Cambria Math" w:eastAsiaTheme="minorEastAsia" w:hAnsi="Cambria Math"/>
              <w:sz w:val="28"/>
              <w:szCs w:val="28"/>
            </w:rPr>
            <m:t xml:space="preserve"> y e es incidente con v}</m:t>
          </m:r>
        </m:oMath>
      </m:oMathPara>
    </w:p>
    <w:p w:rsidR="00E45593" w:rsidRDefault="00E45593" w:rsidP="00E45593">
      <w:pPr>
        <w:jc w:val="both"/>
        <w:rPr>
          <w:rFonts w:eastAsiaTheme="minorEastAsia"/>
        </w:rPr>
      </w:pPr>
      <w:r>
        <w:rPr>
          <w:rFonts w:eastAsiaTheme="minorEastAsia"/>
        </w:rPr>
        <w:lastRenderedPageBreak/>
        <w:t xml:space="preserve">Donde el mínimo se calcula respecto al orden lexicográfico. Es claro que este mínimo es único y depende del embebimiento </w:t>
      </w:r>
      <m:oMath>
        <m:r>
          <w:rPr>
            <w:rFonts w:ascii="Cambria Math" w:eastAsiaTheme="minorEastAsia" w:hAnsi="Cambria Math"/>
            <w:sz w:val="28"/>
            <w:szCs w:val="28"/>
          </w:rPr>
          <m:t>μ</m:t>
        </m:r>
      </m:oMath>
      <w:r>
        <w:rPr>
          <w:rFonts w:eastAsiaTheme="minorEastAsia"/>
        </w:rPr>
        <w:t xml:space="preserve">. Como </w:t>
      </w:r>
      <m:oMath>
        <m:r>
          <w:rPr>
            <w:rFonts w:ascii="Cambria Math" w:eastAsiaTheme="minorEastAsia" w:hAnsi="Cambria Math"/>
            <w:sz w:val="28"/>
            <w:szCs w:val="28"/>
          </w:rPr>
          <m:t>G</m:t>
        </m:r>
      </m:oMath>
      <w:r>
        <w:rPr>
          <w:rFonts w:eastAsiaTheme="minorEastAsia"/>
        </w:rPr>
        <w:t xml:space="preserve"> es triconexo se puede asociar una pareja de códigos </w:t>
      </w:r>
      <m:oMath>
        <m:r>
          <w:rPr>
            <w:rFonts w:ascii="Cambria Math" w:eastAsiaTheme="minorEastAsia" w:hAnsi="Cambria Math"/>
            <w:sz w:val="28"/>
            <w:szCs w:val="28"/>
          </w:rPr>
          <m:t>(</m:t>
        </m:r>
        <m:sSup>
          <m:sSupPr>
            <m:ctrlPr>
              <w:rPr>
                <w:rFonts w:ascii="Cambria Math" w:eastAsiaTheme="minorEastAsia" w:hAnsi="Cambria Math"/>
                <w:i/>
                <w:sz w:val="28"/>
                <w:szCs w:val="28"/>
              </w:rPr>
            </m:ctrlPr>
          </m:sSupPr>
          <m:e>
            <m:r>
              <w:rPr>
                <w:rFonts w:ascii="Cambria Math" w:eastAsiaTheme="minorEastAsia" w:hAnsi="Cambria Math"/>
                <w:sz w:val="28"/>
                <w:szCs w:val="28"/>
              </w:rPr>
              <m:t>c</m:t>
            </m:r>
          </m:e>
          <m:sup>
            <m:sSub>
              <m:sSubPr>
                <m:ctrlPr>
                  <w:rPr>
                    <w:rFonts w:ascii="Cambria Math" w:eastAsiaTheme="minorEastAsia" w:hAnsi="Cambria Math"/>
                    <w:i/>
                    <w:sz w:val="28"/>
                    <w:szCs w:val="28"/>
                  </w:rPr>
                </m:ctrlPr>
              </m:sSubPr>
              <m:e>
                <m:r>
                  <w:rPr>
                    <w:rFonts w:ascii="Cambria Math" w:eastAsiaTheme="minorEastAsia" w:hAnsi="Cambria Math"/>
                    <w:sz w:val="28"/>
                    <w:szCs w:val="28"/>
                  </w:rPr>
                  <m:t>μ</m:t>
                </m:r>
              </m:e>
              <m:sub>
                <m:r>
                  <w:rPr>
                    <w:rFonts w:ascii="Cambria Math" w:eastAsiaTheme="minorEastAsia" w:hAnsi="Cambria Math"/>
                    <w:sz w:val="28"/>
                    <w:szCs w:val="28"/>
                  </w:rPr>
                  <m:t>1</m:t>
                </m:r>
              </m:sub>
            </m:sSub>
          </m:sup>
        </m:sSup>
        <m:d>
          <m:dPr>
            <m:ctrlPr>
              <w:rPr>
                <w:rFonts w:ascii="Cambria Math" w:eastAsiaTheme="minorEastAsia" w:hAnsi="Cambria Math"/>
                <w:i/>
                <w:sz w:val="28"/>
                <w:szCs w:val="28"/>
              </w:rPr>
            </m:ctrlPr>
          </m:dPr>
          <m:e>
            <m:r>
              <w:rPr>
                <w:rFonts w:ascii="Cambria Math" w:eastAsiaTheme="minorEastAsia" w:hAnsi="Cambria Math"/>
                <w:sz w:val="28"/>
                <w:szCs w:val="28"/>
              </w:rPr>
              <m:t>G</m:t>
            </m:r>
          </m:e>
        </m:d>
        <m:r>
          <w:rPr>
            <w:rFonts w:ascii="Cambria Math" w:eastAsiaTheme="minorEastAsia" w:hAnsi="Cambria Math"/>
            <w:sz w:val="28"/>
            <w:szCs w:val="28"/>
          </w:rPr>
          <m:t xml:space="preserve">, </m:t>
        </m:r>
        <m:sSup>
          <m:sSupPr>
            <m:ctrlPr>
              <w:rPr>
                <w:rFonts w:ascii="Cambria Math" w:eastAsiaTheme="minorEastAsia" w:hAnsi="Cambria Math"/>
                <w:i/>
                <w:sz w:val="28"/>
                <w:szCs w:val="28"/>
              </w:rPr>
            </m:ctrlPr>
          </m:sSupPr>
          <m:e>
            <m:r>
              <w:rPr>
                <w:rFonts w:ascii="Cambria Math" w:eastAsiaTheme="minorEastAsia" w:hAnsi="Cambria Math"/>
                <w:sz w:val="28"/>
                <w:szCs w:val="28"/>
              </w:rPr>
              <m:t>c</m:t>
            </m:r>
          </m:e>
          <m:sup>
            <m:sSub>
              <m:sSubPr>
                <m:ctrlPr>
                  <w:rPr>
                    <w:rFonts w:ascii="Cambria Math" w:eastAsiaTheme="minorEastAsia" w:hAnsi="Cambria Math"/>
                    <w:i/>
                    <w:sz w:val="28"/>
                    <w:szCs w:val="28"/>
                  </w:rPr>
                </m:ctrlPr>
              </m:sSubPr>
              <m:e>
                <m:r>
                  <w:rPr>
                    <w:rFonts w:ascii="Cambria Math" w:eastAsiaTheme="minorEastAsia" w:hAnsi="Cambria Math"/>
                    <w:sz w:val="28"/>
                    <w:szCs w:val="28"/>
                  </w:rPr>
                  <m:t>μ</m:t>
                </m:r>
              </m:e>
              <m:sub>
                <m:r>
                  <w:rPr>
                    <w:rFonts w:ascii="Cambria Math" w:eastAsiaTheme="minorEastAsia" w:hAnsi="Cambria Math"/>
                    <w:sz w:val="28"/>
                    <w:szCs w:val="28"/>
                  </w:rPr>
                  <m:t>2</m:t>
                </m:r>
              </m:sub>
            </m:sSub>
          </m:sup>
        </m:sSup>
        <m:d>
          <m:dPr>
            <m:ctrlPr>
              <w:rPr>
                <w:rFonts w:ascii="Cambria Math" w:eastAsiaTheme="minorEastAsia" w:hAnsi="Cambria Math"/>
                <w:i/>
                <w:sz w:val="28"/>
                <w:szCs w:val="28"/>
              </w:rPr>
            </m:ctrlPr>
          </m:dPr>
          <m:e>
            <m:r>
              <w:rPr>
                <w:rFonts w:ascii="Cambria Math" w:eastAsiaTheme="minorEastAsia" w:hAnsi="Cambria Math"/>
                <w:sz w:val="28"/>
                <w:szCs w:val="28"/>
              </w:rPr>
              <m:t>G</m:t>
            </m:r>
          </m:e>
        </m:d>
        <m:r>
          <w:rPr>
            <w:rFonts w:ascii="Cambria Math" w:eastAsiaTheme="minorEastAsia" w:hAnsi="Cambria Math"/>
            <w:sz w:val="28"/>
            <w:szCs w:val="28"/>
          </w:rPr>
          <m:t xml:space="preserve">) </m:t>
        </m:r>
      </m:oMath>
      <w:r>
        <w:rPr>
          <w:rFonts w:eastAsiaTheme="minorEastAsia"/>
        </w:rPr>
        <w:t xml:space="preserve">donde </w:t>
      </w:r>
      <m:oMath>
        <m:sSub>
          <m:sSubPr>
            <m:ctrlPr>
              <w:rPr>
                <w:rFonts w:ascii="Cambria Math" w:eastAsiaTheme="minorEastAsia" w:hAnsi="Cambria Math"/>
                <w:i/>
                <w:sz w:val="28"/>
              </w:rPr>
            </m:ctrlPr>
          </m:sSubPr>
          <m:e>
            <m:r>
              <w:rPr>
                <w:rFonts w:ascii="Cambria Math" w:eastAsiaTheme="minorEastAsia" w:hAnsi="Cambria Math"/>
                <w:sz w:val="28"/>
              </w:rPr>
              <m:t>μ</m:t>
            </m:r>
          </m:e>
          <m:sub>
            <m:r>
              <w:rPr>
                <w:rFonts w:ascii="Cambria Math" w:eastAsiaTheme="minorEastAsia" w:hAnsi="Cambria Math"/>
                <w:sz w:val="28"/>
              </w:rPr>
              <m:t>1</m:t>
            </m:r>
          </m:sub>
        </m:sSub>
      </m:oMath>
      <w:r>
        <w:rPr>
          <w:rFonts w:eastAsiaTheme="minorEastAsia"/>
        </w:rPr>
        <w:t xml:space="preserve"> y </w:t>
      </w:r>
      <m:oMath>
        <m:sSub>
          <m:sSubPr>
            <m:ctrlPr>
              <w:rPr>
                <w:rFonts w:ascii="Cambria Math" w:eastAsiaTheme="minorEastAsia" w:hAnsi="Cambria Math"/>
                <w:i/>
                <w:sz w:val="28"/>
              </w:rPr>
            </m:ctrlPr>
          </m:sSubPr>
          <m:e>
            <m:r>
              <w:rPr>
                <w:rFonts w:ascii="Cambria Math" w:eastAsiaTheme="minorEastAsia" w:hAnsi="Cambria Math"/>
                <w:sz w:val="28"/>
              </w:rPr>
              <m:t>μ</m:t>
            </m:r>
          </m:e>
          <m:sub>
            <m:r>
              <w:rPr>
                <w:rFonts w:ascii="Cambria Math" w:eastAsiaTheme="minorEastAsia" w:hAnsi="Cambria Math"/>
                <w:sz w:val="28"/>
              </w:rPr>
              <m:t>2</m:t>
            </m:r>
          </m:sub>
        </m:sSub>
      </m:oMath>
      <w:r>
        <w:rPr>
          <w:rFonts w:eastAsiaTheme="minorEastAsia"/>
        </w:rPr>
        <w:t xml:space="preserve"> son los dos embebimientos del grafo </w:t>
      </w:r>
      <m:oMath>
        <m:r>
          <w:rPr>
            <w:rFonts w:ascii="Cambria Math" w:eastAsiaTheme="minorEastAsia" w:hAnsi="Cambria Math"/>
            <w:sz w:val="28"/>
          </w:rPr>
          <m:t>G</m:t>
        </m:r>
      </m:oMath>
      <w:r>
        <w:rPr>
          <w:rFonts w:eastAsiaTheme="minorEastAsia"/>
        </w:rPr>
        <w:t xml:space="preserve"> en el plano. El hecho clave es el siguiente:</w:t>
      </w:r>
    </w:p>
    <w:p w:rsidR="00E45593" w:rsidRDefault="00E45593" w:rsidP="0071784A">
      <w:pPr>
        <w:ind w:left="708"/>
        <w:jc w:val="both"/>
      </w:pPr>
      <w:r w:rsidRPr="00E45593">
        <w:rPr>
          <w:b/>
          <w:i/>
        </w:rPr>
        <w:t>Lema</w:t>
      </w:r>
      <w:r>
        <w:rPr>
          <w:b/>
          <w:i/>
        </w:rPr>
        <w:t xml:space="preserve"> 1</w:t>
      </w:r>
      <w:r w:rsidRPr="00E45593">
        <w:rPr>
          <w:b/>
          <w:i/>
        </w:rPr>
        <w:t>:</w:t>
      </w:r>
      <w:r w:rsidR="0071784A">
        <w:rPr>
          <w:b/>
          <w:i/>
        </w:rPr>
        <w:t xml:space="preserve"> </w:t>
      </w:r>
      <w:r>
        <w:t xml:space="preserve">Sean </w:t>
      </w:r>
      <m:oMath>
        <m:sSub>
          <m:sSubPr>
            <m:ctrlPr>
              <w:rPr>
                <w:rFonts w:ascii="Cambria Math" w:hAnsi="Cambria Math"/>
                <w:i/>
                <w:sz w:val="28"/>
                <w:szCs w:val="28"/>
              </w:rPr>
            </m:ctrlPr>
          </m:sSubPr>
          <m:e>
            <m:r>
              <w:rPr>
                <w:rFonts w:ascii="Cambria Math" w:hAnsi="Cambria Math"/>
                <w:sz w:val="28"/>
                <w:szCs w:val="28"/>
              </w:rPr>
              <m:t>G</m:t>
            </m:r>
          </m:e>
          <m:sub>
            <m:r>
              <w:rPr>
                <w:rFonts w:ascii="Cambria Math" w:hAnsi="Cambria Math"/>
                <w:sz w:val="28"/>
                <w:szCs w:val="28"/>
              </w:rPr>
              <m:t>1</m:t>
            </m:r>
          </m:sub>
        </m:sSub>
      </m:oMath>
      <w:r>
        <w:t xml:space="preserve"> y </w:t>
      </w:r>
      <m:oMath>
        <m:sSub>
          <m:sSubPr>
            <m:ctrlPr>
              <w:rPr>
                <w:rFonts w:ascii="Cambria Math" w:hAnsi="Cambria Math"/>
                <w:i/>
                <w:sz w:val="28"/>
                <w:szCs w:val="28"/>
              </w:rPr>
            </m:ctrlPr>
          </m:sSubPr>
          <m:e>
            <m:r>
              <w:rPr>
                <w:rFonts w:ascii="Cambria Math" w:hAnsi="Cambria Math"/>
                <w:sz w:val="28"/>
                <w:szCs w:val="28"/>
              </w:rPr>
              <m:t>G</m:t>
            </m:r>
          </m:e>
          <m:sub>
            <m:r>
              <w:rPr>
                <w:rFonts w:ascii="Cambria Math" w:hAnsi="Cambria Math"/>
                <w:sz w:val="28"/>
                <w:szCs w:val="28"/>
              </w:rPr>
              <m:t>2</m:t>
            </m:r>
          </m:sub>
        </m:sSub>
      </m:oMath>
      <w:r>
        <w:t xml:space="preserve"> dos grafos planos triconexos, </w:t>
      </w:r>
      <m:oMath>
        <m:sSub>
          <m:sSubPr>
            <m:ctrlPr>
              <w:rPr>
                <w:rFonts w:ascii="Cambria Math" w:hAnsi="Cambria Math"/>
                <w:i/>
                <w:sz w:val="28"/>
                <w:szCs w:val="28"/>
              </w:rPr>
            </m:ctrlPr>
          </m:sSubPr>
          <m:e>
            <m:r>
              <w:rPr>
                <w:rFonts w:ascii="Cambria Math" w:hAnsi="Cambria Math"/>
                <w:sz w:val="28"/>
                <w:szCs w:val="28"/>
              </w:rPr>
              <m:t>μ</m:t>
            </m:r>
          </m:e>
          <m:sub>
            <m:r>
              <w:rPr>
                <w:rFonts w:ascii="Cambria Math" w:hAnsi="Cambria Math"/>
                <w:sz w:val="28"/>
                <w:szCs w:val="28"/>
              </w:rPr>
              <m:t>1</m:t>
            </m:r>
          </m:sub>
        </m:sSub>
      </m:oMath>
      <w:r>
        <w:t xml:space="preserve"> y </w:t>
      </w:r>
      <m:oMath>
        <m:sSub>
          <m:sSubPr>
            <m:ctrlPr>
              <w:rPr>
                <w:rFonts w:ascii="Cambria Math" w:hAnsi="Cambria Math"/>
                <w:i/>
                <w:sz w:val="28"/>
                <w:szCs w:val="28"/>
              </w:rPr>
            </m:ctrlPr>
          </m:sSubPr>
          <m:e>
            <m:r>
              <w:rPr>
                <w:rFonts w:ascii="Cambria Math" w:hAnsi="Cambria Math"/>
                <w:sz w:val="28"/>
                <w:szCs w:val="28"/>
              </w:rPr>
              <m:t>μ</m:t>
            </m:r>
          </m:e>
          <m:sub>
            <m:r>
              <w:rPr>
                <w:rFonts w:ascii="Cambria Math" w:hAnsi="Cambria Math"/>
                <w:sz w:val="28"/>
                <w:szCs w:val="28"/>
              </w:rPr>
              <m:t>2</m:t>
            </m:r>
          </m:sub>
        </m:sSub>
      </m:oMath>
      <w:r>
        <w:t xml:space="preserve"> los dos embebimientos de </w:t>
      </w:r>
      <m:oMath>
        <m:sSub>
          <m:sSubPr>
            <m:ctrlPr>
              <w:rPr>
                <w:rFonts w:ascii="Cambria Math" w:hAnsi="Cambria Math"/>
                <w:i/>
                <w:sz w:val="28"/>
                <w:szCs w:val="28"/>
              </w:rPr>
            </m:ctrlPr>
          </m:sSubPr>
          <m:e>
            <m:r>
              <w:rPr>
                <w:rFonts w:ascii="Cambria Math" w:hAnsi="Cambria Math"/>
                <w:sz w:val="28"/>
                <w:szCs w:val="28"/>
              </w:rPr>
              <m:t>G</m:t>
            </m:r>
          </m:e>
          <m:sub>
            <m:r>
              <w:rPr>
                <w:rFonts w:ascii="Cambria Math" w:hAnsi="Cambria Math"/>
                <w:sz w:val="28"/>
                <w:szCs w:val="28"/>
              </w:rPr>
              <m:t>1</m:t>
            </m:r>
          </m:sub>
        </m:sSub>
      </m:oMath>
      <w:r>
        <w:t xml:space="preserve"> y </w:t>
      </w:r>
      <m:oMath>
        <m:sSub>
          <m:sSubPr>
            <m:ctrlPr>
              <w:rPr>
                <w:rFonts w:ascii="Cambria Math" w:hAnsi="Cambria Math"/>
                <w:i/>
                <w:sz w:val="28"/>
                <w:szCs w:val="28"/>
              </w:rPr>
            </m:ctrlPr>
          </m:sSubPr>
          <m:e>
            <m:r>
              <w:rPr>
                <w:rFonts w:ascii="Cambria Math" w:hAnsi="Cambria Math"/>
                <w:sz w:val="28"/>
                <w:szCs w:val="28"/>
              </w:rPr>
              <m:t>k</m:t>
            </m:r>
          </m:e>
          <m:sub>
            <m:r>
              <w:rPr>
                <w:rFonts w:ascii="Cambria Math" w:hAnsi="Cambria Math"/>
                <w:sz w:val="28"/>
                <w:szCs w:val="28"/>
              </w:rPr>
              <m:t>1</m:t>
            </m:r>
          </m:sub>
        </m:sSub>
      </m:oMath>
      <w:r>
        <w:t xml:space="preserve"> y </w:t>
      </w:r>
      <m:oMath>
        <m:sSub>
          <m:sSubPr>
            <m:ctrlPr>
              <w:rPr>
                <w:rFonts w:ascii="Cambria Math" w:hAnsi="Cambria Math"/>
                <w:i/>
                <w:sz w:val="28"/>
                <w:szCs w:val="28"/>
              </w:rPr>
            </m:ctrlPr>
          </m:sSubPr>
          <m:e>
            <m:r>
              <w:rPr>
                <w:rFonts w:ascii="Cambria Math" w:hAnsi="Cambria Math"/>
                <w:sz w:val="28"/>
                <w:szCs w:val="28"/>
              </w:rPr>
              <m:t>k</m:t>
            </m:r>
          </m:e>
          <m:sub>
            <m:r>
              <w:rPr>
                <w:rFonts w:ascii="Cambria Math" w:hAnsi="Cambria Math"/>
                <w:sz w:val="28"/>
                <w:szCs w:val="28"/>
              </w:rPr>
              <m:t>2</m:t>
            </m:r>
          </m:sub>
        </m:sSub>
      </m:oMath>
      <w:r>
        <w:t xml:space="preserve"> los dos embebimientos de </w:t>
      </w:r>
      <m:oMath>
        <m:sSub>
          <m:sSubPr>
            <m:ctrlPr>
              <w:rPr>
                <w:rFonts w:ascii="Cambria Math" w:hAnsi="Cambria Math"/>
                <w:i/>
                <w:sz w:val="28"/>
                <w:szCs w:val="28"/>
              </w:rPr>
            </m:ctrlPr>
          </m:sSubPr>
          <m:e>
            <m:r>
              <w:rPr>
                <w:rFonts w:ascii="Cambria Math" w:hAnsi="Cambria Math"/>
                <w:sz w:val="28"/>
                <w:szCs w:val="28"/>
              </w:rPr>
              <m:t>G</m:t>
            </m:r>
          </m:e>
          <m:sub>
            <m:r>
              <w:rPr>
                <w:rFonts w:ascii="Cambria Math" w:hAnsi="Cambria Math"/>
                <w:sz w:val="28"/>
                <w:szCs w:val="28"/>
              </w:rPr>
              <m:t>2</m:t>
            </m:r>
          </m:sub>
        </m:sSub>
      </m:oMath>
      <w:r w:rsidR="0071784A">
        <w:rPr>
          <w:rFonts w:eastAsiaTheme="minorEastAsia"/>
        </w:rPr>
        <w:t>,</w:t>
      </w:r>
      <w:r>
        <w:t xml:space="preserve"> </w:t>
      </w:r>
      <m:oMath>
        <m:sSub>
          <m:sSubPr>
            <m:ctrlPr>
              <w:rPr>
                <w:rFonts w:ascii="Cambria Math" w:hAnsi="Cambria Math"/>
                <w:i/>
                <w:sz w:val="28"/>
                <w:szCs w:val="28"/>
              </w:rPr>
            </m:ctrlPr>
          </m:sSubPr>
          <m:e>
            <m:r>
              <w:rPr>
                <w:rFonts w:ascii="Cambria Math" w:hAnsi="Cambria Math"/>
                <w:sz w:val="28"/>
                <w:szCs w:val="28"/>
              </w:rPr>
              <m:t>G</m:t>
            </m:r>
          </m:e>
          <m:sub>
            <m:r>
              <w:rPr>
                <w:rFonts w:ascii="Cambria Math" w:hAnsi="Cambria Math"/>
                <w:sz w:val="28"/>
                <w:szCs w:val="28"/>
              </w:rPr>
              <m:t>1</m:t>
            </m:r>
          </m:sub>
        </m:sSub>
      </m:oMath>
      <w:r w:rsidR="0071784A">
        <w:rPr>
          <w:rFonts w:eastAsiaTheme="minorEastAsia"/>
          <w:sz w:val="28"/>
          <w:szCs w:val="28"/>
        </w:rPr>
        <w:t xml:space="preserve"> </w:t>
      </w:r>
      <w:r>
        <w:t xml:space="preserve">es isomorfo a </w:t>
      </w:r>
      <m:oMath>
        <m:sSub>
          <m:sSubPr>
            <m:ctrlPr>
              <w:rPr>
                <w:rFonts w:ascii="Cambria Math" w:hAnsi="Cambria Math"/>
                <w:i/>
                <w:sz w:val="28"/>
                <w:szCs w:val="28"/>
              </w:rPr>
            </m:ctrlPr>
          </m:sSubPr>
          <m:e>
            <m:r>
              <w:rPr>
                <w:rFonts w:ascii="Cambria Math" w:hAnsi="Cambria Math"/>
                <w:sz w:val="28"/>
                <w:szCs w:val="28"/>
              </w:rPr>
              <m:t>G</m:t>
            </m:r>
          </m:e>
          <m:sub>
            <m:r>
              <w:rPr>
                <w:rFonts w:ascii="Cambria Math" w:hAnsi="Cambria Math"/>
                <w:sz w:val="28"/>
                <w:szCs w:val="28"/>
              </w:rPr>
              <m:t>2</m:t>
            </m:r>
          </m:sub>
        </m:sSub>
      </m:oMath>
      <w:r>
        <w:t xml:space="preserve"> si y solo si </w:t>
      </w:r>
      <m:oMath>
        <m:r>
          <w:rPr>
            <w:rFonts w:ascii="Cambria Math" w:hAnsi="Cambria Math"/>
            <w:sz w:val="28"/>
            <w:szCs w:val="28"/>
          </w:rPr>
          <m:t>∃i,j∈</m:t>
        </m:r>
        <m:d>
          <m:dPr>
            <m:begChr m:val="{"/>
            <m:endChr m:val="}"/>
            <m:ctrlPr>
              <w:rPr>
                <w:rFonts w:ascii="Cambria Math" w:hAnsi="Cambria Math"/>
                <w:i/>
                <w:sz w:val="28"/>
                <w:szCs w:val="28"/>
              </w:rPr>
            </m:ctrlPr>
          </m:dPr>
          <m:e>
            <m:r>
              <w:rPr>
                <w:rFonts w:ascii="Cambria Math" w:hAnsi="Cambria Math"/>
                <w:sz w:val="28"/>
                <w:szCs w:val="28"/>
              </w:rPr>
              <m:t>1,2</m:t>
            </m:r>
          </m:e>
        </m:d>
      </m:oMath>
      <w:r>
        <w:t xml:space="preserve"> tal que </w:t>
      </w:r>
      <m:oMath>
        <m:sSup>
          <m:sSupPr>
            <m:ctrlPr>
              <w:rPr>
                <w:rFonts w:ascii="Cambria Math" w:hAnsi="Cambria Math"/>
                <w:i/>
                <w:sz w:val="28"/>
                <w:szCs w:val="28"/>
              </w:rPr>
            </m:ctrlPr>
          </m:sSupPr>
          <m:e>
            <m:r>
              <w:rPr>
                <w:rFonts w:ascii="Cambria Math" w:hAnsi="Cambria Math"/>
                <w:sz w:val="28"/>
                <w:szCs w:val="28"/>
              </w:rPr>
              <m:t>c</m:t>
            </m:r>
          </m:e>
          <m:sup>
            <m:sSub>
              <m:sSubPr>
                <m:ctrlPr>
                  <w:rPr>
                    <w:rFonts w:ascii="Cambria Math" w:hAnsi="Cambria Math"/>
                    <w:i/>
                    <w:sz w:val="28"/>
                    <w:szCs w:val="28"/>
                  </w:rPr>
                </m:ctrlPr>
              </m:sSubPr>
              <m:e>
                <m:r>
                  <w:rPr>
                    <w:rFonts w:ascii="Cambria Math" w:hAnsi="Cambria Math"/>
                    <w:sz w:val="28"/>
                    <w:szCs w:val="28"/>
                  </w:rPr>
                  <m:t>μ</m:t>
                </m:r>
              </m:e>
              <m:sub>
                <m:r>
                  <w:rPr>
                    <w:rFonts w:ascii="Cambria Math" w:hAnsi="Cambria Math"/>
                    <w:sz w:val="28"/>
                    <w:szCs w:val="28"/>
                  </w:rPr>
                  <m:t>i</m:t>
                </m:r>
              </m:sub>
            </m:sSub>
          </m:sup>
        </m:sSup>
        <m:d>
          <m:dPr>
            <m:ctrlPr>
              <w:rPr>
                <w:rFonts w:ascii="Cambria Math" w:hAnsi="Cambria Math"/>
                <w:i/>
                <w:sz w:val="28"/>
                <w:szCs w:val="28"/>
              </w:rPr>
            </m:ctrlPr>
          </m:dPr>
          <m:e>
            <m:sSub>
              <m:sSubPr>
                <m:ctrlPr>
                  <w:rPr>
                    <w:rFonts w:ascii="Cambria Math" w:hAnsi="Cambria Math"/>
                    <w:i/>
                    <w:sz w:val="28"/>
                    <w:szCs w:val="28"/>
                  </w:rPr>
                </m:ctrlPr>
              </m:sSubPr>
              <m:e>
                <m:r>
                  <w:rPr>
                    <w:rFonts w:ascii="Cambria Math" w:hAnsi="Cambria Math"/>
                    <w:sz w:val="28"/>
                    <w:szCs w:val="28"/>
                  </w:rPr>
                  <m:t>G</m:t>
                </m:r>
              </m:e>
              <m:sub>
                <m:r>
                  <w:rPr>
                    <w:rFonts w:ascii="Cambria Math" w:hAnsi="Cambria Math"/>
                    <w:sz w:val="28"/>
                    <w:szCs w:val="28"/>
                  </w:rPr>
                  <m:t>1</m:t>
                </m:r>
              </m:sub>
            </m:sSub>
          </m:e>
        </m:d>
        <m:r>
          <w:rPr>
            <w:rFonts w:ascii="Cambria Math" w:hAnsi="Cambria Math"/>
            <w:sz w:val="28"/>
            <w:szCs w:val="28"/>
          </w:rPr>
          <m:t xml:space="preserve">= </m:t>
        </m:r>
        <m:sSup>
          <m:sSupPr>
            <m:ctrlPr>
              <w:rPr>
                <w:rFonts w:ascii="Cambria Math" w:hAnsi="Cambria Math"/>
                <w:i/>
                <w:sz w:val="28"/>
                <w:szCs w:val="28"/>
              </w:rPr>
            </m:ctrlPr>
          </m:sSupPr>
          <m:e>
            <m:r>
              <w:rPr>
                <w:rFonts w:ascii="Cambria Math" w:hAnsi="Cambria Math"/>
                <w:sz w:val="28"/>
                <w:szCs w:val="28"/>
              </w:rPr>
              <m:t>c</m:t>
            </m:r>
          </m:e>
          <m:sup>
            <m:sSub>
              <m:sSubPr>
                <m:ctrlPr>
                  <w:rPr>
                    <w:rFonts w:ascii="Cambria Math" w:hAnsi="Cambria Math"/>
                    <w:i/>
                    <w:sz w:val="28"/>
                    <w:szCs w:val="28"/>
                  </w:rPr>
                </m:ctrlPr>
              </m:sSubPr>
              <m:e>
                <m:r>
                  <w:rPr>
                    <w:rFonts w:ascii="Cambria Math" w:hAnsi="Cambria Math"/>
                    <w:sz w:val="28"/>
                    <w:szCs w:val="28"/>
                  </w:rPr>
                  <m:t>k</m:t>
                </m:r>
              </m:e>
              <m:sub>
                <m:r>
                  <w:rPr>
                    <w:rFonts w:ascii="Cambria Math" w:hAnsi="Cambria Math"/>
                    <w:sz w:val="28"/>
                    <w:szCs w:val="28"/>
                  </w:rPr>
                  <m:t>j</m:t>
                </m:r>
              </m:sub>
            </m:sSub>
          </m:sup>
        </m:sSup>
        <m:d>
          <m:dPr>
            <m:ctrlPr>
              <w:rPr>
                <w:rFonts w:ascii="Cambria Math" w:hAnsi="Cambria Math"/>
                <w:i/>
                <w:sz w:val="28"/>
                <w:szCs w:val="28"/>
              </w:rPr>
            </m:ctrlPr>
          </m:dPr>
          <m:e>
            <m:sSub>
              <m:sSubPr>
                <m:ctrlPr>
                  <w:rPr>
                    <w:rFonts w:ascii="Cambria Math" w:hAnsi="Cambria Math"/>
                    <w:i/>
                    <w:sz w:val="28"/>
                    <w:szCs w:val="28"/>
                  </w:rPr>
                </m:ctrlPr>
              </m:sSubPr>
              <m:e>
                <m:r>
                  <w:rPr>
                    <w:rFonts w:ascii="Cambria Math" w:hAnsi="Cambria Math"/>
                    <w:sz w:val="28"/>
                    <w:szCs w:val="28"/>
                  </w:rPr>
                  <m:t>G</m:t>
                </m:r>
              </m:e>
              <m:sub>
                <m:r>
                  <w:rPr>
                    <w:rFonts w:ascii="Cambria Math" w:hAnsi="Cambria Math"/>
                    <w:sz w:val="28"/>
                    <w:szCs w:val="28"/>
                  </w:rPr>
                  <m:t>2</m:t>
                </m:r>
              </m:sub>
            </m:sSub>
          </m:e>
        </m:d>
      </m:oMath>
      <w:r w:rsidR="0071784A">
        <w:rPr>
          <w:rFonts w:eastAsiaTheme="minorEastAsia"/>
          <w:sz w:val="28"/>
          <w:szCs w:val="28"/>
        </w:rPr>
        <w:t>.</w:t>
      </w:r>
    </w:p>
    <w:p w:rsidR="00E45593" w:rsidRDefault="00E45593" w:rsidP="00E45593">
      <w:pPr>
        <w:jc w:val="both"/>
      </w:pPr>
      <w:r>
        <w:t xml:space="preserve">Por otra parte, dado </w:t>
      </w:r>
      <m:oMath>
        <m:r>
          <w:rPr>
            <w:rFonts w:ascii="Cambria Math" w:eastAsiaTheme="minorEastAsia" w:hAnsi="Cambria Math"/>
            <w:sz w:val="28"/>
            <w:szCs w:val="28"/>
          </w:rPr>
          <m:t>μ</m:t>
        </m:r>
      </m:oMath>
      <w:r w:rsidR="0071784A">
        <w:rPr>
          <w:rFonts w:eastAsiaTheme="minorEastAsia"/>
        </w:rPr>
        <w:t xml:space="preserve"> </w:t>
      </w:r>
      <w:r>
        <w:t xml:space="preserve">uno de los dos embebimientos </w:t>
      </w:r>
      <w:r w:rsidR="0071784A">
        <w:t xml:space="preserve">en el plano </w:t>
      </w:r>
      <w:r>
        <w:t xml:space="preserve">de </w:t>
      </w:r>
      <w:r w:rsidR="0071784A">
        <w:t xml:space="preserve">un </w:t>
      </w:r>
      <w:r>
        <w:t>grafo plano triconexo</w:t>
      </w:r>
      <w:r w:rsidR="0071784A">
        <w:t xml:space="preserve"> </w:t>
      </w:r>
      <m:oMath>
        <m:r>
          <w:rPr>
            <w:rFonts w:ascii="Cambria Math" w:hAnsi="Cambria Math"/>
            <w:sz w:val="28"/>
          </w:rPr>
          <m:t>G</m:t>
        </m:r>
      </m:oMath>
      <w:r>
        <w:t xml:space="preserve">, es posible construir los códigos </w:t>
      </w:r>
      <m:oMath>
        <m:sSup>
          <m:sSupPr>
            <m:ctrlPr>
              <w:rPr>
                <w:rFonts w:ascii="Cambria Math" w:eastAsiaTheme="minorEastAsia" w:hAnsi="Cambria Math"/>
                <w:i/>
                <w:sz w:val="28"/>
                <w:szCs w:val="28"/>
              </w:rPr>
            </m:ctrlPr>
          </m:sSupPr>
          <m:e>
            <m:r>
              <w:rPr>
                <w:rFonts w:ascii="Cambria Math" w:eastAsiaTheme="minorEastAsia" w:hAnsi="Cambria Math"/>
                <w:sz w:val="28"/>
                <w:szCs w:val="28"/>
              </w:rPr>
              <m:t>c</m:t>
            </m:r>
          </m:e>
          <m:sup>
            <m:sSub>
              <m:sSubPr>
                <m:ctrlPr>
                  <w:rPr>
                    <w:rFonts w:ascii="Cambria Math" w:eastAsiaTheme="minorEastAsia" w:hAnsi="Cambria Math"/>
                    <w:i/>
                    <w:sz w:val="28"/>
                    <w:szCs w:val="28"/>
                  </w:rPr>
                </m:ctrlPr>
              </m:sSubPr>
              <m:e>
                <m:r>
                  <w:rPr>
                    <w:rFonts w:ascii="Cambria Math" w:eastAsiaTheme="minorEastAsia" w:hAnsi="Cambria Math"/>
                    <w:sz w:val="28"/>
                    <w:szCs w:val="28"/>
                  </w:rPr>
                  <m:t>μ</m:t>
                </m:r>
              </m:e>
              <m:sub>
                <m:r>
                  <w:rPr>
                    <w:rFonts w:ascii="Cambria Math" w:eastAsiaTheme="minorEastAsia" w:hAnsi="Cambria Math"/>
                    <w:sz w:val="28"/>
                    <w:szCs w:val="28"/>
                  </w:rPr>
                  <m:t>1</m:t>
                </m:r>
              </m:sub>
            </m:sSub>
          </m:sup>
        </m:sSup>
        <m:d>
          <m:dPr>
            <m:ctrlPr>
              <w:rPr>
                <w:rFonts w:ascii="Cambria Math" w:eastAsiaTheme="minorEastAsia" w:hAnsi="Cambria Math"/>
                <w:i/>
                <w:sz w:val="28"/>
                <w:szCs w:val="28"/>
              </w:rPr>
            </m:ctrlPr>
          </m:dPr>
          <m:e>
            <m:r>
              <w:rPr>
                <w:rFonts w:ascii="Cambria Math" w:eastAsiaTheme="minorEastAsia" w:hAnsi="Cambria Math"/>
                <w:sz w:val="28"/>
                <w:szCs w:val="28"/>
              </w:rPr>
              <m:t>G</m:t>
            </m:r>
          </m:e>
        </m:d>
      </m:oMath>
      <w:r>
        <w:rPr>
          <w:rFonts w:eastAsiaTheme="minorEastAsia"/>
        </w:rPr>
        <w:t xml:space="preserve"> y </w:t>
      </w:r>
      <m:oMath>
        <m:sSup>
          <m:sSupPr>
            <m:ctrlPr>
              <w:rPr>
                <w:rFonts w:ascii="Cambria Math" w:eastAsiaTheme="minorEastAsia" w:hAnsi="Cambria Math"/>
                <w:i/>
                <w:sz w:val="28"/>
                <w:szCs w:val="28"/>
              </w:rPr>
            </m:ctrlPr>
          </m:sSupPr>
          <m:e>
            <m:r>
              <w:rPr>
                <w:rFonts w:ascii="Cambria Math" w:eastAsiaTheme="minorEastAsia" w:hAnsi="Cambria Math"/>
                <w:sz w:val="28"/>
                <w:szCs w:val="28"/>
              </w:rPr>
              <m:t>c</m:t>
            </m:r>
          </m:e>
          <m:sup>
            <m:sSub>
              <m:sSubPr>
                <m:ctrlPr>
                  <w:rPr>
                    <w:rFonts w:ascii="Cambria Math" w:eastAsiaTheme="minorEastAsia" w:hAnsi="Cambria Math"/>
                    <w:i/>
                    <w:sz w:val="28"/>
                    <w:szCs w:val="28"/>
                  </w:rPr>
                </m:ctrlPr>
              </m:sSubPr>
              <m:e>
                <m:r>
                  <w:rPr>
                    <w:rFonts w:ascii="Cambria Math" w:eastAsiaTheme="minorEastAsia" w:hAnsi="Cambria Math"/>
                    <w:sz w:val="28"/>
                    <w:szCs w:val="28"/>
                  </w:rPr>
                  <m:t>μ</m:t>
                </m:r>
              </m:e>
              <m:sub>
                <m:r>
                  <w:rPr>
                    <w:rFonts w:ascii="Cambria Math" w:eastAsiaTheme="minorEastAsia" w:hAnsi="Cambria Math"/>
                    <w:sz w:val="28"/>
                    <w:szCs w:val="28"/>
                  </w:rPr>
                  <m:t>2</m:t>
                </m:r>
              </m:sub>
            </m:sSub>
          </m:sup>
        </m:sSup>
        <m:d>
          <m:dPr>
            <m:ctrlPr>
              <w:rPr>
                <w:rFonts w:ascii="Cambria Math" w:eastAsiaTheme="minorEastAsia" w:hAnsi="Cambria Math"/>
                <w:i/>
                <w:sz w:val="28"/>
                <w:szCs w:val="28"/>
              </w:rPr>
            </m:ctrlPr>
          </m:dPr>
          <m:e>
            <m:r>
              <w:rPr>
                <w:rFonts w:ascii="Cambria Math" w:eastAsiaTheme="minorEastAsia" w:hAnsi="Cambria Math"/>
                <w:sz w:val="28"/>
                <w:szCs w:val="28"/>
              </w:rPr>
              <m:t>G</m:t>
            </m:r>
          </m:e>
        </m:d>
      </m:oMath>
      <w:r>
        <w:rPr>
          <w:rFonts w:eastAsiaTheme="minorEastAsia"/>
        </w:rPr>
        <w:t xml:space="preserve"> a partir de </w:t>
      </w:r>
      <m:oMath>
        <m:r>
          <w:rPr>
            <w:rFonts w:ascii="Cambria Math" w:eastAsiaTheme="minorEastAsia" w:hAnsi="Cambria Math"/>
            <w:sz w:val="28"/>
            <w:szCs w:val="28"/>
          </w:rPr>
          <m:t>μ</m:t>
        </m:r>
      </m:oMath>
      <w:r>
        <w:rPr>
          <w:rFonts w:eastAsiaTheme="minorEastAsia"/>
        </w:rPr>
        <w:t xml:space="preserve"> simplemente con cambiar la regla de ir a la derecha (sentido anti horario) por la regla de ir a la izquierda (sentido horario) en el procedimiento que fija el circuito canónico a través del grafo. Gracias a ello se habla de un “código a la derecha” y un “código a la izquierda”.</w:t>
      </w:r>
    </w:p>
    <w:p w:rsidR="00E45593" w:rsidRDefault="00E45593" w:rsidP="00E45593">
      <w:pPr>
        <w:jc w:val="both"/>
      </w:pPr>
      <w:r>
        <w:t xml:space="preserve">El procedimiento de Weinberg es el algoritmo </w:t>
      </w:r>
      <m:oMath>
        <m:r>
          <m:rPr>
            <m:scr m:val="script"/>
          </m:rPr>
          <w:rPr>
            <w:rFonts w:ascii="Cambria Math" w:hAnsi="Cambria Math"/>
            <w:sz w:val="28"/>
            <w:szCs w:val="28"/>
          </w:rPr>
          <m:t>M</m:t>
        </m:r>
      </m:oMath>
      <w:r>
        <w:t xml:space="preserve"> que con entradas</w:t>
      </w:r>
      <m:oMath>
        <m:r>
          <w:rPr>
            <w:rFonts w:ascii="Cambria Math" w:hAnsi="Cambria Math"/>
            <w:sz w:val="28"/>
            <w:szCs w:val="28"/>
          </w:rPr>
          <m:t xml:space="preserve"> (</m:t>
        </m:r>
        <m:sSub>
          <m:sSubPr>
            <m:ctrlPr>
              <w:rPr>
                <w:rFonts w:ascii="Cambria Math" w:hAnsi="Cambria Math"/>
                <w:i/>
                <w:sz w:val="28"/>
                <w:szCs w:val="28"/>
              </w:rPr>
            </m:ctrlPr>
          </m:sSubPr>
          <m:e>
            <m:r>
              <w:rPr>
                <w:rFonts w:ascii="Cambria Math" w:hAnsi="Cambria Math"/>
                <w:sz w:val="28"/>
                <w:szCs w:val="28"/>
              </w:rPr>
              <m:t>G</m:t>
            </m:r>
          </m:e>
          <m:sub>
            <m:r>
              <w:rPr>
                <w:rFonts w:ascii="Cambria Math" w:hAnsi="Cambria Math"/>
                <w:sz w:val="28"/>
                <w:szCs w:val="28"/>
              </w:rPr>
              <m:t>1</m:t>
            </m:r>
          </m:sub>
        </m:sSub>
        <m:r>
          <w:rPr>
            <w:rFonts w:ascii="Cambria Math" w:hAnsi="Cambria Math"/>
            <w:sz w:val="28"/>
            <w:szCs w:val="28"/>
          </w:rPr>
          <m:t xml:space="preserve">, </m:t>
        </m:r>
        <m:sSub>
          <m:sSubPr>
            <m:ctrlPr>
              <w:rPr>
                <w:rFonts w:ascii="Cambria Math" w:hAnsi="Cambria Math"/>
                <w:i/>
                <w:sz w:val="28"/>
                <w:szCs w:val="28"/>
              </w:rPr>
            </m:ctrlPr>
          </m:sSubPr>
          <m:e>
            <m:r>
              <w:rPr>
                <w:rFonts w:ascii="Cambria Math" w:hAnsi="Cambria Math"/>
                <w:sz w:val="28"/>
                <w:szCs w:val="28"/>
              </w:rPr>
              <m:t>G</m:t>
            </m:r>
          </m:e>
          <m:sub>
            <m:r>
              <w:rPr>
                <w:rFonts w:ascii="Cambria Math" w:hAnsi="Cambria Math"/>
                <w:sz w:val="28"/>
                <w:szCs w:val="28"/>
              </w:rPr>
              <m:t>2</m:t>
            </m:r>
          </m:sub>
        </m:sSub>
        <m:r>
          <w:rPr>
            <w:rFonts w:ascii="Cambria Math" w:hAnsi="Cambria Math"/>
            <w:sz w:val="28"/>
            <w:szCs w:val="28"/>
          </w:rPr>
          <m:t>)</m:t>
        </m:r>
      </m:oMath>
      <w:r w:rsidR="00150DF5">
        <w:rPr>
          <w:rFonts w:eastAsiaTheme="minorEastAsia"/>
          <w:sz w:val="28"/>
          <w:szCs w:val="28"/>
        </w:rPr>
        <w:t xml:space="preserve"> </w:t>
      </w:r>
      <w:r>
        <w:t>(dos grafos planos triconexos) hace lo siguiente:</w:t>
      </w:r>
    </w:p>
    <w:p w:rsidR="00AF6E87" w:rsidRDefault="00AF6E87" w:rsidP="00AF6E87">
      <w:pPr>
        <w:pStyle w:val="Sinespaciado"/>
        <w:ind w:left="360"/>
        <w:rPr>
          <w:b/>
        </w:rPr>
      </w:pPr>
      <w:r w:rsidRPr="00AF6E87">
        <w:rPr>
          <w:b/>
        </w:rPr>
        <w:t>Algoritmo 4: Algoritmo de Weinberg</w:t>
      </w:r>
    </w:p>
    <w:p w:rsidR="00AF6E87" w:rsidRPr="00AF6E87" w:rsidRDefault="00AF6E87" w:rsidP="00AF6E87">
      <w:pPr>
        <w:pStyle w:val="Sinespaciado"/>
        <w:ind w:left="360"/>
        <w:rPr>
          <w:b/>
        </w:rPr>
      </w:pPr>
    </w:p>
    <w:p w:rsidR="00E45593" w:rsidRPr="00BC2668" w:rsidRDefault="00E45593" w:rsidP="0094093D">
      <w:pPr>
        <w:pStyle w:val="Prrafodelista"/>
        <w:numPr>
          <w:ilvl w:val="0"/>
          <w:numId w:val="21"/>
        </w:numPr>
        <w:ind w:left="1077" w:hanging="357"/>
        <w:jc w:val="both"/>
      </w:pPr>
      <w:r>
        <w:t xml:space="preserve">Construye </w:t>
      </w:r>
      <m:oMath>
        <m:sSub>
          <m:sSubPr>
            <m:ctrlPr>
              <w:rPr>
                <w:rFonts w:ascii="Cambria Math" w:eastAsiaTheme="minorEastAsia" w:hAnsi="Cambria Math"/>
                <w:i/>
                <w:sz w:val="28"/>
                <w:szCs w:val="28"/>
              </w:rPr>
            </m:ctrlPr>
          </m:sSubPr>
          <m:e>
            <m:r>
              <w:rPr>
                <w:rFonts w:ascii="Cambria Math" w:eastAsiaTheme="minorEastAsia" w:hAnsi="Cambria Math"/>
                <w:sz w:val="28"/>
                <w:szCs w:val="28"/>
              </w:rPr>
              <m:t>μ</m:t>
            </m:r>
          </m:e>
          <m:sub>
            <m:r>
              <w:rPr>
                <w:rFonts w:ascii="Cambria Math" w:eastAsiaTheme="minorEastAsia" w:hAnsi="Cambria Math"/>
                <w:sz w:val="28"/>
                <w:szCs w:val="28"/>
              </w:rPr>
              <m:t>1</m:t>
            </m:r>
          </m:sub>
        </m:sSub>
      </m:oMath>
      <w:r>
        <w:rPr>
          <w:rFonts w:eastAsiaTheme="minorEastAsia"/>
        </w:rPr>
        <w:t xml:space="preserve"> y </w:t>
      </w:r>
      <m:oMath>
        <m:sSub>
          <m:sSubPr>
            <m:ctrlPr>
              <w:rPr>
                <w:rFonts w:ascii="Cambria Math" w:eastAsiaTheme="minorEastAsia" w:hAnsi="Cambria Math"/>
                <w:i/>
                <w:sz w:val="28"/>
                <w:szCs w:val="28"/>
              </w:rPr>
            </m:ctrlPr>
          </m:sSubPr>
          <m:e>
            <m:r>
              <w:rPr>
                <w:rFonts w:ascii="Cambria Math" w:eastAsiaTheme="minorEastAsia" w:hAnsi="Cambria Math"/>
                <w:sz w:val="28"/>
                <w:szCs w:val="28"/>
              </w:rPr>
              <m:t>μ</m:t>
            </m:r>
          </m:e>
          <m:sub>
            <m:r>
              <w:rPr>
                <w:rFonts w:ascii="Cambria Math" w:eastAsiaTheme="minorEastAsia" w:hAnsi="Cambria Math"/>
                <w:sz w:val="28"/>
                <w:szCs w:val="28"/>
              </w:rPr>
              <m:t>2</m:t>
            </m:r>
          </m:sub>
        </m:sSub>
      </m:oMath>
      <w:r>
        <w:rPr>
          <w:rFonts w:eastAsiaTheme="minorEastAsia"/>
        </w:rPr>
        <w:t xml:space="preserve"> dos embebimientos diferentes de </w:t>
      </w:r>
      <m:oMath>
        <m:sSub>
          <m:sSubPr>
            <m:ctrlPr>
              <w:rPr>
                <w:rFonts w:ascii="Cambria Math" w:hAnsi="Cambria Math"/>
                <w:i/>
                <w:sz w:val="28"/>
                <w:szCs w:val="28"/>
              </w:rPr>
            </m:ctrlPr>
          </m:sSubPr>
          <m:e>
            <m:r>
              <w:rPr>
                <w:rFonts w:ascii="Cambria Math" w:hAnsi="Cambria Math"/>
                <w:sz w:val="28"/>
                <w:szCs w:val="28"/>
              </w:rPr>
              <m:t>G</m:t>
            </m:r>
          </m:e>
          <m:sub>
            <m:r>
              <w:rPr>
                <w:rFonts w:ascii="Cambria Math" w:hAnsi="Cambria Math"/>
                <w:sz w:val="28"/>
                <w:szCs w:val="28"/>
              </w:rPr>
              <m:t>1</m:t>
            </m:r>
          </m:sub>
        </m:sSub>
      </m:oMath>
      <w:r>
        <w:rPr>
          <w:rFonts w:eastAsiaTheme="minorEastAsia"/>
        </w:rPr>
        <w:t>.</w:t>
      </w:r>
    </w:p>
    <w:p w:rsidR="00E45593" w:rsidRPr="00BC2668" w:rsidRDefault="00E45593" w:rsidP="0094093D">
      <w:pPr>
        <w:pStyle w:val="Prrafodelista"/>
        <w:numPr>
          <w:ilvl w:val="0"/>
          <w:numId w:val="21"/>
        </w:numPr>
        <w:ind w:left="1077" w:hanging="357"/>
        <w:jc w:val="both"/>
      </w:pPr>
      <w:r>
        <w:t xml:space="preserve">Construye </w:t>
      </w:r>
      <m:oMath>
        <m:sSub>
          <m:sSubPr>
            <m:ctrlPr>
              <w:rPr>
                <w:rFonts w:ascii="Cambria Math" w:eastAsiaTheme="minorEastAsia" w:hAnsi="Cambria Math"/>
                <w:i/>
                <w:sz w:val="28"/>
                <w:szCs w:val="28"/>
              </w:rPr>
            </m:ctrlPr>
          </m:sSubPr>
          <m:e>
            <m:r>
              <w:rPr>
                <w:rFonts w:ascii="Cambria Math" w:eastAsiaTheme="minorEastAsia" w:hAnsi="Cambria Math"/>
                <w:sz w:val="28"/>
                <w:szCs w:val="28"/>
              </w:rPr>
              <m:t>k</m:t>
            </m:r>
          </m:e>
          <m:sub>
            <m:r>
              <w:rPr>
                <w:rFonts w:ascii="Cambria Math" w:eastAsiaTheme="minorEastAsia" w:hAnsi="Cambria Math"/>
                <w:sz w:val="28"/>
                <w:szCs w:val="28"/>
              </w:rPr>
              <m:t>1</m:t>
            </m:r>
          </m:sub>
        </m:sSub>
      </m:oMath>
      <w:r>
        <w:rPr>
          <w:rFonts w:eastAsiaTheme="minorEastAsia"/>
        </w:rPr>
        <w:t xml:space="preserve"> y </w:t>
      </w:r>
      <m:oMath>
        <m:sSub>
          <m:sSubPr>
            <m:ctrlPr>
              <w:rPr>
                <w:rFonts w:ascii="Cambria Math" w:eastAsiaTheme="minorEastAsia" w:hAnsi="Cambria Math"/>
                <w:i/>
                <w:sz w:val="28"/>
                <w:szCs w:val="28"/>
              </w:rPr>
            </m:ctrlPr>
          </m:sSubPr>
          <m:e>
            <m:r>
              <w:rPr>
                <w:rFonts w:ascii="Cambria Math" w:eastAsiaTheme="minorEastAsia" w:hAnsi="Cambria Math"/>
                <w:sz w:val="28"/>
                <w:szCs w:val="28"/>
              </w:rPr>
              <m:t>k</m:t>
            </m:r>
          </m:e>
          <m:sub>
            <m:r>
              <w:rPr>
                <w:rFonts w:ascii="Cambria Math" w:eastAsiaTheme="minorEastAsia" w:hAnsi="Cambria Math"/>
                <w:sz w:val="28"/>
                <w:szCs w:val="28"/>
              </w:rPr>
              <m:t>2</m:t>
            </m:r>
          </m:sub>
        </m:sSub>
      </m:oMath>
      <w:r>
        <w:rPr>
          <w:rFonts w:eastAsiaTheme="minorEastAsia"/>
        </w:rPr>
        <w:t xml:space="preserve"> dos embebimientos diferentes de </w:t>
      </w:r>
      <m:oMath>
        <m:sSub>
          <m:sSubPr>
            <m:ctrlPr>
              <w:rPr>
                <w:rFonts w:ascii="Cambria Math" w:hAnsi="Cambria Math"/>
                <w:i/>
                <w:sz w:val="28"/>
                <w:szCs w:val="28"/>
              </w:rPr>
            </m:ctrlPr>
          </m:sSubPr>
          <m:e>
            <m:r>
              <w:rPr>
                <w:rFonts w:ascii="Cambria Math" w:hAnsi="Cambria Math"/>
                <w:sz w:val="28"/>
                <w:szCs w:val="28"/>
              </w:rPr>
              <m:t>G</m:t>
            </m:r>
          </m:e>
          <m:sub>
            <m:r>
              <w:rPr>
                <w:rFonts w:ascii="Cambria Math" w:hAnsi="Cambria Math"/>
                <w:sz w:val="28"/>
                <w:szCs w:val="28"/>
              </w:rPr>
              <m:t>2</m:t>
            </m:r>
          </m:sub>
        </m:sSub>
      </m:oMath>
      <w:r>
        <w:rPr>
          <w:rFonts w:eastAsiaTheme="minorEastAsia"/>
        </w:rPr>
        <w:t>.</w:t>
      </w:r>
    </w:p>
    <w:p w:rsidR="00E45593" w:rsidRPr="000C3699" w:rsidRDefault="00E45593" w:rsidP="0094093D">
      <w:pPr>
        <w:pStyle w:val="Prrafodelista"/>
        <w:numPr>
          <w:ilvl w:val="0"/>
          <w:numId w:val="21"/>
        </w:numPr>
        <w:ind w:left="1077" w:hanging="357"/>
        <w:jc w:val="both"/>
      </w:pPr>
      <w:r>
        <w:t xml:space="preserve">Construye </w:t>
      </w:r>
      <m:oMath>
        <m:sSup>
          <m:sSupPr>
            <m:ctrlPr>
              <w:rPr>
                <w:rFonts w:ascii="Cambria Math" w:hAnsi="Cambria Math"/>
                <w:i/>
                <w:sz w:val="28"/>
                <w:szCs w:val="28"/>
              </w:rPr>
            </m:ctrlPr>
          </m:sSupPr>
          <m:e>
            <m:r>
              <w:rPr>
                <w:rFonts w:ascii="Cambria Math" w:hAnsi="Cambria Math"/>
                <w:sz w:val="28"/>
                <w:szCs w:val="28"/>
              </w:rPr>
              <m:t>c</m:t>
            </m:r>
          </m:e>
          <m:sup>
            <m:sSub>
              <m:sSubPr>
                <m:ctrlPr>
                  <w:rPr>
                    <w:rFonts w:ascii="Cambria Math" w:eastAsiaTheme="minorEastAsia" w:hAnsi="Cambria Math"/>
                    <w:i/>
                    <w:sz w:val="28"/>
                    <w:szCs w:val="28"/>
                  </w:rPr>
                </m:ctrlPr>
              </m:sSubPr>
              <m:e>
                <m:r>
                  <w:rPr>
                    <w:rFonts w:ascii="Cambria Math" w:eastAsiaTheme="minorEastAsia" w:hAnsi="Cambria Math"/>
                    <w:sz w:val="28"/>
                    <w:szCs w:val="28"/>
                  </w:rPr>
                  <m:t>μ</m:t>
                </m:r>
              </m:e>
              <m:sub>
                <m:r>
                  <w:rPr>
                    <w:rFonts w:ascii="Cambria Math" w:eastAsiaTheme="minorEastAsia" w:hAnsi="Cambria Math"/>
                    <w:sz w:val="28"/>
                    <w:szCs w:val="28"/>
                  </w:rPr>
                  <m:t>1</m:t>
                </m:r>
              </m:sub>
            </m:sSub>
          </m:sup>
        </m:sSup>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G</m:t>
            </m:r>
          </m:e>
          <m:sub>
            <m:r>
              <w:rPr>
                <w:rFonts w:ascii="Cambria Math" w:hAnsi="Cambria Math"/>
                <w:sz w:val="28"/>
                <w:szCs w:val="28"/>
              </w:rPr>
              <m:t>1</m:t>
            </m:r>
          </m:sub>
        </m:sSub>
        <m:r>
          <w:rPr>
            <w:rFonts w:ascii="Cambria Math" w:hAnsi="Cambria Math"/>
            <w:sz w:val="28"/>
            <w:szCs w:val="28"/>
          </w:rPr>
          <m:t>)</m:t>
        </m:r>
      </m:oMath>
      <w:r w:rsidRPr="000C3699">
        <w:rPr>
          <w:rFonts w:eastAsiaTheme="minorEastAsia"/>
        </w:rPr>
        <w:t xml:space="preserve"> y </w:t>
      </w:r>
      <m:oMath>
        <m:sSup>
          <m:sSupPr>
            <m:ctrlPr>
              <w:rPr>
                <w:rFonts w:ascii="Cambria Math" w:hAnsi="Cambria Math"/>
                <w:i/>
                <w:sz w:val="28"/>
                <w:szCs w:val="28"/>
              </w:rPr>
            </m:ctrlPr>
          </m:sSupPr>
          <m:e>
            <m:r>
              <w:rPr>
                <w:rFonts w:ascii="Cambria Math" w:hAnsi="Cambria Math"/>
                <w:sz w:val="28"/>
                <w:szCs w:val="28"/>
              </w:rPr>
              <m:t>c</m:t>
            </m:r>
          </m:e>
          <m:sup>
            <m:sSub>
              <m:sSubPr>
                <m:ctrlPr>
                  <w:rPr>
                    <w:rFonts w:ascii="Cambria Math" w:eastAsiaTheme="minorEastAsia" w:hAnsi="Cambria Math"/>
                    <w:i/>
                    <w:sz w:val="28"/>
                    <w:szCs w:val="28"/>
                  </w:rPr>
                </m:ctrlPr>
              </m:sSubPr>
              <m:e>
                <m:r>
                  <w:rPr>
                    <w:rFonts w:ascii="Cambria Math" w:eastAsiaTheme="minorEastAsia" w:hAnsi="Cambria Math"/>
                    <w:sz w:val="28"/>
                    <w:szCs w:val="28"/>
                  </w:rPr>
                  <m:t>μ</m:t>
                </m:r>
              </m:e>
              <m:sub>
                <m:r>
                  <w:rPr>
                    <w:rFonts w:ascii="Cambria Math" w:eastAsiaTheme="minorEastAsia" w:hAnsi="Cambria Math"/>
                    <w:sz w:val="28"/>
                    <w:szCs w:val="28"/>
                  </w:rPr>
                  <m:t>2</m:t>
                </m:r>
              </m:sub>
            </m:sSub>
          </m:sup>
        </m:sSup>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G</m:t>
            </m:r>
          </m:e>
          <m:sub>
            <m:r>
              <w:rPr>
                <w:rFonts w:ascii="Cambria Math" w:hAnsi="Cambria Math"/>
                <w:sz w:val="28"/>
                <w:szCs w:val="28"/>
              </w:rPr>
              <m:t>1</m:t>
            </m:r>
          </m:sub>
        </m:sSub>
        <m:r>
          <w:rPr>
            <w:rFonts w:ascii="Cambria Math" w:hAnsi="Cambria Math"/>
            <w:sz w:val="28"/>
            <w:szCs w:val="28"/>
          </w:rPr>
          <m:t>)</m:t>
        </m:r>
      </m:oMath>
      <w:r>
        <w:rPr>
          <w:rFonts w:eastAsiaTheme="minorEastAsia"/>
        </w:rPr>
        <w:t>.</w:t>
      </w:r>
    </w:p>
    <w:p w:rsidR="00E45593" w:rsidRPr="000C3699" w:rsidRDefault="00E45593" w:rsidP="0094093D">
      <w:pPr>
        <w:pStyle w:val="Prrafodelista"/>
        <w:numPr>
          <w:ilvl w:val="0"/>
          <w:numId w:val="21"/>
        </w:numPr>
        <w:ind w:left="1077" w:hanging="357"/>
        <w:jc w:val="both"/>
      </w:pPr>
      <w:r>
        <w:t xml:space="preserve">Construye </w:t>
      </w:r>
      <m:oMath>
        <m:sSup>
          <m:sSupPr>
            <m:ctrlPr>
              <w:rPr>
                <w:rFonts w:ascii="Cambria Math" w:hAnsi="Cambria Math"/>
                <w:i/>
                <w:sz w:val="28"/>
                <w:szCs w:val="28"/>
              </w:rPr>
            </m:ctrlPr>
          </m:sSupPr>
          <m:e>
            <m:r>
              <w:rPr>
                <w:rFonts w:ascii="Cambria Math" w:hAnsi="Cambria Math"/>
                <w:sz w:val="28"/>
                <w:szCs w:val="28"/>
              </w:rPr>
              <m:t>c</m:t>
            </m:r>
          </m:e>
          <m:sup>
            <m:sSub>
              <m:sSubPr>
                <m:ctrlPr>
                  <w:rPr>
                    <w:rFonts w:ascii="Cambria Math" w:eastAsiaTheme="minorEastAsia" w:hAnsi="Cambria Math"/>
                    <w:i/>
                    <w:sz w:val="28"/>
                    <w:szCs w:val="28"/>
                  </w:rPr>
                </m:ctrlPr>
              </m:sSubPr>
              <m:e>
                <m:r>
                  <w:rPr>
                    <w:rFonts w:ascii="Cambria Math" w:eastAsiaTheme="minorEastAsia" w:hAnsi="Cambria Math"/>
                    <w:sz w:val="28"/>
                    <w:szCs w:val="28"/>
                  </w:rPr>
                  <m:t>k</m:t>
                </m:r>
              </m:e>
              <m:sub>
                <m:r>
                  <w:rPr>
                    <w:rFonts w:ascii="Cambria Math" w:eastAsiaTheme="minorEastAsia" w:hAnsi="Cambria Math"/>
                    <w:sz w:val="28"/>
                    <w:szCs w:val="28"/>
                  </w:rPr>
                  <m:t>1</m:t>
                </m:r>
              </m:sub>
            </m:sSub>
          </m:sup>
        </m:sSup>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G</m:t>
            </m:r>
          </m:e>
          <m:sub>
            <m:r>
              <w:rPr>
                <w:rFonts w:ascii="Cambria Math" w:hAnsi="Cambria Math"/>
                <w:sz w:val="28"/>
                <w:szCs w:val="28"/>
              </w:rPr>
              <m:t>2</m:t>
            </m:r>
          </m:sub>
        </m:sSub>
        <m:r>
          <w:rPr>
            <w:rFonts w:ascii="Cambria Math" w:hAnsi="Cambria Math"/>
            <w:sz w:val="28"/>
            <w:szCs w:val="28"/>
          </w:rPr>
          <m:t>)</m:t>
        </m:r>
      </m:oMath>
      <w:r w:rsidRPr="000C3699">
        <w:rPr>
          <w:rFonts w:eastAsiaTheme="minorEastAsia"/>
        </w:rPr>
        <w:t xml:space="preserve"> y </w:t>
      </w:r>
      <m:oMath>
        <m:sSup>
          <m:sSupPr>
            <m:ctrlPr>
              <w:rPr>
                <w:rFonts w:ascii="Cambria Math" w:hAnsi="Cambria Math"/>
                <w:i/>
                <w:sz w:val="28"/>
                <w:szCs w:val="28"/>
              </w:rPr>
            </m:ctrlPr>
          </m:sSupPr>
          <m:e>
            <m:r>
              <w:rPr>
                <w:rFonts w:ascii="Cambria Math" w:hAnsi="Cambria Math"/>
                <w:sz w:val="28"/>
                <w:szCs w:val="28"/>
              </w:rPr>
              <m:t>c</m:t>
            </m:r>
          </m:e>
          <m:sup>
            <m:sSub>
              <m:sSubPr>
                <m:ctrlPr>
                  <w:rPr>
                    <w:rFonts w:ascii="Cambria Math" w:eastAsiaTheme="minorEastAsia" w:hAnsi="Cambria Math"/>
                    <w:i/>
                    <w:sz w:val="28"/>
                    <w:szCs w:val="28"/>
                  </w:rPr>
                </m:ctrlPr>
              </m:sSubPr>
              <m:e>
                <m:r>
                  <w:rPr>
                    <w:rFonts w:ascii="Cambria Math" w:eastAsiaTheme="minorEastAsia" w:hAnsi="Cambria Math"/>
                    <w:sz w:val="28"/>
                    <w:szCs w:val="28"/>
                  </w:rPr>
                  <m:t>k</m:t>
                </m:r>
              </m:e>
              <m:sub>
                <m:r>
                  <w:rPr>
                    <w:rFonts w:ascii="Cambria Math" w:eastAsiaTheme="minorEastAsia" w:hAnsi="Cambria Math"/>
                    <w:sz w:val="28"/>
                    <w:szCs w:val="28"/>
                  </w:rPr>
                  <m:t>2</m:t>
                </m:r>
              </m:sub>
            </m:sSub>
          </m:sup>
        </m:sSup>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G</m:t>
            </m:r>
          </m:e>
          <m:sub>
            <m:r>
              <w:rPr>
                <w:rFonts w:ascii="Cambria Math" w:hAnsi="Cambria Math"/>
                <w:sz w:val="28"/>
                <w:szCs w:val="28"/>
              </w:rPr>
              <m:t>2</m:t>
            </m:r>
          </m:sub>
        </m:sSub>
        <m:r>
          <w:rPr>
            <w:rFonts w:ascii="Cambria Math" w:hAnsi="Cambria Math"/>
            <w:sz w:val="28"/>
            <w:szCs w:val="28"/>
          </w:rPr>
          <m:t>)</m:t>
        </m:r>
      </m:oMath>
      <w:r>
        <w:rPr>
          <w:rFonts w:eastAsiaTheme="minorEastAsia"/>
        </w:rPr>
        <w:t>.</w:t>
      </w:r>
    </w:p>
    <w:p w:rsidR="00E45593" w:rsidRPr="000C3699" w:rsidRDefault="00E45593" w:rsidP="0094093D">
      <w:pPr>
        <w:pStyle w:val="Prrafodelista"/>
        <w:numPr>
          <w:ilvl w:val="0"/>
          <w:numId w:val="21"/>
        </w:numPr>
        <w:ind w:left="1077" w:hanging="357"/>
        <w:jc w:val="both"/>
      </w:pPr>
      <w:r>
        <w:rPr>
          <w:rFonts w:eastAsiaTheme="minorEastAsia"/>
        </w:rPr>
        <w:t>Calcula</w:t>
      </w:r>
      <w:r w:rsidR="00AF6E87">
        <w:rPr>
          <w:rFonts w:eastAsiaTheme="minorEastAsia"/>
        </w:rPr>
        <w:t xml:space="preserve"> </w:t>
      </w:r>
      <m:oMath>
        <m:r>
          <w:rPr>
            <w:rFonts w:ascii="Cambria Math" w:eastAsiaTheme="minorEastAsia" w:hAnsi="Cambria Math"/>
            <w:sz w:val="28"/>
            <w:szCs w:val="28"/>
          </w:rPr>
          <m:t>X=</m:t>
        </m:r>
        <m:func>
          <m:funcPr>
            <m:ctrlPr>
              <w:rPr>
                <w:rFonts w:ascii="Cambria Math" w:eastAsiaTheme="minorEastAsia" w:hAnsi="Cambria Math"/>
                <w:i/>
                <w:sz w:val="28"/>
                <w:szCs w:val="28"/>
              </w:rPr>
            </m:ctrlPr>
          </m:funcPr>
          <m:fName>
            <m:r>
              <m:rPr>
                <m:sty m:val="p"/>
              </m:rPr>
              <w:rPr>
                <w:rFonts w:ascii="Cambria Math" w:eastAsiaTheme="minorEastAsia" w:hAnsi="Cambria Math"/>
                <w:sz w:val="28"/>
                <w:szCs w:val="28"/>
              </w:rPr>
              <m:t>min</m:t>
            </m:r>
          </m:fName>
          <m:e>
            <m:sSup>
              <m:sSupPr>
                <m:ctrlPr>
                  <w:rPr>
                    <w:rFonts w:ascii="Cambria Math" w:hAnsi="Cambria Math"/>
                    <w:i/>
                    <w:sz w:val="28"/>
                    <w:szCs w:val="28"/>
                  </w:rPr>
                </m:ctrlPr>
              </m:sSupPr>
              <m:e>
                <m:r>
                  <w:rPr>
                    <w:rFonts w:ascii="Cambria Math" w:hAnsi="Cambria Math"/>
                    <w:sz w:val="28"/>
                    <w:szCs w:val="28"/>
                  </w:rPr>
                  <m:t>{c</m:t>
                </m:r>
              </m:e>
              <m:sup>
                <m:sSub>
                  <m:sSubPr>
                    <m:ctrlPr>
                      <w:rPr>
                        <w:rFonts w:ascii="Cambria Math" w:eastAsiaTheme="minorEastAsia" w:hAnsi="Cambria Math"/>
                        <w:i/>
                        <w:sz w:val="28"/>
                        <w:szCs w:val="28"/>
                      </w:rPr>
                    </m:ctrlPr>
                  </m:sSubPr>
                  <m:e>
                    <m:r>
                      <w:rPr>
                        <w:rFonts w:ascii="Cambria Math" w:eastAsiaTheme="minorEastAsia" w:hAnsi="Cambria Math"/>
                        <w:sz w:val="28"/>
                        <w:szCs w:val="28"/>
                      </w:rPr>
                      <m:t>μ</m:t>
                    </m:r>
                  </m:e>
                  <m:sub>
                    <m:r>
                      <w:rPr>
                        <w:rFonts w:ascii="Cambria Math" w:eastAsiaTheme="minorEastAsia" w:hAnsi="Cambria Math"/>
                        <w:sz w:val="28"/>
                        <w:szCs w:val="28"/>
                      </w:rPr>
                      <m:t>1</m:t>
                    </m:r>
                  </m:sub>
                </m:sSub>
              </m:sup>
            </m:sSup>
            <m:d>
              <m:dPr>
                <m:ctrlPr>
                  <w:rPr>
                    <w:rFonts w:ascii="Cambria Math" w:hAnsi="Cambria Math"/>
                    <w:i/>
                    <w:sz w:val="28"/>
                    <w:szCs w:val="28"/>
                  </w:rPr>
                </m:ctrlPr>
              </m:dPr>
              <m:e>
                <m:sSub>
                  <m:sSubPr>
                    <m:ctrlPr>
                      <w:rPr>
                        <w:rFonts w:ascii="Cambria Math" w:hAnsi="Cambria Math"/>
                        <w:i/>
                        <w:sz w:val="28"/>
                        <w:szCs w:val="28"/>
                      </w:rPr>
                    </m:ctrlPr>
                  </m:sSubPr>
                  <m:e>
                    <m:r>
                      <w:rPr>
                        <w:rFonts w:ascii="Cambria Math" w:hAnsi="Cambria Math"/>
                        <w:sz w:val="28"/>
                        <w:szCs w:val="28"/>
                      </w:rPr>
                      <m:t>G</m:t>
                    </m:r>
                  </m:e>
                  <m:sub>
                    <m:r>
                      <w:rPr>
                        <w:rFonts w:ascii="Cambria Math" w:hAnsi="Cambria Math"/>
                        <w:sz w:val="28"/>
                        <w:szCs w:val="28"/>
                      </w:rPr>
                      <m:t>1</m:t>
                    </m:r>
                  </m:sub>
                </m:sSub>
              </m:e>
            </m:d>
            <m:r>
              <w:rPr>
                <w:rFonts w:ascii="Cambria Math" w:hAnsi="Cambria Math"/>
                <w:sz w:val="28"/>
                <w:szCs w:val="28"/>
              </w:rPr>
              <m:t xml:space="preserve">, </m:t>
            </m:r>
            <m:sSup>
              <m:sSupPr>
                <m:ctrlPr>
                  <w:rPr>
                    <w:rFonts w:ascii="Cambria Math" w:hAnsi="Cambria Math"/>
                    <w:i/>
                    <w:sz w:val="28"/>
                    <w:szCs w:val="28"/>
                  </w:rPr>
                </m:ctrlPr>
              </m:sSupPr>
              <m:e>
                <m:r>
                  <w:rPr>
                    <w:rFonts w:ascii="Cambria Math" w:hAnsi="Cambria Math"/>
                    <w:sz w:val="28"/>
                    <w:szCs w:val="28"/>
                  </w:rPr>
                  <m:t>c</m:t>
                </m:r>
              </m:e>
              <m:sup>
                <m:sSub>
                  <m:sSubPr>
                    <m:ctrlPr>
                      <w:rPr>
                        <w:rFonts w:ascii="Cambria Math" w:eastAsiaTheme="minorEastAsia" w:hAnsi="Cambria Math"/>
                        <w:i/>
                        <w:sz w:val="28"/>
                        <w:szCs w:val="28"/>
                      </w:rPr>
                    </m:ctrlPr>
                  </m:sSubPr>
                  <m:e>
                    <m:r>
                      <w:rPr>
                        <w:rFonts w:ascii="Cambria Math" w:eastAsiaTheme="minorEastAsia" w:hAnsi="Cambria Math"/>
                        <w:sz w:val="28"/>
                        <w:szCs w:val="28"/>
                      </w:rPr>
                      <m:t>μ</m:t>
                    </m:r>
                  </m:e>
                  <m:sub>
                    <m:r>
                      <w:rPr>
                        <w:rFonts w:ascii="Cambria Math" w:eastAsiaTheme="minorEastAsia" w:hAnsi="Cambria Math"/>
                        <w:sz w:val="28"/>
                        <w:szCs w:val="28"/>
                      </w:rPr>
                      <m:t>2</m:t>
                    </m:r>
                  </m:sub>
                </m:sSub>
              </m:sup>
            </m:sSup>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G</m:t>
                </m:r>
              </m:e>
              <m:sub>
                <m:r>
                  <w:rPr>
                    <w:rFonts w:ascii="Cambria Math" w:hAnsi="Cambria Math"/>
                    <w:sz w:val="28"/>
                    <w:szCs w:val="28"/>
                  </w:rPr>
                  <m:t>1</m:t>
                </m:r>
              </m:sub>
            </m:sSub>
            <m:r>
              <w:rPr>
                <w:rFonts w:ascii="Cambria Math" w:hAnsi="Cambria Math"/>
                <w:sz w:val="28"/>
                <w:szCs w:val="28"/>
              </w:rPr>
              <m:t>)}</m:t>
            </m:r>
          </m:e>
        </m:func>
      </m:oMath>
      <w:r w:rsidR="00AF6E87">
        <w:rPr>
          <w:rFonts w:eastAsiaTheme="minorEastAsia"/>
          <w:sz w:val="28"/>
          <w:szCs w:val="28"/>
        </w:rPr>
        <w:t xml:space="preserve"> </w:t>
      </w:r>
      <w:r>
        <w:rPr>
          <w:rFonts w:eastAsiaTheme="minorEastAsia"/>
        </w:rPr>
        <w:t>y</w:t>
      </w:r>
      <w:r w:rsidR="00AF6E87">
        <w:rPr>
          <w:rFonts w:eastAsiaTheme="minorEastAsia"/>
        </w:rPr>
        <w:t xml:space="preserve"> </w:t>
      </w:r>
      <m:oMath>
        <m:r>
          <w:rPr>
            <w:rFonts w:ascii="Cambria Math" w:eastAsiaTheme="minorEastAsia" w:hAnsi="Cambria Math"/>
            <w:sz w:val="28"/>
            <w:szCs w:val="28"/>
          </w:rPr>
          <m:t>Y=</m:t>
        </m:r>
        <m:func>
          <m:funcPr>
            <m:ctrlPr>
              <w:rPr>
                <w:rFonts w:ascii="Cambria Math" w:eastAsiaTheme="minorEastAsia" w:hAnsi="Cambria Math"/>
                <w:i/>
                <w:sz w:val="28"/>
                <w:szCs w:val="28"/>
              </w:rPr>
            </m:ctrlPr>
          </m:funcPr>
          <m:fName>
            <m:r>
              <m:rPr>
                <m:sty m:val="p"/>
              </m:rPr>
              <w:rPr>
                <w:rFonts w:ascii="Cambria Math" w:eastAsiaTheme="minorEastAsia" w:hAnsi="Cambria Math"/>
                <w:sz w:val="28"/>
                <w:szCs w:val="28"/>
              </w:rPr>
              <m:t>min</m:t>
            </m:r>
          </m:fName>
          <m:e>
            <m:sSup>
              <m:sSupPr>
                <m:ctrlPr>
                  <w:rPr>
                    <w:rFonts w:ascii="Cambria Math" w:hAnsi="Cambria Math"/>
                    <w:i/>
                    <w:sz w:val="28"/>
                    <w:szCs w:val="28"/>
                  </w:rPr>
                </m:ctrlPr>
              </m:sSupPr>
              <m:e>
                <m:r>
                  <m:rPr>
                    <m:sty m:val="p"/>
                  </m:rPr>
                  <w:rPr>
                    <w:rFonts w:ascii="Cambria Math" w:hAnsi="Cambria Math"/>
                    <w:sz w:val="28"/>
                    <w:szCs w:val="28"/>
                  </w:rPr>
                  <m:t>{</m:t>
                </m:r>
                <m:r>
                  <w:rPr>
                    <w:rFonts w:ascii="Cambria Math" w:hAnsi="Cambria Math"/>
                    <w:sz w:val="28"/>
                    <w:szCs w:val="28"/>
                  </w:rPr>
                  <m:t>c</m:t>
                </m:r>
              </m:e>
              <m:sup>
                <m:sSub>
                  <m:sSubPr>
                    <m:ctrlPr>
                      <w:rPr>
                        <w:rFonts w:ascii="Cambria Math" w:eastAsiaTheme="minorEastAsia" w:hAnsi="Cambria Math"/>
                        <w:i/>
                        <w:sz w:val="28"/>
                        <w:szCs w:val="28"/>
                      </w:rPr>
                    </m:ctrlPr>
                  </m:sSubPr>
                  <m:e>
                    <m:r>
                      <w:rPr>
                        <w:rFonts w:ascii="Cambria Math" w:eastAsiaTheme="minorEastAsia" w:hAnsi="Cambria Math"/>
                        <w:sz w:val="28"/>
                        <w:szCs w:val="28"/>
                      </w:rPr>
                      <m:t>k</m:t>
                    </m:r>
                  </m:e>
                  <m:sub>
                    <m:r>
                      <w:rPr>
                        <w:rFonts w:ascii="Cambria Math" w:eastAsiaTheme="minorEastAsia" w:hAnsi="Cambria Math"/>
                        <w:sz w:val="28"/>
                        <w:szCs w:val="28"/>
                      </w:rPr>
                      <m:t>1</m:t>
                    </m:r>
                  </m:sub>
                </m:sSub>
              </m:sup>
            </m:sSup>
            <m:d>
              <m:dPr>
                <m:ctrlPr>
                  <w:rPr>
                    <w:rFonts w:ascii="Cambria Math" w:hAnsi="Cambria Math"/>
                    <w:i/>
                    <w:sz w:val="28"/>
                    <w:szCs w:val="28"/>
                  </w:rPr>
                </m:ctrlPr>
              </m:dPr>
              <m:e>
                <m:sSub>
                  <m:sSubPr>
                    <m:ctrlPr>
                      <w:rPr>
                        <w:rFonts w:ascii="Cambria Math" w:hAnsi="Cambria Math"/>
                        <w:i/>
                        <w:sz w:val="28"/>
                        <w:szCs w:val="28"/>
                      </w:rPr>
                    </m:ctrlPr>
                  </m:sSubPr>
                  <m:e>
                    <m:r>
                      <w:rPr>
                        <w:rFonts w:ascii="Cambria Math" w:hAnsi="Cambria Math"/>
                        <w:sz w:val="28"/>
                        <w:szCs w:val="28"/>
                      </w:rPr>
                      <m:t>G</m:t>
                    </m:r>
                  </m:e>
                  <m:sub>
                    <m:r>
                      <w:rPr>
                        <w:rFonts w:ascii="Cambria Math" w:hAnsi="Cambria Math"/>
                        <w:sz w:val="28"/>
                        <w:szCs w:val="28"/>
                      </w:rPr>
                      <m:t>2</m:t>
                    </m:r>
                  </m:sub>
                </m:sSub>
              </m:e>
            </m:d>
            <m:r>
              <w:rPr>
                <w:rFonts w:ascii="Cambria Math" w:hAnsi="Cambria Math"/>
                <w:sz w:val="28"/>
                <w:szCs w:val="28"/>
              </w:rPr>
              <m:t xml:space="preserve">, </m:t>
            </m:r>
            <m:sSup>
              <m:sSupPr>
                <m:ctrlPr>
                  <w:rPr>
                    <w:rFonts w:ascii="Cambria Math" w:hAnsi="Cambria Math"/>
                    <w:i/>
                    <w:sz w:val="28"/>
                    <w:szCs w:val="28"/>
                  </w:rPr>
                </m:ctrlPr>
              </m:sSupPr>
              <m:e>
                <m:r>
                  <w:rPr>
                    <w:rFonts w:ascii="Cambria Math" w:hAnsi="Cambria Math"/>
                    <w:sz w:val="28"/>
                    <w:szCs w:val="28"/>
                  </w:rPr>
                  <m:t>c</m:t>
                </m:r>
              </m:e>
              <m:sup>
                <m:sSub>
                  <m:sSubPr>
                    <m:ctrlPr>
                      <w:rPr>
                        <w:rFonts w:ascii="Cambria Math" w:eastAsiaTheme="minorEastAsia" w:hAnsi="Cambria Math"/>
                        <w:i/>
                        <w:sz w:val="28"/>
                        <w:szCs w:val="28"/>
                      </w:rPr>
                    </m:ctrlPr>
                  </m:sSubPr>
                  <m:e>
                    <m:r>
                      <w:rPr>
                        <w:rFonts w:ascii="Cambria Math" w:eastAsiaTheme="minorEastAsia" w:hAnsi="Cambria Math"/>
                        <w:sz w:val="28"/>
                        <w:szCs w:val="28"/>
                      </w:rPr>
                      <m:t>k</m:t>
                    </m:r>
                  </m:e>
                  <m:sub>
                    <m:r>
                      <w:rPr>
                        <w:rFonts w:ascii="Cambria Math" w:eastAsiaTheme="minorEastAsia" w:hAnsi="Cambria Math"/>
                        <w:sz w:val="28"/>
                        <w:szCs w:val="28"/>
                      </w:rPr>
                      <m:t>2</m:t>
                    </m:r>
                  </m:sub>
                </m:sSub>
              </m:sup>
            </m:sSup>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G</m:t>
                </m:r>
              </m:e>
              <m:sub>
                <m:r>
                  <w:rPr>
                    <w:rFonts w:ascii="Cambria Math" w:hAnsi="Cambria Math"/>
                    <w:sz w:val="28"/>
                    <w:szCs w:val="28"/>
                  </w:rPr>
                  <m:t>2</m:t>
                </m:r>
              </m:sub>
            </m:sSub>
            <m:r>
              <w:rPr>
                <w:rFonts w:ascii="Cambria Math" w:hAnsi="Cambria Math"/>
                <w:sz w:val="28"/>
                <w:szCs w:val="28"/>
              </w:rPr>
              <m:t>)</m:t>
            </m:r>
            <m:r>
              <w:rPr>
                <w:rFonts w:ascii="Cambria Math" w:eastAsiaTheme="minorEastAsia" w:hAnsi="Cambria Math"/>
                <w:sz w:val="28"/>
                <w:szCs w:val="28"/>
              </w:rPr>
              <m:t>}</m:t>
            </m:r>
          </m:e>
        </m:func>
      </m:oMath>
      <w:r>
        <w:rPr>
          <w:rFonts w:eastAsiaTheme="minorEastAsia"/>
        </w:rPr>
        <w:t xml:space="preserve">. Verifica si </w:t>
      </w:r>
      <m:oMath>
        <m:r>
          <m:rPr>
            <m:sty m:val="p"/>
          </m:rPr>
          <w:rPr>
            <w:rFonts w:ascii="Cambria Math" w:hAnsi="Cambria Math"/>
            <w:sz w:val="28"/>
            <w:szCs w:val="28"/>
          </w:rPr>
          <m:t>X=</m:t>
        </m:r>
        <m:r>
          <w:rPr>
            <w:rFonts w:ascii="Cambria Math" w:eastAsiaTheme="minorEastAsia" w:hAnsi="Cambria Math"/>
            <w:sz w:val="28"/>
            <w:szCs w:val="28"/>
          </w:rPr>
          <m:t xml:space="preserve">Y </m:t>
        </m:r>
      </m:oMath>
      <w:r>
        <w:rPr>
          <w:rFonts w:eastAsiaTheme="minorEastAsia"/>
        </w:rPr>
        <w:t>s</w:t>
      </w:r>
      <w:r w:rsidRPr="000C3699">
        <w:rPr>
          <w:rFonts w:eastAsiaTheme="minorEastAsia"/>
        </w:rPr>
        <w:t>i es el caso acepta, de lo contrario rechaza.</w:t>
      </w:r>
    </w:p>
    <w:p w:rsidR="00E45593" w:rsidRDefault="00E45593" w:rsidP="00E45593">
      <w:pPr>
        <w:jc w:val="both"/>
        <w:rPr>
          <w:b/>
        </w:rPr>
      </w:pPr>
      <w:r>
        <w:lastRenderedPageBreak/>
        <w:t xml:space="preserve">De lo dicho anteriormente es claro que </w:t>
      </w:r>
      <m:oMath>
        <m:r>
          <m:rPr>
            <m:scr m:val="script"/>
          </m:rPr>
          <w:rPr>
            <w:rFonts w:ascii="Cambria Math" w:hAnsi="Cambria Math"/>
            <w:sz w:val="28"/>
            <w:szCs w:val="28"/>
          </w:rPr>
          <m:t>M</m:t>
        </m:r>
      </m:oMath>
      <w:r>
        <w:rPr>
          <w:rFonts w:eastAsiaTheme="minorEastAsia"/>
        </w:rPr>
        <w:t xml:space="preserve"> es correcto. Por otra parte, es posible chequear que el tiempo de cómputo del algoritmo </w:t>
      </w:r>
      <m:oMath>
        <m:r>
          <m:rPr>
            <m:scr m:val="script"/>
          </m:rPr>
          <w:rPr>
            <w:rFonts w:ascii="Cambria Math" w:hAnsi="Cambria Math"/>
            <w:sz w:val="28"/>
            <w:szCs w:val="28"/>
          </w:rPr>
          <m:t>M</m:t>
        </m:r>
      </m:oMath>
      <w:r>
        <w:rPr>
          <w:rFonts w:eastAsiaTheme="minorEastAsia"/>
        </w:rPr>
        <w:t xml:space="preserve"> es </w:t>
      </w:r>
      <m:oMath>
        <m:r>
          <w:rPr>
            <w:rFonts w:ascii="Cambria Math" w:eastAsiaTheme="minorEastAsia" w:hAnsi="Cambria Math"/>
            <w:sz w:val="28"/>
            <w:szCs w:val="28"/>
          </w:rPr>
          <m:t>O(</m:t>
        </m:r>
        <m:sSup>
          <m:sSupPr>
            <m:ctrlPr>
              <w:rPr>
                <w:rFonts w:ascii="Cambria Math" w:eastAsiaTheme="minorEastAsia" w:hAnsi="Cambria Math"/>
                <w:i/>
                <w:sz w:val="28"/>
                <w:szCs w:val="28"/>
              </w:rPr>
            </m:ctrlPr>
          </m:sSupPr>
          <m:e>
            <m:r>
              <w:rPr>
                <w:rFonts w:ascii="Cambria Math" w:eastAsiaTheme="minorEastAsia" w:hAnsi="Cambria Math"/>
                <w:sz w:val="28"/>
                <w:szCs w:val="28"/>
              </w:rPr>
              <m:t>n</m:t>
            </m:r>
          </m:e>
          <m:sup>
            <m:r>
              <w:rPr>
                <w:rFonts w:ascii="Cambria Math" w:eastAsiaTheme="minorEastAsia" w:hAnsi="Cambria Math"/>
                <w:sz w:val="28"/>
                <w:szCs w:val="28"/>
              </w:rPr>
              <m:t>2</m:t>
            </m:r>
          </m:sup>
        </m:sSup>
      </m:oMath>
      <w:r>
        <w:rPr>
          <w:rFonts w:eastAsiaTheme="minorEastAsia"/>
        </w:rPr>
        <w:t xml:space="preserve">). Para una prueba el lector interesado puede consultarla referencia </w:t>
      </w:r>
      <w:r w:rsidR="00150DF5">
        <w:rPr>
          <w:rFonts w:eastAsiaTheme="minorEastAsia"/>
        </w:rPr>
        <w:t>[33]</w:t>
      </w:r>
      <w:r>
        <w:rPr>
          <w:b/>
        </w:rPr>
        <w:t>.</w:t>
      </w:r>
    </w:p>
    <w:p w:rsidR="00E45593" w:rsidRDefault="00E45593" w:rsidP="00E45593">
      <w:pPr>
        <w:jc w:val="both"/>
      </w:pPr>
      <w:r>
        <w:t xml:space="preserve">Llegados a </w:t>
      </w:r>
      <w:r w:rsidRPr="00D43373">
        <w:t xml:space="preserve">este punto </w:t>
      </w:r>
      <w:r w:rsidR="00AF6E87">
        <w:t>es posible</w:t>
      </w:r>
      <w:r>
        <w:t xml:space="preserve"> afirmar que se </w:t>
      </w:r>
      <w:r w:rsidRPr="00D43373">
        <w:t>h</w:t>
      </w:r>
      <w:r>
        <w:t>a</w:t>
      </w:r>
      <w:r w:rsidRPr="00D43373">
        <w:t xml:space="preserve"> logrado resolver el problema del isomorfismo de grafos</w:t>
      </w:r>
      <w:r>
        <w:t xml:space="preserve"> para el caso</w:t>
      </w:r>
      <w:r w:rsidR="00AF6E87">
        <w:t xml:space="preserve"> </w:t>
      </w:r>
      <w:r>
        <w:t>de grafos planos triconexos,( lo cual no es suficiente). Sin embargo se puede tomar este progreso como punto de partida para diseñar algoritmos capaces de resolver el caso más general</w:t>
      </w:r>
      <w:r w:rsidR="00AF6E87">
        <w:t>,</w:t>
      </w:r>
      <w:r>
        <w:t xml:space="preserve"> el que atañe a este proyecto, el de los grafos planos. Las ideas básicas tras los algoritmos que se estudiarán son las siguientes:</w:t>
      </w:r>
    </w:p>
    <w:p w:rsidR="00E45593" w:rsidRDefault="00E45593" w:rsidP="0094093D">
      <w:pPr>
        <w:pStyle w:val="Prrafodelista"/>
        <w:numPr>
          <w:ilvl w:val="0"/>
          <w:numId w:val="22"/>
        </w:numPr>
        <w:ind w:left="714" w:hanging="357"/>
        <w:jc w:val="both"/>
      </w:pPr>
      <w:r>
        <w:t>Todo grafo plano biconexo puede ser descompuesto en un árbol de componentes triconexas. Los códigos de estas componentes (que se calculan usando el algoritmo de Weinberg) y del árbol mismo pueden ser usados para  construir un código que caracteriza el grafo en cuestión.</w:t>
      </w:r>
    </w:p>
    <w:p w:rsidR="00E45593" w:rsidRPr="00DA7C53" w:rsidRDefault="00E45593" w:rsidP="0094093D">
      <w:pPr>
        <w:pStyle w:val="Prrafodelista"/>
        <w:numPr>
          <w:ilvl w:val="0"/>
          <w:numId w:val="22"/>
        </w:numPr>
        <w:ind w:left="714" w:hanging="357"/>
        <w:jc w:val="both"/>
      </w:pPr>
      <w:r>
        <w:t>Todo grafo plano se puede descomponer como un árbol de componentes biconexas. Los códigos de estas componentes (que de acuerdo con i. ya pueden ser  calculadas) y el árbol mismo pueden ser usados para construir un código que caracteriza el grafo en cuestión.</w:t>
      </w:r>
    </w:p>
    <w:p w:rsidR="0060331B" w:rsidRDefault="0060331B" w:rsidP="0060331B">
      <w:pPr>
        <w:pStyle w:val="Ttulo3"/>
        <w:numPr>
          <w:ilvl w:val="2"/>
          <w:numId w:val="4"/>
        </w:numPr>
        <w:jc w:val="both"/>
      </w:pPr>
      <w:bookmarkStart w:id="140" w:name="_Toc306777690"/>
      <w:bookmarkStart w:id="141" w:name="_Toc306838315"/>
      <w:r>
        <w:t>Grafos planos biconexos</w:t>
      </w:r>
      <w:bookmarkEnd w:id="140"/>
      <w:bookmarkEnd w:id="141"/>
    </w:p>
    <w:p w:rsidR="0060331B" w:rsidRDefault="0060331B" w:rsidP="0060331B">
      <w:pPr>
        <w:jc w:val="both"/>
      </w:pPr>
      <w:r>
        <w:t>Siguiendo con la hoja de ruta demarcada para resolver el problema de interés, el paso a dar consiste en considerar los grafos planos biconexos. Para abordar esta restricción de GIP se empleará una estructura de datos denominada árbol SPQR que será introducida a continuación</w:t>
      </w:r>
    </w:p>
    <w:p w:rsidR="003C3F07" w:rsidRDefault="003C3F07" w:rsidP="0060331B">
      <w:pPr>
        <w:pStyle w:val="Ttulo3"/>
        <w:numPr>
          <w:ilvl w:val="3"/>
          <w:numId w:val="4"/>
        </w:numPr>
        <w:jc w:val="both"/>
      </w:pPr>
      <w:bookmarkStart w:id="142" w:name="_Toc306777691"/>
      <w:bookmarkStart w:id="143" w:name="_Toc306838316"/>
      <w:r w:rsidRPr="00494D42">
        <w:t>Árboles SPQR</w:t>
      </w:r>
      <w:r>
        <w:t xml:space="preserve"> y componentes triconexas</w:t>
      </w:r>
      <w:bookmarkEnd w:id="142"/>
      <w:bookmarkEnd w:id="143"/>
    </w:p>
    <w:p w:rsidR="003C3F07" w:rsidRDefault="003C3F07" w:rsidP="0060331B">
      <w:pPr>
        <w:jc w:val="both"/>
        <w:rPr>
          <w:rFonts w:eastAsiaTheme="minorEastAsia"/>
        </w:rPr>
      </w:pPr>
      <w:r w:rsidRPr="00BD69E6">
        <w:t xml:space="preserve">Sea </w:t>
      </w:r>
      <m:oMath>
        <m:r>
          <w:rPr>
            <w:rFonts w:ascii="Cambria Math" w:hAnsi="Cambria Math"/>
            <w:sz w:val="28"/>
            <w:szCs w:val="28"/>
          </w:rPr>
          <m:t>G=(V, E)</m:t>
        </m:r>
      </m:oMath>
      <w:r>
        <w:rPr>
          <w:rFonts w:eastAsiaTheme="minorEastAsia"/>
        </w:rPr>
        <w:t xml:space="preserve"> un multi-grafo biconexo, </w:t>
      </w:r>
      <m:oMath>
        <m:r>
          <w:rPr>
            <w:rFonts w:ascii="Cambria Math" w:eastAsiaTheme="minorEastAsia" w:hAnsi="Cambria Math"/>
            <w:sz w:val="28"/>
            <w:szCs w:val="28"/>
          </w:rPr>
          <m:t>{a, b}</m:t>
        </m:r>
      </m:oMath>
      <w:r>
        <w:rPr>
          <w:rFonts w:eastAsiaTheme="minorEastAsia"/>
        </w:rPr>
        <w:t xml:space="preserve">un par separador de </w:t>
      </w:r>
      <m:oMath>
        <m:r>
          <w:rPr>
            <w:rFonts w:ascii="Cambria Math" w:eastAsiaTheme="minorEastAsia" w:hAnsi="Cambria Math"/>
            <w:sz w:val="28"/>
            <w:szCs w:val="28"/>
          </w:rPr>
          <m:t>G</m:t>
        </m:r>
      </m:oMath>
      <w:r>
        <w:rPr>
          <w:rFonts w:eastAsiaTheme="minorEastAsia"/>
        </w:rPr>
        <w:t xml:space="preserve">, y </w:t>
      </w:r>
      <m:oMath>
        <m:sSub>
          <m:sSubPr>
            <m:ctrlPr>
              <w:rPr>
                <w:rFonts w:ascii="Cambria Math" w:eastAsiaTheme="minorEastAsia" w:hAnsi="Cambria Math"/>
                <w:i/>
                <w:sz w:val="28"/>
                <w:szCs w:val="28"/>
              </w:rPr>
            </m:ctrlPr>
          </m:sSubPr>
          <m:e>
            <m:r>
              <w:rPr>
                <w:rFonts w:ascii="Cambria Math" w:eastAsiaTheme="minorEastAsia" w:hAnsi="Cambria Math"/>
                <w:sz w:val="28"/>
                <w:szCs w:val="28"/>
              </w:rPr>
              <m:t>E</m:t>
            </m:r>
          </m:e>
          <m:sub>
            <m:r>
              <w:rPr>
                <w:rFonts w:ascii="Cambria Math" w:eastAsiaTheme="minorEastAsia" w:hAnsi="Cambria Math"/>
                <w:sz w:val="28"/>
                <w:szCs w:val="28"/>
              </w:rPr>
              <m:t>1</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E</m:t>
            </m:r>
          </m:e>
          <m:sub>
            <m:r>
              <w:rPr>
                <w:rFonts w:ascii="Cambria Math" w:hAnsi="Cambria Math"/>
                <w:sz w:val="28"/>
                <w:szCs w:val="28"/>
              </w:rPr>
              <m:t>k</m:t>
            </m:r>
          </m:sub>
        </m:sSub>
      </m:oMath>
      <w:r>
        <w:rPr>
          <w:rFonts w:eastAsiaTheme="minorEastAsia"/>
        </w:rPr>
        <w:t xml:space="preserve"> las clases de separación de </w:t>
      </w:r>
      <m:oMath>
        <m:r>
          <w:rPr>
            <w:rFonts w:ascii="Cambria Math" w:eastAsiaTheme="minorEastAsia" w:hAnsi="Cambria Math"/>
            <w:sz w:val="28"/>
            <w:szCs w:val="28"/>
          </w:rPr>
          <m:t>G</m:t>
        </m:r>
      </m:oMath>
      <w:r>
        <w:rPr>
          <w:rFonts w:eastAsiaTheme="minorEastAsia"/>
        </w:rPr>
        <w:t xml:space="preserve"> con respecto a </w:t>
      </w:r>
      <m:oMath>
        <m:d>
          <m:dPr>
            <m:begChr m:val="{"/>
            <m:endChr m:val="}"/>
            <m:ctrlPr>
              <w:rPr>
                <w:rFonts w:ascii="Cambria Math" w:eastAsiaTheme="minorEastAsia" w:hAnsi="Cambria Math"/>
                <w:i/>
                <w:sz w:val="28"/>
                <w:szCs w:val="28"/>
              </w:rPr>
            </m:ctrlPr>
          </m:dPr>
          <m:e>
            <m:r>
              <w:rPr>
                <w:rFonts w:ascii="Cambria Math" w:eastAsiaTheme="minorEastAsia" w:hAnsi="Cambria Math"/>
                <w:sz w:val="28"/>
                <w:szCs w:val="28"/>
              </w:rPr>
              <m:t>a, b</m:t>
            </m:r>
          </m:e>
        </m:d>
      </m:oMath>
      <w:r>
        <w:rPr>
          <w:rFonts w:eastAsiaTheme="minorEastAsia"/>
        </w:rPr>
        <w:t xml:space="preserve">. Sean, entonces, </w:t>
      </w:r>
      <m:oMath>
        <m:r>
          <w:rPr>
            <w:rFonts w:ascii="Cambria Math" w:eastAsiaTheme="minorEastAsia" w:hAnsi="Cambria Math"/>
            <w:sz w:val="28"/>
            <w:szCs w:val="28"/>
          </w:rPr>
          <m:t>E’=</m:t>
        </m:r>
        <m:nary>
          <m:naryPr>
            <m:chr m:val="⋃"/>
            <m:limLoc m:val="subSup"/>
            <m:ctrlPr>
              <w:rPr>
                <w:rFonts w:ascii="Cambria Math" w:eastAsiaTheme="minorEastAsia" w:hAnsi="Cambria Math"/>
                <w:i/>
                <w:sz w:val="28"/>
                <w:szCs w:val="28"/>
              </w:rPr>
            </m:ctrlPr>
          </m:naryPr>
          <m:sub>
            <m:r>
              <w:rPr>
                <w:rFonts w:ascii="Cambria Math" w:eastAsiaTheme="minorEastAsia" w:hAnsi="Cambria Math"/>
                <w:sz w:val="28"/>
                <w:szCs w:val="28"/>
              </w:rPr>
              <m:t>i=1</m:t>
            </m:r>
          </m:sub>
          <m:sup>
            <m:r>
              <w:rPr>
                <w:rFonts w:ascii="Cambria Math" w:eastAsiaTheme="minorEastAsia" w:hAnsi="Cambria Math"/>
                <w:sz w:val="28"/>
                <w:szCs w:val="28"/>
              </w:rPr>
              <m:t>l</m:t>
            </m:r>
          </m:sup>
          <m:e>
            <m:sSub>
              <m:sSubPr>
                <m:ctrlPr>
                  <w:rPr>
                    <w:rFonts w:ascii="Cambria Math" w:eastAsiaTheme="minorEastAsia" w:hAnsi="Cambria Math"/>
                    <w:i/>
                    <w:sz w:val="28"/>
                    <w:szCs w:val="28"/>
                  </w:rPr>
                </m:ctrlPr>
              </m:sSubPr>
              <m:e>
                <m:r>
                  <w:rPr>
                    <w:rFonts w:ascii="Cambria Math" w:eastAsiaTheme="minorEastAsia" w:hAnsi="Cambria Math"/>
                    <w:sz w:val="28"/>
                    <w:szCs w:val="28"/>
                  </w:rPr>
                  <m:t>E</m:t>
                </m:r>
              </m:e>
              <m:sub>
                <m:r>
                  <w:rPr>
                    <w:rFonts w:ascii="Cambria Math" w:eastAsiaTheme="minorEastAsia" w:hAnsi="Cambria Math"/>
                    <w:sz w:val="28"/>
                    <w:szCs w:val="28"/>
                  </w:rPr>
                  <m:t>i</m:t>
                </m:r>
              </m:sub>
            </m:sSub>
          </m:e>
        </m:nary>
      </m:oMath>
      <w:r>
        <w:rPr>
          <w:rFonts w:eastAsiaTheme="minorEastAsia"/>
        </w:rPr>
        <w:t xml:space="preserve"> y </w:t>
      </w:r>
      <m:oMath>
        <m:sSup>
          <m:sSupPr>
            <m:ctrlPr>
              <w:rPr>
                <w:rFonts w:ascii="Cambria Math" w:eastAsiaTheme="minorEastAsia" w:hAnsi="Cambria Math"/>
                <w:i/>
                <w:sz w:val="28"/>
                <w:szCs w:val="28"/>
              </w:rPr>
            </m:ctrlPr>
          </m:sSupPr>
          <m:e>
            <m:r>
              <w:rPr>
                <w:rFonts w:ascii="Cambria Math" w:eastAsiaTheme="minorEastAsia" w:hAnsi="Cambria Math"/>
                <w:sz w:val="28"/>
                <w:szCs w:val="28"/>
              </w:rPr>
              <m:t>E</m:t>
            </m:r>
          </m:e>
          <m:sup>
            <m:r>
              <w:rPr>
                <w:rFonts w:ascii="Cambria Math" w:eastAsiaTheme="minorEastAsia" w:hAnsi="Cambria Math"/>
                <w:sz w:val="28"/>
                <w:szCs w:val="28"/>
              </w:rPr>
              <m:t>''</m:t>
            </m:r>
          </m:sup>
        </m:sSup>
        <m:r>
          <w:rPr>
            <w:rFonts w:ascii="Cambria Math" w:eastAsiaTheme="minorEastAsia" w:hAnsi="Cambria Math"/>
            <w:sz w:val="28"/>
            <w:szCs w:val="28"/>
          </w:rPr>
          <m:t>=</m:t>
        </m:r>
        <m:nary>
          <m:naryPr>
            <m:chr m:val="⋃"/>
            <m:limLoc m:val="subSup"/>
            <m:ctrlPr>
              <w:rPr>
                <w:rFonts w:ascii="Cambria Math" w:eastAsiaTheme="minorEastAsia" w:hAnsi="Cambria Math"/>
                <w:i/>
                <w:sz w:val="28"/>
                <w:szCs w:val="28"/>
              </w:rPr>
            </m:ctrlPr>
          </m:naryPr>
          <m:sub>
            <m:r>
              <w:rPr>
                <w:rFonts w:ascii="Cambria Math" w:eastAsiaTheme="minorEastAsia" w:hAnsi="Cambria Math"/>
                <w:sz w:val="28"/>
                <w:szCs w:val="28"/>
              </w:rPr>
              <m:t>i=l+1</m:t>
            </m:r>
          </m:sub>
          <m:sup>
            <m:r>
              <w:rPr>
                <w:rFonts w:ascii="Cambria Math" w:eastAsiaTheme="minorEastAsia" w:hAnsi="Cambria Math"/>
                <w:sz w:val="28"/>
                <w:szCs w:val="28"/>
              </w:rPr>
              <m:t>k</m:t>
            </m:r>
          </m:sup>
          <m:e>
            <m:sSub>
              <m:sSubPr>
                <m:ctrlPr>
                  <w:rPr>
                    <w:rFonts w:ascii="Cambria Math" w:eastAsiaTheme="minorEastAsia" w:hAnsi="Cambria Math"/>
                    <w:i/>
                    <w:sz w:val="28"/>
                    <w:szCs w:val="28"/>
                  </w:rPr>
                </m:ctrlPr>
              </m:sSubPr>
              <m:e>
                <m:r>
                  <w:rPr>
                    <w:rFonts w:ascii="Cambria Math" w:eastAsiaTheme="minorEastAsia" w:hAnsi="Cambria Math"/>
                    <w:sz w:val="28"/>
                    <w:szCs w:val="28"/>
                  </w:rPr>
                  <m:t>E</m:t>
                </m:r>
              </m:e>
              <m:sub>
                <m:r>
                  <w:rPr>
                    <w:rFonts w:ascii="Cambria Math" w:eastAsiaTheme="minorEastAsia" w:hAnsi="Cambria Math"/>
                    <w:sz w:val="28"/>
                    <w:szCs w:val="28"/>
                  </w:rPr>
                  <m:t>i</m:t>
                </m:r>
              </m:sub>
            </m:sSub>
          </m:e>
        </m:nary>
        <m:r>
          <w:rPr>
            <w:rFonts w:ascii="Cambria Math" w:eastAsiaTheme="minorEastAsia" w:hAnsi="Cambria Math"/>
            <w:sz w:val="28"/>
            <w:szCs w:val="28"/>
          </w:rPr>
          <m:t>,</m:t>
        </m:r>
      </m:oMath>
      <w:r w:rsidR="00FC2C54">
        <w:rPr>
          <w:rFonts w:eastAsiaTheme="minorEastAsia"/>
          <w:sz w:val="28"/>
          <w:szCs w:val="28"/>
        </w:rPr>
        <w:t xml:space="preserve"> </w:t>
      </w:r>
      <w:r>
        <w:rPr>
          <w:rFonts w:eastAsiaTheme="minorEastAsia"/>
        </w:rPr>
        <w:t xml:space="preserve">donde </w:t>
      </w:r>
      <m:oMath>
        <m:d>
          <m:dPr>
            <m:begChr m:val="|"/>
            <m:endChr m:val="|"/>
            <m:ctrlPr>
              <w:rPr>
                <w:rFonts w:ascii="Cambria Math" w:eastAsiaTheme="minorEastAsia" w:hAnsi="Cambria Math"/>
                <w:i/>
                <w:sz w:val="28"/>
                <w:szCs w:val="28"/>
              </w:rPr>
            </m:ctrlPr>
          </m:dPr>
          <m:e>
            <m:r>
              <w:rPr>
                <w:rFonts w:ascii="Cambria Math" w:eastAsiaTheme="minorEastAsia" w:hAnsi="Cambria Math"/>
                <w:sz w:val="28"/>
                <w:szCs w:val="28"/>
              </w:rPr>
              <m:t>E'</m:t>
            </m:r>
          </m:e>
        </m:d>
        <m:r>
          <w:rPr>
            <w:rFonts w:ascii="Cambria Math" w:hAnsi="Cambria Math"/>
            <w:sz w:val="28"/>
            <w:szCs w:val="28"/>
          </w:rPr>
          <m:t>≥2</m:t>
        </m:r>
      </m:oMath>
      <w:r>
        <w:rPr>
          <w:rFonts w:eastAsiaTheme="minorEastAsia"/>
        </w:rPr>
        <w:t xml:space="preserve"> y </w:t>
      </w:r>
      <m:oMath>
        <m:d>
          <m:dPr>
            <m:begChr m:val="|"/>
            <m:endChr m:val="|"/>
            <m:ctrlPr>
              <w:rPr>
                <w:rFonts w:ascii="Cambria Math" w:eastAsiaTheme="minorEastAsia" w:hAnsi="Cambria Math"/>
                <w:i/>
                <w:sz w:val="28"/>
                <w:szCs w:val="28"/>
              </w:rPr>
            </m:ctrlPr>
          </m:dPr>
          <m:e>
            <m:r>
              <w:rPr>
                <w:rFonts w:ascii="Cambria Math" w:eastAsiaTheme="minorEastAsia" w:hAnsi="Cambria Math"/>
                <w:sz w:val="28"/>
                <w:szCs w:val="28"/>
              </w:rPr>
              <m:t>E''</m:t>
            </m:r>
          </m:e>
        </m:d>
        <m:r>
          <w:rPr>
            <w:rFonts w:ascii="Cambria Math" w:hAnsi="Cambria Math"/>
            <w:sz w:val="28"/>
            <w:szCs w:val="28"/>
          </w:rPr>
          <m:t>≥2</m:t>
        </m:r>
      </m:oMath>
      <w:r>
        <w:rPr>
          <w:rFonts w:eastAsiaTheme="minorEastAsia"/>
        </w:rPr>
        <w:t xml:space="preserve">. Los grafos </w:t>
      </w:r>
      <m:oMath>
        <m:r>
          <w:rPr>
            <w:rFonts w:ascii="Cambria Math" w:eastAsiaTheme="minorEastAsia" w:hAnsi="Cambria Math"/>
            <w:sz w:val="28"/>
            <w:szCs w:val="28"/>
          </w:rPr>
          <m:t>G’=</m:t>
        </m:r>
        <m:r>
          <w:rPr>
            <w:rFonts w:ascii="Cambria Math" w:eastAsiaTheme="minorEastAsia" w:hAnsi="Cambria Math"/>
            <w:sz w:val="28"/>
            <w:szCs w:val="28"/>
          </w:rPr>
          <w:lastRenderedPageBreak/>
          <m:t>(V(E’)</m:t>
        </m:r>
        <m:r>
          <m:rPr>
            <m:sty m:val="bi"/>
          </m:rPr>
          <w:rPr>
            <w:rStyle w:val="Refdenotaalpie"/>
            <w:rFonts w:ascii="Cambria Math" w:eastAsiaTheme="minorEastAsia" w:hAnsi="Cambria Math"/>
            <w:b/>
            <w:i/>
            <w:sz w:val="28"/>
            <w:szCs w:val="28"/>
          </w:rPr>
          <w:footnoteReference w:id="3"/>
        </m:r>
        <m:r>
          <w:rPr>
            <w:rFonts w:ascii="Cambria Math" w:eastAsiaTheme="minorEastAsia" w:hAnsi="Cambria Math"/>
            <w:sz w:val="28"/>
            <w:szCs w:val="28"/>
          </w:rPr>
          <m:t>, E’∪{e})</m:t>
        </m:r>
      </m:oMath>
      <w:r>
        <w:rPr>
          <w:rFonts w:eastAsiaTheme="minorEastAsia"/>
        </w:rPr>
        <w:t xml:space="preserve">y </w:t>
      </w:r>
      <m:oMath>
        <m:r>
          <w:rPr>
            <w:rFonts w:ascii="Cambria Math" w:eastAsiaTheme="minorEastAsia" w:hAnsi="Cambria Math"/>
            <w:sz w:val="28"/>
            <w:szCs w:val="28"/>
          </w:rPr>
          <m:t>G’’=(V(E’’), E’’∪{e})</m:t>
        </m:r>
      </m:oMath>
      <w:r>
        <w:rPr>
          <w:rFonts w:eastAsiaTheme="minorEastAsia"/>
        </w:rPr>
        <w:t xml:space="preserve"> son llamados grafos de división y </w:t>
      </w:r>
      <m:oMath>
        <m:r>
          <w:rPr>
            <w:rFonts w:ascii="Cambria Math" w:eastAsiaTheme="minorEastAsia" w:hAnsi="Cambria Math"/>
            <w:sz w:val="28"/>
            <w:szCs w:val="28"/>
          </w:rPr>
          <m:t>e=(a, b)</m:t>
        </m:r>
      </m:oMath>
      <w:r>
        <w:rPr>
          <w:rFonts w:eastAsiaTheme="minorEastAsia"/>
        </w:rPr>
        <w:t xml:space="preserve"> es una arista nueva que identifica la operación de separación</w:t>
      </w:r>
      <w:r>
        <w:rPr>
          <w:rStyle w:val="Refdenotaalpie"/>
          <w:rFonts w:eastAsiaTheme="minorEastAsia"/>
        </w:rPr>
        <w:footnoteReference w:id="4"/>
      </w:r>
      <w:r>
        <w:rPr>
          <w:rFonts w:eastAsiaTheme="minorEastAsia"/>
        </w:rPr>
        <w:t xml:space="preserve"> y es llamada arista virtual.</w:t>
      </w:r>
    </w:p>
    <w:p w:rsidR="003C3F07" w:rsidRDefault="003C3F07" w:rsidP="0060331B">
      <w:pPr>
        <w:jc w:val="both"/>
        <w:rPr>
          <w:rFonts w:eastAsiaTheme="minorEastAsia"/>
        </w:rPr>
      </w:pPr>
      <w:r>
        <w:rPr>
          <w:rFonts w:eastAsiaTheme="minorEastAsia"/>
        </w:rPr>
        <w:t xml:space="preserve">Descomponer a </w:t>
      </w:r>
      <m:oMath>
        <m:r>
          <w:rPr>
            <w:rFonts w:ascii="Cambria Math" w:eastAsiaTheme="minorEastAsia" w:hAnsi="Cambria Math"/>
            <w:sz w:val="28"/>
            <w:szCs w:val="28"/>
          </w:rPr>
          <m:t>G</m:t>
        </m:r>
      </m:oMath>
      <w:r>
        <w:rPr>
          <w:rFonts w:eastAsiaTheme="minorEastAsia"/>
        </w:rPr>
        <w:t xml:space="preserve"> radica en aplicar la operación de separación inicialmente sobre el grafo </w:t>
      </w:r>
      <m:oMath>
        <m:r>
          <w:rPr>
            <w:rFonts w:ascii="Cambria Math" w:eastAsiaTheme="minorEastAsia" w:hAnsi="Cambria Math"/>
            <w:sz w:val="28"/>
            <w:szCs w:val="28"/>
          </w:rPr>
          <m:t>G</m:t>
        </m:r>
      </m:oMath>
      <w:r>
        <w:rPr>
          <w:rFonts w:eastAsiaTheme="minorEastAsia"/>
        </w:rPr>
        <w:t xml:space="preserve">  y luego sobre sus grafos de división tantas veces como sea posible hasta que cada uno de los grafos obtenidos, llamados componentes de separación, sean de uno de los siguientes tres tipos:</w:t>
      </w:r>
    </w:p>
    <w:p w:rsidR="003C3F07" w:rsidRDefault="003C3F07" w:rsidP="0094093D">
      <w:pPr>
        <w:pStyle w:val="Prrafodelista"/>
        <w:numPr>
          <w:ilvl w:val="0"/>
          <w:numId w:val="24"/>
        </w:numPr>
        <w:ind w:left="714" w:hanging="357"/>
        <w:jc w:val="both"/>
        <w:rPr>
          <w:rFonts w:eastAsiaTheme="minorEastAsia"/>
        </w:rPr>
      </w:pPr>
      <w:r>
        <w:rPr>
          <w:rFonts w:eastAsiaTheme="minorEastAsia"/>
        </w:rPr>
        <w:t>Un conjunto de tres aristas múltiples (triple ligadura).</w:t>
      </w:r>
    </w:p>
    <w:p w:rsidR="003C3F07" w:rsidRDefault="003C3F07" w:rsidP="0094093D">
      <w:pPr>
        <w:pStyle w:val="Prrafodelista"/>
        <w:numPr>
          <w:ilvl w:val="0"/>
          <w:numId w:val="24"/>
        </w:numPr>
        <w:ind w:left="714" w:hanging="357"/>
        <w:jc w:val="both"/>
        <w:rPr>
          <w:rFonts w:eastAsiaTheme="minorEastAsia"/>
        </w:rPr>
      </w:pPr>
      <w:r>
        <w:rPr>
          <w:rFonts w:eastAsiaTheme="minorEastAsia"/>
        </w:rPr>
        <w:t>Un ciclo de longitud tres (triángulos).</w:t>
      </w:r>
    </w:p>
    <w:p w:rsidR="003C3F07" w:rsidRDefault="003C3F07" w:rsidP="0094093D">
      <w:pPr>
        <w:pStyle w:val="Prrafodelista"/>
        <w:numPr>
          <w:ilvl w:val="0"/>
          <w:numId w:val="24"/>
        </w:numPr>
        <w:ind w:left="714" w:hanging="357"/>
        <w:jc w:val="both"/>
        <w:rPr>
          <w:rFonts w:eastAsiaTheme="minorEastAsia"/>
        </w:rPr>
      </w:pPr>
      <w:r>
        <w:rPr>
          <w:rFonts w:eastAsiaTheme="minorEastAsia"/>
        </w:rPr>
        <w:t>Grafos triconexos simples.</w:t>
      </w:r>
    </w:p>
    <w:p w:rsidR="003C3F07" w:rsidRDefault="003C3F07" w:rsidP="0060331B">
      <w:pPr>
        <w:jc w:val="both"/>
        <w:rPr>
          <w:rFonts w:eastAsiaTheme="minorEastAsia"/>
        </w:rPr>
      </w:pPr>
      <w:r>
        <w:rPr>
          <w:rFonts w:eastAsiaTheme="minorEastAsia"/>
        </w:rPr>
        <w:t>Es importante señalar que las componentes de separación no son necesariamente únicas</w:t>
      </w:r>
      <w:r w:rsidR="00150DF5">
        <w:rPr>
          <w:rFonts w:eastAsiaTheme="minorEastAsia"/>
        </w:rPr>
        <w:t xml:space="preserve"> [14]</w:t>
      </w:r>
      <w:r w:rsidRPr="00D11B26">
        <w:rPr>
          <w:rFonts w:eastAsiaTheme="minorEastAsia"/>
        </w:rPr>
        <w:t>.</w:t>
      </w:r>
    </w:p>
    <w:p w:rsidR="003C3F07" w:rsidRPr="00120E80" w:rsidRDefault="003C3F07" w:rsidP="0060331B">
      <w:pPr>
        <w:ind w:left="708"/>
        <w:jc w:val="both"/>
        <w:rPr>
          <w:b/>
        </w:rPr>
      </w:pPr>
      <w:r w:rsidRPr="003C3F07">
        <w:rPr>
          <w:b/>
        </w:rPr>
        <w:t>Lema 2</w:t>
      </w:r>
      <w:r>
        <w:rPr>
          <w:b/>
        </w:rPr>
        <w:t xml:space="preserve">: </w:t>
      </w:r>
      <w:r w:rsidR="00150DF5">
        <w:rPr>
          <w:rFonts w:eastAsiaTheme="minorEastAsia"/>
        </w:rPr>
        <w:t xml:space="preserve">[14] </w:t>
      </w:r>
      <w:r w:rsidRPr="00BD69E6">
        <w:t xml:space="preserve">Sea </w:t>
      </w:r>
      <m:oMath>
        <m:r>
          <w:rPr>
            <w:rFonts w:ascii="Cambria Math" w:hAnsi="Cambria Math"/>
            <w:sz w:val="28"/>
            <w:szCs w:val="28"/>
          </w:rPr>
          <m:t>G=(V, E)</m:t>
        </m:r>
      </m:oMath>
      <w:r>
        <w:t xml:space="preserve"> un multi-grafo. Cada arista de </w:t>
      </w:r>
      <m:oMath>
        <m:r>
          <w:rPr>
            <w:rFonts w:ascii="Cambria Math" w:hAnsi="Cambria Math"/>
            <w:sz w:val="28"/>
            <w:szCs w:val="28"/>
          </w:rPr>
          <m:t>E</m:t>
        </m:r>
      </m:oMath>
      <w:r>
        <w:t xml:space="preserve"> está contenida en exactamente una componente de separación, y cada arista virtual está contenida en exactamente dos componentes de separación</w:t>
      </w:r>
      <w:r w:rsidR="00150DF5">
        <w:t>.</w:t>
      </w:r>
      <w:r>
        <w:t xml:space="preserve">  </w:t>
      </w:r>
    </w:p>
    <w:p w:rsidR="003C3F07" w:rsidRDefault="003C3F07" w:rsidP="0060331B">
      <w:pPr>
        <w:jc w:val="both"/>
        <w:rPr>
          <w:rFonts w:eastAsiaTheme="minorEastAsia"/>
        </w:rPr>
      </w:pPr>
      <w:r>
        <w:rPr>
          <w:rFonts w:eastAsiaTheme="minorEastAsia"/>
        </w:rPr>
        <w:t xml:space="preserve">Sean </w:t>
      </w:r>
      <m:oMath>
        <m:sSub>
          <m:sSubPr>
            <m:ctrlPr>
              <w:rPr>
                <w:rFonts w:ascii="Cambria Math" w:eastAsiaTheme="minorEastAsia" w:hAnsi="Cambria Math"/>
                <w:i/>
                <w:sz w:val="28"/>
                <w:szCs w:val="28"/>
              </w:rPr>
            </m:ctrlPr>
          </m:sSubPr>
          <m:e>
            <m:r>
              <w:rPr>
                <w:rFonts w:ascii="Cambria Math" w:eastAsiaTheme="minorEastAsia" w:hAnsi="Cambria Math"/>
                <w:sz w:val="28"/>
                <w:szCs w:val="28"/>
              </w:rPr>
              <m:t>G</m:t>
            </m:r>
          </m:e>
          <m:sub>
            <m:r>
              <w:rPr>
                <w:rFonts w:ascii="Cambria Math" w:eastAsiaTheme="minorEastAsia" w:hAnsi="Cambria Math"/>
                <w:sz w:val="28"/>
                <w:szCs w:val="28"/>
              </w:rPr>
              <m:t>1</m:t>
            </m:r>
          </m:sub>
        </m:sSub>
        <m:r>
          <w:rPr>
            <w:rFonts w:ascii="Cambria Math" w:eastAsiaTheme="minorEastAsia" w:hAnsi="Cambria Math"/>
            <w:sz w:val="28"/>
            <w:szCs w:val="28"/>
          </w:rPr>
          <m:t>=(</m:t>
        </m:r>
        <m:sSub>
          <m:sSubPr>
            <m:ctrlPr>
              <w:rPr>
                <w:rFonts w:ascii="Cambria Math" w:eastAsiaTheme="minorEastAsia" w:hAnsi="Cambria Math"/>
                <w:i/>
                <w:sz w:val="28"/>
                <w:szCs w:val="28"/>
              </w:rPr>
            </m:ctrlPr>
          </m:sSubPr>
          <m:e>
            <m:r>
              <w:rPr>
                <w:rFonts w:ascii="Cambria Math" w:eastAsiaTheme="minorEastAsia" w:hAnsi="Cambria Math"/>
                <w:sz w:val="28"/>
                <w:szCs w:val="28"/>
              </w:rPr>
              <m:t>V</m:t>
            </m:r>
          </m:e>
          <m:sub>
            <m:r>
              <w:rPr>
                <w:rFonts w:ascii="Cambria Math" w:eastAsiaTheme="minorEastAsia" w:hAnsi="Cambria Math"/>
                <w:sz w:val="28"/>
                <w:szCs w:val="28"/>
              </w:rPr>
              <m:t>1</m:t>
            </m:r>
          </m:sub>
        </m:sSub>
        <m:r>
          <w:rPr>
            <w:rFonts w:ascii="Cambria Math" w:eastAsiaTheme="minorEastAsia" w:hAnsi="Cambria Math"/>
            <w:sz w:val="28"/>
            <w:szCs w:val="28"/>
          </w:rPr>
          <m:t xml:space="preserve">, </m:t>
        </m:r>
        <m:sSub>
          <m:sSubPr>
            <m:ctrlPr>
              <w:rPr>
                <w:rFonts w:ascii="Cambria Math" w:eastAsiaTheme="minorEastAsia" w:hAnsi="Cambria Math"/>
                <w:i/>
                <w:sz w:val="28"/>
                <w:szCs w:val="28"/>
              </w:rPr>
            </m:ctrlPr>
          </m:sSubPr>
          <m:e>
            <m:r>
              <w:rPr>
                <w:rFonts w:ascii="Cambria Math" w:eastAsiaTheme="minorEastAsia" w:hAnsi="Cambria Math"/>
                <w:sz w:val="28"/>
                <w:szCs w:val="28"/>
              </w:rPr>
              <m:t>E</m:t>
            </m:r>
          </m:e>
          <m:sub>
            <m:r>
              <w:rPr>
                <w:rFonts w:ascii="Cambria Math" w:eastAsiaTheme="minorEastAsia" w:hAnsi="Cambria Math"/>
                <w:sz w:val="28"/>
                <w:szCs w:val="28"/>
              </w:rPr>
              <m:t>1</m:t>
            </m:r>
          </m:sub>
        </m:sSub>
        <m:r>
          <w:rPr>
            <w:rFonts w:ascii="Cambria Math" w:eastAsiaTheme="minorEastAsia" w:hAnsi="Cambria Math"/>
            <w:sz w:val="28"/>
            <w:szCs w:val="28"/>
          </w:rPr>
          <m:t>)</m:t>
        </m:r>
      </m:oMath>
      <w:r>
        <w:rPr>
          <w:rFonts w:eastAsiaTheme="minorEastAsia"/>
        </w:rPr>
        <w:t xml:space="preserve"> y </w:t>
      </w:r>
      <m:oMath>
        <m:sSub>
          <m:sSubPr>
            <m:ctrlPr>
              <w:rPr>
                <w:rFonts w:ascii="Cambria Math" w:eastAsiaTheme="minorEastAsia" w:hAnsi="Cambria Math"/>
                <w:i/>
                <w:sz w:val="28"/>
                <w:szCs w:val="28"/>
              </w:rPr>
            </m:ctrlPr>
          </m:sSubPr>
          <m:e>
            <m:r>
              <w:rPr>
                <w:rFonts w:ascii="Cambria Math" w:eastAsiaTheme="minorEastAsia" w:hAnsi="Cambria Math"/>
                <w:sz w:val="28"/>
                <w:szCs w:val="28"/>
              </w:rPr>
              <m:t>G</m:t>
            </m:r>
          </m:e>
          <m:sub>
            <m:r>
              <w:rPr>
                <w:rFonts w:ascii="Cambria Math" w:eastAsiaTheme="minorEastAsia" w:hAnsi="Cambria Math"/>
                <w:sz w:val="28"/>
                <w:szCs w:val="28"/>
              </w:rPr>
              <m:t>2</m:t>
            </m:r>
          </m:sub>
        </m:sSub>
        <m:r>
          <w:rPr>
            <w:rFonts w:ascii="Cambria Math" w:eastAsiaTheme="minorEastAsia" w:hAnsi="Cambria Math"/>
            <w:sz w:val="28"/>
            <w:szCs w:val="28"/>
          </w:rPr>
          <m:t>=(</m:t>
        </m:r>
        <m:sSub>
          <m:sSubPr>
            <m:ctrlPr>
              <w:rPr>
                <w:rFonts w:ascii="Cambria Math" w:eastAsiaTheme="minorEastAsia" w:hAnsi="Cambria Math"/>
                <w:i/>
                <w:sz w:val="28"/>
                <w:szCs w:val="28"/>
              </w:rPr>
            </m:ctrlPr>
          </m:sSubPr>
          <m:e>
            <m:r>
              <w:rPr>
                <w:rFonts w:ascii="Cambria Math" w:eastAsiaTheme="minorEastAsia" w:hAnsi="Cambria Math"/>
                <w:sz w:val="28"/>
                <w:szCs w:val="28"/>
              </w:rPr>
              <m:t>V</m:t>
            </m:r>
          </m:e>
          <m:sub>
            <m:r>
              <w:rPr>
                <w:rFonts w:ascii="Cambria Math" w:eastAsiaTheme="minorEastAsia" w:hAnsi="Cambria Math"/>
                <w:sz w:val="28"/>
                <w:szCs w:val="28"/>
              </w:rPr>
              <m:t>2</m:t>
            </m:r>
          </m:sub>
        </m:sSub>
        <m:r>
          <w:rPr>
            <w:rFonts w:ascii="Cambria Math" w:eastAsiaTheme="minorEastAsia" w:hAnsi="Cambria Math"/>
            <w:sz w:val="28"/>
            <w:szCs w:val="28"/>
          </w:rPr>
          <m:t xml:space="preserve">, </m:t>
        </m:r>
        <m:sSub>
          <m:sSubPr>
            <m:ctrlPr>
              <w:rPr>
                <w:rFonts w:ascii="Cambria Math" w:eastAsiaTheme="minorEastAsia" w:hAnsi="Cambria Math"/>
                <w:i/>
                <w:sz w:val="28"/>
                <w:szCs w:val="28"/>
              </w:rPr>
            </m:ctrlPr>
          </m:sSubPr>
          <m:e>
            <m:r>
              <w:rPr>
                <w:rFonts w:ascii="Cambria Math" w:eastAsiaTheme="minorEastAsia" w:hAnsi="Cambria Math"/>
                <w:sz w:val="28"/>
                <w:szCs w:val="28"/>
              </w:rPr>
              <m:t>E</m:t>
            </m:r>
          </m:e>
          <m:sub>
            <m:r>
              <w:rPr>
                <w:rFonts w:ascii="Cambria Math" w:eastAsiaTheme="minorEastAsia" w:hAnsi="Cambria Math"/>
                <w:sz w:val="28"/>
                <w:szCs w:val="28"/>
              </w:rPr>
              <m:t>2</m:t>
            </m:r>
          </m:sub>
        </m:sSub>
        <m:r>
          <w:rPr>
            <w:rFonts w:ascii="Cambria Math" w:eastAsiaTheme="minorEastAsia" w:hAnsi="Cambria Math"/>
            <w:sz w:val="28"/>
            <w:szCs w:val="28"/>
          </w:rPr>
          <m:t>)</m:t>
        </m:r>
      </m:oMath>
      <w:r>
        <w:rPr>
          <w:rFonts w:eastAsiaTheme="minorEastAsia"/>
        </w:rPr>
        <w:t xml:space="preserve"> dos componentes de separación que contienen la misma arista virtual </w:t>
      </w:r>
      <m:oMath>
        <m:r>
          <w:rPr>
            <w:rFonts w:ascii="Cambria Math" w:eastAsiaTheme="minorEastAsia" w:hAnsi="Cambria Math"/>
            <w:sz w:val="28"/>
            <w:szCs w:val="28"/>
          </w:rPr>
          <m:t>e</m:t>
        </m:r>
      </m:oMath>
      <w:r>
        <w:rPr>
          <w:rFonts w:eastAsiaTheme="minorEastAsia"/>
        </w:rPr>
        <w:t xml:space="preserve">. El grafo </w:t>
      </w:r>
      <m:oMath>
        <m:r>
          <w:rPr>
            <w:rFonts w:ascii="Cambria Math" w:eastAsiaTheme="minorEastAsia" w:hAnsi="Cambria Math"/>
            <w:sz w:val="28"/>
            <w:szCs w:val="28"/>
          </w:rPr>
          <m:t>G=(</m:t>
        </m:r>
        <m:sSub>
          <m:sSubPr>
            <m:ctrlPr>
              <w:rPr>
                <w:rFonts w:ascii="Cambria Math" w:eastAsiaTheme="minorEastAsia" w:hAnsi="Cambria Math"/>
                <w:i/>
                <w:sz w:val="28"/>
                <w:szCs w:val="28"/>
              </w:rPr>
            </m:ctrlPr>
          </m:sSubPr>
          <m:e>
            <m:r>
              <w:rPr>
                <w:rFonts w:ascii="Cambria Math" w:eastAsiaTheme="minorEastAsia" w:hAnsi="Cambria Math"/>
                <w:sz w:val="28"/>
                <w:szCs w:val="28"/>
              </w:rPr>
              <m:t>V</m:t>
            </m:r>
          </m:e>
          <m:sub>
            <m:r>
              <w:rPr>
                <w:rFonts w:ascii="Cambria Math" w:eastAsiaTheme="minorEastAsia" w:hAnsi="Cambria Math"/>
                <w:sz w:val="28"/>
                <w:szCs w:val="28"/>
              </w:rPr>
              <m:t>1</m:t>
            </m:r>
          </m:sub>
        </m:sSub>
        <m:r>
          <w:rPr>
            <w:rFonts w:ascii="Cambria Math" w:eastAsiaTheme="minorEastAsia" w:hAnsi="Cambria Math"/>
            <w:sz w:val="28"/>
            <w:szCs w:val="28"/>
          </w:rPr>
          <m:t>∪</m:t>
        </m:r>
        <m:sSub>
          <m:sSubPr>
            <m:ctrlPr>
              <w:rPr>
                <w:rFonts w:ascii="Cambria Math" w:eastAsiaTheme="minorEastAsia" w:hAnsi="Cambria Math"/>
                <w:i/>
                <w:sz w:val="28"/>
                <w:szCs w:val="28"/>
              </w:rPr>
            </m:ctrlPr>
          </m:sSubPr>
          <m:e>
            <m:r>
              <w:rPr>
                <w:rFonts w:ascii="Cambria Math" w:eastAsiaTheme="minorEastAsia" w:hAnsi="Cambria Math"/>
                <w:sz w:val="28"/>
                <w:szCs w:val="28"/>
              </w:rPr>
              <m:t>V</m:t>
            </m:r>
          </m:e>
          <m:sub>
            <m:r>
              <w:rPr>
                <w:rFonts w:ascii="Cambria Math" w:eastAsiaTheme="minorEastAsia" w:hAnsi="Cambria Math"/>
                <w:sz w:val="28"/>
                <w:szCs w:val="28"/>
              </w:rPr>
              <m:t>2</m:t>
            </m:r>
          </m:sub>
        </m:sSub>
        <m:r>
          <w:rPr>
            <w:rFonts w:ascii="Cambria Math" w:eastAsiaTheme="minorEastAsia" w:hAnsi="Cambria Math"/>
            <w:sz w:val="28"/>
            <w:szCs w:val="28"/>
          </w:rPr>
          <m:t>, (</m:t>
        </m:r>
        <m:sSub>
          <m:sSubPr>
            <m:ctrlPr>
              <w:rPr>
                <w:rFonts w:ascii="Cambria Math" w:eastAsiaTheme="minorEastAsia" w:hAnsi="Cambria Math"/>
                <w:i/>
                <w:sz w:val="28"/>
                <w:szCs w:val="28"/>
              </w:rPr>
            </m:ctrlPr>
          </m:sSubPr>
          <m:e>
            <m:r>
              <w:rPr>
                <w:rFonts w:ascii="Cambria Math" w:eastAsiaTheme="minorEastAsia" w:hAnsi="Cambria Math"/>
                <w:sz w:val="28"/>
                <w:szCs w:val="28"/>
              </w:rPr>
              <m:t>E</m:t>
            </m:r>
          </m:e>
          <m:sub>
            <m:r>
              <w:rPr>
                <w:rFonts w:ascii="Cambria Math" w:eastAsiaTheme="minorEastAsia" w:hAnsi="Cambria Math"/>
                <w:sz w:val="28"/>
                <w:szCs w:val="28"/>
              </w:rPr>
              <m:t>1</m:t>
            </m:r>
          </m:sub>
        </m:sSub>
        <m:r>
          <w:rPr>
            <w:rFonts w:ascii="Cambria Math" w:eastAsiaTheme="minorEastAsia" w:hAnsi="Cambria Math"/>
            <w:sz w:val="28"/>
            <w:szCs w:val="28"/>
          </w:rPr>
          <m:t>∪</m:t>
        </m:r>
        <m:sSub>
          <m:sSubPr>
            <m:ctrlPr>
              <w:rPr>
                <w:rFonts w:ascii="Cambria Math" w:eastAsiaTheme="minorEastAsia" w:hAnsi="Cambria Math"/>
                <w:i/>
                <w:sz w:val="28"/>
                <w:szCs w:val="28"/>
              </w:rPr>
            </m:ctrlPr>
          </m:sSubPr>
          <m:e>
            <m:r>
              <w:rPr>
                <w:rFonts w:ascii="Cambria Math" w:eastAsiaTheme="minorEastAsia" w:hAnsi="Cambria Math"/>
                <w:sz w:val="28"/>
                <w:szCs w:val="28"/>
              </w:rPr>
              <m:t>E</m:t>
            </m:r>
          </m:e>
          <m:sub>
            <m:r>
              <w:rPr>
                <w:rFonts w:ascii="Cambria Math" w:eastAsiaTheme="minorEastAsia" w:hAnsi="Cambria Math"/>
                <w:sz w:val="28"/>
                <w:szCs w:val="28"/>
              </w:rPr>
              <m:t>2</m:t>
            </m:r>
          </m:sub>
        </m:sSub>
        <m:r>
          <w:rPr>
            <w:rFonts w:ascii="Cambria Math" w:eastAsiaTheme="minorEastAsia" w:hAnsi="Cambria Math"/>
            <w:sz w:val="28"/>
            <w:szCs w:val="28"/>
          </w:rPr>
          <m:t>)∖</m:t>
        </m:r>
        <m:d>
          <m:dPr>
            <m:begChr m:val="{"/>
            <m:endChr m:val="}"/>
            <m:ctrlPr>
              <w:rPr>
                <w:rFonts w:ascii="Cambria Math" w:eastAsiaTheme="minorEastAsia" w:hAnsi="Cambria Math"/>
                <w:i/>
                <w:sz w:val="28"/>
                <w:szCs w:val="28"/>
              </w:rPr>
            </m:ctrlPr>
          </m:dPr>
          <m:e>
            <m:r>
              <w:rPr>
                <w:rFonts w:ascii="Cambria Math" w:eastAsiaTheme="minorEastAsia" w:hAnsi="Cambria Math"/>
                <w:sz w:val="28"/>
                <w:szCs w:val="28"/>
              </w:rPr>
              <m:t>e</m:t>
            </m:r>
          </m:e>
        </m:d>
        <m:r>
          <w:rPr>
            <w:rFonts w:ascii="Cambria Math" w:eastAsiaTheme="minorEastAsia" w:hAnsi="Cambria Math"/>
            <w:sz w:val="28"/>
            <w:szCs w:val="28"/>
          </w:rPr>
          <m:t>)</m:t>
        </m:r>
      </m:oMath>
      <w:r>
        <w:rPr>
          <w:rFonts w:eastAsiaTheme="minorEastAsia"/>
        </w:rPr>
        <w:t xml:space="preserve"> es llamado el grafo fusión de </w:t>
      </w:r>
      <m:oMath>
        <m:sSub>
          <m:sSubPr>
            <m:ctrlPr>
              <w:rPr>
                <w:rFonts w:ascii="Cambria Math" w:eastAsiaTheme="minorEastAsia" w:hAnsi="Cambria Math"/>
                <w:i/>
                <w:sz w:val="28"/>
                <w:szCs w:val="28"/>
              </w:rPr>
            </m:ctrlPr>
          </m:sSubPr>
          <m:e>
            <m:r>
              <w:rPr>
                <w:rFonts w:ascii="Cambria Math" w:eastAsiaTheme="minorEastAsia" w:hAnsi="Cambria Math"/>
                <w:sz w:val="28"/>
                <w:szCs w:val="28"/>
              </w:rPr>
              <m:t>G</m:t>
            </m:r>
          </m:e>
          <m:sub>
            <m:r>
              <w:rPr>
                <w:rFonts w:ascii="Cambria Math" w:eastAsiaTheme="minorEastAsia" w:hAnsi="Cambria Math"/>
                <w:sz w:val="28"/>
                <w:szCs w:val="28"/>
              </w:rPr>
              <m:t>1</m:t>
            </m:r>
          </m:sub>
        </m:sSub>
      </m:oMath>
      <w:r>
        <w:rPr>
          <w:rFonts w:eastAsiaTheme="minorEastAsia"/>
        </w:rPr>
        <w:t xml:space="preserve"> y </w:t>
      </w:r>
      <m:oMath>
        <m:sSub>
          <m:sSubPr>
            <m:ctrlPr>
              <w:rPr>
                <w:rFonts w:ascii="Cambria Math" w:eastAsiaTheme="minorEastAsia" w:hAnsi="Cambria Math"/>
                <w:i/>
                <w:sz w:val="28"/>
                <w:szCs w:val="28"/>
              </w:rPr>
            </m:ctrlPr>
          </m:sSubPr>
          <m:e>
            <m:r>
              <w:rPr>
                <w:rFonts w:ascii="Cambria Math" w:eastAsiaTheme="minorEastAsia" w:hAnsi="Cambria Math"/>
                <w:sz w:val="28"/>
                <w:szCs w:val="28"/>
              </w:rPr>
              <m:t>G</m:t>
            </m:r>
          </m:e>
          <m:sub>
            <m:r>
              <w:rPr>
                <w:rFonts w:ascii="Cambria Math" w:eastAsiaTheme="minorEastAsia" w:hAnsi="Cambria Math"/>
                <w:sz w:val="28"/>
                <w:szCs w:val="28"/>
              </w:rPr>
              <m:t>2</m:t>
            </m:r>
          </m:sub>
        </m:sSub>
      </m:oMath>
      <w:r>
        <w:rPr>
          <w:rFonts w:eastAsiaTheme="minorEastAsia"/>
        </w:rPr>
        <w:t xml:space="preserve">. Las componentes triconexas de </w:t>
      </w:r>
      <m:oMath>
        <m:r>
          <w:rPr>
            <w:rFonts w:ascii="Cambria Math" w:eastAsiaTheme="minorEastAsia" w:hAnsi="Cambria Math"/>
            <w:sz w:val="28"/>
            <w:szCs w:val="28"/>
          </w:rPr>
          <m:t>G</m:t>
        </m:r>
      </m:oMath>
      <w:r>
        <w:rPr>
          <w:rFonts w:eastAsiaTheme="minorEastAsia"/>
        </w:rPr>
        <w:t xml:space="preserve"> son obtenidas como resultado de fusionar</w:t>
      </w:r>
      <w:r>
        <w:rPr>
          <w:rStyle w:val="Refdenotaalpie"/>
          <w:rFonts w:eastAsiaTheme="minorEastAsia"/>
        </w:rPr>
        <w:footnoteReference w:id="5"/>
      </w:r>
      <w:r>
        <w:rPr>
          <w:rFonts w:eastAsiaTheme="minorEastAsia"/>
        </w:rPr>
        <w:t xml:space="preserve"> las componentes de separación de los tipos i. y ii. en conjuntos maximales de múltiples aristas y en ciclos (polígonos) respectivamente. Las componentes triconexas de un grafo </w:t>
      </w:r>
      <m:oMath>
        <m:r>
          <w:rPr>
            <w:rFonts w:ascii="Cambria Math" w:eastAsiaTheme="minorEastAsia" w:hAnsi="Cambria Math"/>
            <w:sz w:val="28"/>
            <w:szCs w:val="28"/>
          </w:rPr>
          <m:t>G=(V, E)</m:t>
        </m:r>
      </m:oMath>
      <w:r>
        <w:rPr>
          <w:rFonts w:eastAsiaTheme="minorEastAsia"/>
        </w:rPr>
        <w:t xml:space="preserve"> son únicas </w:t>
      </w:r>
      <w:r w:rsidR="00150DF5">
        <w:rPr>
          <w:rFonts w:eastAsiaTheme="minorEastAsia"/>
        </w:rPr>
        <w:t xml:space="preserve"> [14]</w:t>
      </w:r>
      <w:r>
        <w:rPr>
          <w:rFonts w:eastAsiaTheme="minorEastAsia"/>
        </w:rPr>
        <w:t>.</w:t>
      </w:r>
    </w:p>
    <w:p w:rsidR="003C3F07" w:rsidRDefault="003C3F07" w:rsidP="0060331B">
      <w:pPr>
        <w:jc w:val="both"/>
        <w:rPr>
          <w:rFonts w:eastAsiaTheme="minorEastAsia"/>
        </w:rPr>
      </w:pPr>
      <w:r>
        <w:rPr>
          <w:rFonts w:eastAsiaTheme="minorEastAsia"/>
        </w:rPr>
        <w:lastRenderedPageBreak/>
        <w:t>Las componentes triconexas están íntimamente relacionadas con los árboles SPQR. De hecho, los árboles SPQR son estructuras usadas para agrupar las componentes triconexas de un grafo biconexo descompuesto en sus componentes triconexas.</w:t>
      </w:r>
    </w:p>
    <w:p w:rsidR="003C3F07" w:rsidRDefault="003C3F07" w:rsidP="0060331B">
      <w:pPr>
        <w:jc w:val="both"/>
        <w:rPr>
          <w:rFonts w:eastAsiaTheme="minorEastAsia"/>
        </w:rPr>
      </w:pPr>
      <w:r>
        <w:rPr>
          <w:rFonts w:eastAsiaTheme="minorEastAsia"/>
        </w:rPr>
        <w:t xml:space="preserve">Sea </w:t>
      </w:r>
      <m:oMath>
        <m:r>
          <w:rPr>
            <w:rFonts w:ascii="Cambria Math" w:eastAsiaTheme="minorEastAsia" w:hAnsi="Cambria Math"/>
            <w:sz w:val="28"/>
            <w:szCs w:val="28"/>
          </w:rPr>
          <m:t>G=(V, E)</m:t>
        </m:r>
      </m:oMath>
      <w:r>
        <w:rPr>
          <w:rFonts w:eastAsiaTheme="minorEastAsia"/>
        </w:rPr>
        <w:t xml:space="preserve"> un grafo plano biconexo, dada </w:t>
      </w:r>
      <m:oMath>
        <m:r>
          <w:rPr>
            <w:rFonts w:ascii="Cambria Math" w:eastAsiaTheme="minorEastAsia" w:hAnsi="Cambria Math"/>
            <w:sz w:val="28"/>
            <w:szCs w:val="28"/>
          </w:rPr>
          <m:t>e∈E</m:t>
        </m:r>
      </m:oMath>
      <w:r>
        <w:rPr>
          <w:rFonts w:eastAsiaTheme="minorEastAsia"/>
        </w:rPr>
        <w:t xml:space="preserve"> una arista de </w:t>
      </w:r>
      <m:oMath>
        <m:r>
          <w:rPr>
            <w:rFonts w:ascii="Cambria Math" w:eastAsiaTheme="minorEastAsia" w:hAnsi="Cambria Math"/>
            <w:sz w:val="28"/>
          </w:rPr>
          <m:t>G</m:t>
        </m:r>
      </m:oMath>
      <w:r w:rsidR="00FC2C54">
        <w:rPr>
          <w:rFonts w:eastAsiaTheme="minorEastAsia"/>
        </w:rPr>
        <w:t xml:space="preserve"> </w:t>
      </w:r>
      <w:r>
        <w:rPr>
          <w:rFonts w:eastAsiaTheme="minorEastAsia"/>
        </w:rPr>
        <w:t xml:space="preserve">se mostrará </w:t>
      </w:r>
      <w:r w:rsidR="00FC2C54">
        <w:rPr>
          <w:rFonts w:eastAsiaTheme="minorEastAsia"/>
        </w:rPr>
        <w:t>cómo</w:t>
      </w:r>
      <w:r>
        <w:rPr>
          <w:rFonts w:eastAsiaTheme="minorEastAsia"/>
        </w:rPr>
        <w:t xml:space="preserve"> cons</w:t>
      </w:r>
      <w:r w:rsidR="00FC2C54">
        <w:rPr>
          <w:rFonts w:eastAsiaTheme="minorEastAsia"/>
        </w:rPr>
        <w:t>t</w:t>
      </w:r>
      <w:r>
        <w:rPr>
          <w:rFonts w:eastAsiaTheme="minorEastAsia"/>
        </w:rPr>
        <w:t xml:space="preserve">ruir un árbol </w:t>
      </w:r>
      <m:oMath>
        <m:sSub>
          <m:sSubPr>
            <m:ctrlPr>
              <w:rPr>
                <w:rFonts w:ascii="Cambria Math" w:eastAsiaTheme="minorEastAsia" w:hAnsi="Cambria Math"/>
                <w:i/>
                <w:sz w:val="28"/>
                <w:szCs w:val="28"/>
              </w:rPr>
            </m:ctrlPr>
          </m:sSubPr>
          <m:e>
            <m:r>
              <m:rPr>
                <m:scr m:val="script"/>
              </m:rPr>
              <w:rPr>
                <w:rFonts w:ascii="Cambria Math" w:eastAsiaTheme="minorEastAsia" w:hAnsi="Cambria Math"/>
                <w:sz w:val="28"/>
                <w:szCs w:val="28"/>
              </w:rPr>
              <m:t>T</m:t>
            </m:r>
          </m:e>
          <m:sub>
            <m:r>
              <w:rPr>
                <w:rFonts w:ascii="Cambria Math" w:eastAsiaTheme="minorEastAsia" w:hAnsi="Cambria Math"/>
                <w:sz w:val="28"/>
                <w:szCs w:val="28"/>
              </w:rPr>
              <m:t>e</m:t>
            </m:r>
          </m:sub>
        </m:sSub>
        <m:r>
          <w:rPr>
            <w:rFonts w:ascii="Cambria Math" w:eastAsiaTheme="minorEastAsia" w:hAnsi="Cambria Math"/>
            <w:sz w:val="28"/>
            <w:szCs w:val="28"/>
          </w:rPr>
          <m:t>(G)</m:t>
        </m:r>
      </m:oMath>
      <w:r>
        <w:rPr>
          <w:rFonts w:eastAsiaTheme="minorEastAsia"/>
        </w:rPr>
        <w:t xml:space="preserve"> que será llamado </w:t>
      </w:r>
      <w:r w:rsidRPr="00120E80">
        <w:rPr>
          <w:rFonts w:eastAsiaTheme="minorEastAsia"/>
          <w:i/>
        </w:rPr>
        <w:t xml:space="preserve">el árbol SPQR de </w:t>
      </w:r>
      <m:oMath>
        <m:r>
          <w:rPr>
            <w:rFonts w:ascii="Cambria Math" w:eastAsiaTheme="minorEastAsia" w:hAnsi="Cambria Math"/>
            <w:sz w:val="28"/>
            <w:szCs w:val="28"/>
          </w:rPr>
          <m:t>G</m:t>
        </m:r>
      </m:oMath>
      <w:r w:rsidRPr="00120E80">
        <w:rPr>
          <w:rFonts w:eastAsiaTheme="minorEastAsia"/>
          <w:i/>
        </w:rPr>
        <w:t xml:space="preserve"> asociado a la arista </w:t>
      </w:r>
      <m:oMath>
        <m:r>
          <w:rPr>
            <w:rFonts w:ascii="Cambria Math" w:eastAsiaTheme="minorEastAsia" w:hAnsi="Cambria Math"/>
            <w:sz w:val="28"/>
            <w:szCs w:val="28"/>
          </w:rPr>
          <m:t>e</m:t>
        </m:r>
      </m:oMath>
      <w:r>
        <w:rPr>
          <w:rFonts w:eastAsiaTheme="minorEastAsia"/>
        </w:rPr>
        <w:t xml:space="preserve"> la cual será denominada arista de referencia. El árbol </w:t>
      </w:r>
      <m:oMath>
        <m:sSub>
          <m:sSubPr>
            <m:ctrlPr>
              <w:rPr>
                <w:rFonts w:ascii="Cambria Math" w:eastAsiaTheme="minorEastAsia" w:hAnsi="Cambria Math"/>
                <w:i/>
                <w:sz w:val="28"/>
                <w:szCs w:val="28"/>
              </w:rPr>
            </m:ctrlPr>
          </m:sSubPr>
          <m:e>
            <m:r>
              <m:rPr>
                <m:scr m:val="script"/>
              </m:rPr>
              <w:rPr>
                <w:rFonts w:ascii="Cambria Math" w:eastAsiaTheme="minorEastAsia" w:hAnsi="Cambria Math"/>
                <w:sz w:val="28"/>
                <w:szCs w:val="28"/>
              </w:rPr>
              <m:t>T</m:t>
            </m:r>
          </m:e>
          <m:sub>
            <m:r>
              <w:rPr>
                <w:rFonts w:ascii="Cambria Math" w:eastAsiaTheme="minorEastAsia" w:hAnsi="Cambria Math"/>
                <w:sz w:val="28"/>
                <w:szCs w:val="28"/>
              </w:rPr>
              <m:t>e</m:t>
            </m:r>
          </m:sub>
        </m:sSub>
        <m:r>
          <w:rPr>
            <w:rFonts w:ascii="Cambria Math" w:eastAsiaTheme="minorEastAsia" w:hAnsi="Cambria Math"/>
            <w:sz w:val="28"/>
            <w:szCs w:val="28"/>
          </w:rPr>
          <m:t>(G)</m:t>
        </m:r>
      </m:oMath>
      <w:r>
        <w:rPr>
          <w:rFonts w:eastAsiaTheme="minorEastAsia"/>
        </w:rPr>
        <w:t xml:space="preserve"> será un grafo etiquetado tal que dado </w:t>
      </w:r>
      <m:oMath>
        <m:r>
          <w:rPr>
            <w:rFonts w:ascii="Cambria Math" w:eastAsiaTheme="minorEastAsia" w:hAnsi="Cambria Math"/>
            <w:sz w:val="28"/>
            <w:szCs w:val="28"/>
          </w:rPr>
          <m:t>s</m:t>
        </m:r>
      </m:oMath>
      <w:r>
        <w:rPr>
          <w:rFonts w:eastAsiaTheme="minorEastAsia"/>
        </w:rPr>
        <w:t xml:space="preserve"> un nodo de </w:t>
      </w:r>
      <m:oMath>
        <m:sSub>
          <m:sSubPr>
            <m:ctrlPr>
              <w:rPr>
                <w:rFonts w:ascii="Cambria Math" w:eastAsiaTheme="minorEastAsia" w:hAnsi="Cambria Math"/>
                <w:i/>
                <w:sz w:val="28"/>
                <w:szCs w:val="28"/>
              </w:rPr>
            </m:ctrlPr>
          </m:sSubPr>
          <m:e>
            <m:r>
              <m:rPr>
                <m:scr m:val="script"/>
              </m:rPr>
              <w:rPr>
                <w:rFonts w:ascii="Cambria Math" w:eastAsiaTheme="minorEastAsia" w:hAnsi="Cambria Math"/>
                <w:sz w:val="28"/>
                <w:szCs w:val="28"/>
              </w:rPr>
              <m:t>T</m:t>
            </m:r>
          </m:e>
          <m:sub>
            <m:r>
              <w:rPr>
                <w:rFonts w:ascii="Cambria Math" w:eastAsiaTheme="minorEastAsia" w:hAnsi="Cambria Math"/>
                <w:sz w:val="28"/>
                <w:szCs w:val="28"/>
              </w:rPr>
              <m:t>e</m:t>
            </m:r>
          </m:sub>
        </m:sSub>
        <m:r>
          <w:rPr>
            <w:rFonts w:ascii="Cambria Math" w:eastAsiaTheme="minorEastAsia" w:hAnsi="Cambria Math"/>
            <w:sz w:val="28"/>
            <w:szCs w:val="28"/>
          </w:rPr>
          <m:t>(G)</m:t>
        </m:r>
      </m:oMath>
      <w:r>
        <w:rPr>
          <w:rFonts w:eastAsiaTheme="minorEastAsia"/>
        </w:rPr>
        <w:t xml:space="preserve"> la etiqueta asociada a </w:t>
      </w:r>
      <m:oMath>
        <m:r>
          <w:rPr>
            <w:rFonts w:ascii="Cambria Math" w:eastAsiaTheme="minorEastAsia" w:hAnsi="Cambria Math"/>
            <w:sz w:val="28"/>
          </w:rPr>
          <m:t>s</m:t>
        </m:r>
      </m:oMath>
      <w:r>
        <w:rPr>
          <w:rFonts w:eastAsiaTheme="minorEastAsia"/>
        </w:rPr>
        <w:t xml:space="preserve"> es un multígrafo, para más señas una componente triconexa, que será llamado esqueleto de </w:t>
      </w:r>
      <m:oMath>
        <m:r>
          <w:rPr>
            <w:rFonts w:ascii="Cambria Math" w:eastAsiaTheme="minorEastAsia" w:hAnsi="Cambria Math"/>
            <w:sz w:val="28"/>
            <w:szCs w:val="28"/>
          </w:rPr>
          <m:t>s</m:t>
        </m:r>
      </m:oMath>
      <w:r>
        <w:rPr>
          <w:rFonts w:eastAsiaTheme="minorEastAsia"/>
        </w:rPr>
        <w:t>.</w:t>
      </w:r>
    </w:p>
    <w:p w:rsidR="003C3F07" w:rsidRDefault="003C3F07" w:rsidP="0060331B">
      <w:pPr>
        <w:jc w:val="both"/>
        <w:rPr>
          <w:rFonts w:eastAsiaTheme="minorEastAsia"/>
        </w:rPr>
      </w:pPr>
      <w:r>
        <w:rPr>
          <w:rFonts w:eastAsiaTheme="minorEastAsia"/>
        </w:rPr>
        <w:t xml:space="preserve">Sea </w:t>
      </w:r>
      <m:oMath>
        <m:r>
          <w:rPr>
            <w:rFonts w:ascii="Cambria Math" w:eastAsiaTheme="minorEastAsia" w:hAnsi="Cambria Math"/>
            <w:sz w:val="28"/>
            <w:szCs w:val="28"/>
          </w:rPr>
          <m:t>e={s, t}</m:t>
        </m:r>
      </m:oMath>
      <w:r>
        <w:rPr>
          <w:rFonts w:eastAsiaTheme="minorEastAsia"/>
          <w:sz w:val="28"/>
          <w:szCs w:val="28"/>
        </w:rPr>
        <w:t xml:space="preserve"> </w:t>
      </w:r>
      <w:r>
        <w:rPr>
          <w:rFonts w:eastAsiaTheme="minorEastAsia"/>
        </w:rPr>
        <w:t xml:space="preserve">un par cortante, el árbol </w:t>
      </w:r>
      <m:oMath>
        <m:sSub>
          <m:sSubPr>
            <m:ctrlPr>
              <w:rPr>
                <w:rFonts w:ascii="Cambria Math" w:eastAsiaTheme="minorEastAsia" w:hAnsi="Cambria Math"/>
                <w:i/>
                <w:sz w:val="28"/>
                <w:szCs w:val="28"/>
              </w:rPr>
            </m:ctrlPr>
          </m:sSubPr>
          <m:e>
            <m:r>
              <m:rPr>
                <m:scr m:val="script"/>
              </m:rPr>
              <w:rPr>
                <w:rFonts w:ascii="Cambria Math" w:eastAsiaTheme="minorEastAsia" w:hAnsi="Cambria Math"/>
                <w:sz w:val="28"/>
                <w:szCs w:val="28"/>
              </w:rPr>
              <m:t>T</m:t>
            </m:r>
          </m:e>
          <m:sub>
            <m:r>
              <w:rPr>
                <w:rFonts w:ascii="Cambria Math" w:eastAsiaTheme="minorEastAsia" w:hAnsi="Cambria Math"/>
                <w:sz w:val="28"/>
                <w:szCs w:val="28"/>
              </w:rPr>
              <m:t>e</m:t>
            </m:r>
          </m:sub>
        </m:sSub>
        <m:r>
          <w:rPr>
            <w:rFonts w:ascii="Cambria Math" w:eastAsiaTheme="minorEastAsia" w:hAnsi="Cambria Math"/>
            <w:sz w:val="28"/>
            <w:szCs w:val="28"/>
          </w:rPr>
          <m:t>(G)</m:t>
        </m:r>
      </m:oMath>
      <w:r>
        <w:rPr>
          <w:rFonts w:eastAsiaTheme="minorEastAsia"/>
        </w:rPr>
        <w:t xml:space="preserve"> puede tener vértices de cuatro tipos a saber:</w:t>
      </w:r>
    </w:p>
    <w:p w:rsidR="003C3F07" w:rsidRDefault="003C3F07" w:rsidP="0094093D">
      <w:pPr>
        <w:pStyle w:val="Prrafodelista"/>
        <w:numPr>
          <w:ilvl w:val="0"/>
          <w:numId w:val="25"/>
        </w:numPr>
        <w:spacing w:line="276" w:lineRule="auto"/>
        <w:jc w:val="both"/>
        <w:rPr>
          <w:rFonts w:eastAsiaTheme="minorEastAsia"/>
        </w:rPr>
      </w:pPr>
      <w:r>
        <w:rPr>
          <w:rFonts w:eastAsiaTheme="minorEastAsia"/>
        </w:rPr>
        <w:t>Q-nodos</w:t>
      </w:r>
    </w:p>
    <w:p w:rsidR="003C3F07" w:rsidRDefault="003C3F07" w:rsidP="0060331B">
      <w:pPr>
        <w:pStyle w:val="Prrafodelista"/>
        <w:jc w:val="both"/>
        <w:rPr>
          <w:rFonts w:eastAsiaTheme="minorEastAsia"/>
        </w:rPr>
      </w:pPr>
      <w:r>
        <w:rPr>
          <w:rFonts w:eastAsiaTheme="minorEastAsia"/>
        </w:rPr>
        <w:t xml:space="preserve">El árbol </w:t>
      </w:r>
      <m:oMath>
        <m:sSub>
          <m:sSubPr>
            <m:ctrlPr>
              <w:rPr>
                <w:rFonts w:ascii="Cambria Math" w:eastAsiaTheme="minorEastAsia" w:hAnsi="Cambria Math"/>
                <w:i/>
                <w:sz w:val="28"/>
                <w:szCs w:val="28"/>
              </w:rPr>
            </m:ctrlPr>
          </m:sSubPr>
          <m:e>
            <m:r>
              <m:rPr>
                <m:scr m:val="script"/>
              </m:rPr>
              <w:rPr>
                <w:rFonts w:ascii="Cambria Math" w:eastAsiaTheme="minorEastAsia" w:hAnsi="Cambria Math"/>
                <w:sz w:val="28"/>
                <w:szCs w:val="28"/>
              </w:rPr>
              <m:t>T</m:t>
            </m:r>
          </m:e>
          <m:sub>
            <m:r>
              <w:rPr>
                <w:rFonts w:ascii="Cambria Math" w:eastAsiaTheme="minorEastAsia" w:hAnsi="Cambria Math"/>
                <w:sz w:val="28"/>
                <w:szCs w:val="28"/>
              </w:rPr>
              <m:t>e</m:t>
            </m:r>
          </m:sub>
        </m:sSub>
        <m:r>
          <w:rPr>
            <w:rFonts w:ascii="Cambria Math" w:eastAsiaTheme="minorEastAsia" w:hAnsi="Cambria Math"/>
            <w:sz w:val="28"/>
            <w:szCs w:val="28"/>
          </w:rPr>
          <m:t>(G)</m:t>
        </m:r>
      </m:oMath>
      <w:r>
        <w:rPr>
          <w:rFonts w:eastAsiaTheme="minorEastAsia"/>
        </w:rPr>
        <w:t xml:space="preserve"> contendrá este tipo de nodos si y solo si </w:t>
      </w:r>
      <m:oMath>
        <m:r>
          <w:rPr>
            <w:rFonts w:ascii="Cambria Math" w:eastAsiaTheme="minorEastAsia" w:hAnsi="Cambria Math"/>
            <w:sz w:val="28"/>
            <w:szCs w:val="28"/>
          </w:rPr>
          <m:t>G</m:t>
        </m:r>
      </m:oMath>
      <w:r>
        <w:rPr>
          <w:rFonts w:eastAsiaTheme="minorEastAsia"/>
        </w:rPr>
        <w:t xml:space="preserve"> consiste de dos aristas paralelas conectando a </w:t>
      </w:r>
      <m:oMath>
        <m:r>
          <w:rPr>
            <w:rFonts w:ascii="Cambria Math" w:eastAsiaTheme="minorEastAsia" w:hAnsi="Cambria Math"/>
            <w:sz w:val="28"/>
            <w:szCs w:val="28"/>
          </w:rPr>
          <m:t>s</m:t>
        </m:r>
      </m:oMath>
      <w:r>
        <w:rPr>
          <w:rFonts w:eastAsiaTheme="minorEastAsia"/>
        </w:rPr>
        <w:t xml:space="preserve"> y </w:t>
      </w:r>
      <m:oMath>
        <m:r>
          <w:rPr>
            <w:rFonts w:ascii="Cambria Math" w:eastAsiaTheme="minorEastAsia" w:hAnsi="Cambria Math"/>
            <w:sz w:val="28"/>
            <w:szCs w:val="28"/>
          </w:rPr>
          <m:t>t</m:t>
        </m:r>
      </m:oMath>
      <w:r>
        <w:rPr>
          <w:rFonts w:eastAsiaTheme="minorEastAsia"/>
        </w:rPr>
        <w:t xml:space="preserve">; en este caso </w:t>
      </w:r>
      <m:oMath>
        <m:sSub>
          <m:sSubPr>
            <m:ctrlPr>
              <w:rPr>
                <w:rFonts w:ascii="Cambria Math" w:eastAsiaTheme="minorEastAsia" w:hAnsi="Cambria Math"/>
                <w:i/>
                <w:sz w:val="28"/>
                <w:szCs w:val="28"/>
              </w:rPr>
            </m:ctrlPr>
          </m:sSubPr>
          <m:e>
            <m:r>
              <m:rPr>
                <m:scr m:val="script"/>
              </m:rPr>
              <w:rPr>
                <w:rFonts w:ascii="Cambria Math" w:eastAsiaTheme="minorEastAsia" w:hAnsi="Cambria Math"/>
                <w:sz w:val="28"/>
                <w:szCs w:val="28"/>
              </w:rPr>
              <m:t>T</m:t>
            </m:r>
          </m:e>
          <m:sub>
            <m:r>
              <w:rPr>
                <w:rFonts w:ascii="Cambria Math" w:eastAsiaTheme="minorEastAsia" w:hAnsi="Cambria Math"/>
                <w:sz w:val="28"/>
                <w:szCs w:val="28"/>
              </w:rPr>
              <m:t>e</m:t>
            </m:r>
          </m:sub>
        </m:sSub>
        <m:d>
          <m:dPr>
            <m:ctrlPr>
              <w:rPr>
                <w:rFonts w:ascii="Cambria Math" w:eastAsiaTheme="minorEastAsia" w:hAnsi="Cambria Math"/>
                <w:i/>
                <w:sz w:val="28"/>
                <w:szCs w:val="28"/>
              </w:rPr>
            </m:ctrlPr>
          </m:dPr>
          <m:e>
            <m:r>
              <w:rPr>
                <w:rFonts w:ascii="Cambria Math" w:eastAsiaTheme="minorEastAsia" w:hAnsi="Cambria Math"/>
                <w:sz w:val="28"/>
                <w:szCs w:val="28"/>
              </w:rPr>
              <m:t>G</m:t>
            </m:r>
          </m:e>
        </m:d>
      </m:oMath>
      <w:r>
        <w:rPr>
          <w:rFonts w:eastAsiaTheme="minorEastAsia"/>
        </w:rPr>
        <w:t xml:space="preserve"> es un árbol de un único nodo y la etiqueta de este es </w:t>
      </w:r>
      <m:oMath>
        <m:r>
          <w:rPr>
            <w:rFonts w:ascii="Cambria Math" w:eastAsiaTheme="minorEastAsia" w:hAnsi="Cambria Math"/>
            <w:sz w:val="28"/>
            <w:szCs w:val="28"/>
          </w:rPr>
          <m:t>G</m:t>
        </m:r>
      </m:oMath>
      <w:r>
        <w:rPr>
          <w:rFonts w:eastAsiaTheme="minorEastAsia"/>
        </w:rPr>
        <w:t>.</w:t>
      </w:r>
    </w:p>
    <w:p w:rsidR="003C3F07" w:rsidRDefault="003C3F07" w:rsidP="0094093D">
      <w:pPr>
        <w:pStyle w:val="Prrafodelista"/>
        <w:numPr>
          <w:ilvl w:val="0"/>
          <w:numId w:val="25"/>
        </w:numPr>
        <w:spacing w:line="276" w:lineRule="auto"/>
        <w:jc w:val="both"/>
        <w:rPr>
          <w:rFonts w:eastAsiaTheme="minorEastAsia"/>
        </w:rPr>
      </w:pPr>
      <w:r>
        <w:rPr>
          <w:rFonts w:eastAsiaTheme="minorEastAsia"/>
        </w:rPr>
        <w:t>P-nodos</w:t>
      </w:r>
    </w:p>
    <w:p w:rsidR="003C3F07" w:rsidRDefault="003C3F07" w:rsidP="0060331B">
      <w:pPr>
        <w:pStyle w:val="Prrafodelista"/>
        <w:jc w:val="both"/>
        <w:rPr>
          <w:rFonts w:eastAsiaTheme="minorEastAsia"/>
        </w:rPr>
      </w:pPr>
      <w:r>
        <w:rPr>
          <w:rFonts w:eastAsiaTheme="minorEastAsia"/>
        </w:rPr>
        <w:t xml:space="preserve">Si </w:t>
      </w:r>
      <m:oMath>
        <m:r>
          <w:rPr>
            <w:rFonts w:ascii="Cambria Math" w:eastAsiaTheme="minorEastAsia" w:hAnsi="Cambria Math"/>
            <w:sz w:val="28"/>
            <w:szCs w:val="28"/>
          </w:rPr>
          <m:t>{s, t}</m:t>
        </m:r>
      </m:oMath>
      <w:r>
        <w:rPr>
          <w:rFonts w:eastAsiaTheme="minorEastAsia"/>
        </w:rPr>
        <w:t xml:space="preserve"> tiene al menos tres componentes cortantes </w:t>
      </w:r>
      <m:oMath>
        <m:sSub>
          <m:sSubPr>
            <m:ctrlPr>
              <w:rPr>
                <w:rFonts w:ascii="Cambria Math" w:eastAsiaTheme="minorEastAsia" w:hAnsi="Cambria Math"/>
                <w:i/>
                <w:sz w:val="28"/>
                <w:szCs w:val="28"/>
              </w:rPr>
            </m:ctrlPr>
          </m:sSubPr>
          <m:e>
            <m:r>
              <w:rPr>
                <w:rFonts w:ascii="Cambria Math" w:eastAsiaTheme="minorEastAsia" w:hAnsi="Cambria Math"/>
                <w:sz w:val="28"/>
                <w:szCs w:val="28"/>
              </w:rPr>
              <m:t>G</m:t>
            </m:r>
          </m:e>
          <m:sub>
            <m:r>
              <w:rPr>
                <w:rFonts w:ascii="Cambria Math" w:eastAsiaTheme="minorEastAsia" w:hAnsi="Cambria Math"/>
                <w:sz w:val="28"/>
                <w:szCs w:val="28"/>
              </w:rPr>
              <m:t>1</m:t>
            </m:r>
          </m:sub>
        </m:sSub>
        <m:r>
          <w:rPr>
            <w:rFonts w:ascii="Cambria Math" w:eastAsiaTheme="minorEastAsia" w:hAnsi="Cambria Math"/>
            <w:sz w:val="28"/>
            <w:szCs w:val="28"/>
          </w:rPr>
          <m:t xml:space="preserve">,…, </m:t>
        </m:r>
        <m:sSub>
          <m:sSubPr>
            <m:ctrlPr>
              <w:rPr>
                <w:rFonts w:ascii="Cambria Math" w:eastAsiaTheme="minorEastAsia" w:hAnsi="Cambria Math"/>
                <w:i/>
                <w:sz w:val="28"/>
                <w:szCs w:val="28"/>
              </w:rPr>
            </m:ctrlPr>
          </m:sSubPr>
          <m:e>
            <m:r>
              <w:rPr>
                <w:rFonts w:ascii="Cambria Math" w:eastAsiaTheme="minorEastAsia" w:hAnsi="Cambria Math"/>
                <w:sz w:val="28"/>
                <w:szCs w:val="28"/>
              </w:rPr>
              <m:t>G</m:t>
            </m:r>
          </m:e>
          <m:sub>
            <m:r>
              <w:rPr>
                <w:rFonts w:ascii="Cambria Math" w:eastAsiaTheme="minorEastAsia" w:hAnsi="Cambria Math"/>
                <w:sz w:val="28"/>
                <w:szCs w:val="28"/>
              </w:rPr>
              <m:t>k</m:t>
            </m:r>
          </m:sub>
        </m:sSub>
        <m:r>
          <w:rPr>
            <w:rFonts w:ascii="Cambria Math" w:eastAsiaTheme="minorEastAsia" w:hAnsi="Cambria Math"/>
            <w:sz w:val="28"/>
            <w:szCs w:val="28"/>
          </w:rPr>
          <m:t xml:space="preserve"> (k≥3)</m:t>
        </m:r>
      </m:oMath>
      <w:r>
        <w:rPr>
          <w:rFonts w:eastAsiaTheme="minorEastAsia"/>
        </w:rPr>
        <w:t xml:space="preserve">, entonces la raíz de </w:t>
      </w:r>
      <m:oMath>
        <m:sSub>
          <m:sSubPr>
            <m:ctrlPr>
              <w:rPr>
                <w:rFonts w:ascii="Cambria Math" w:eastAsiaTheme="minorEastAsia" w:hAnsi="Cambria Math"/>
                <w:i/>
                <w:sz w:val="28"/>
                <w:szCs w:val="28"/>
              </w:rPr>
            </m:ctrlPr>
          </m:sSubPr>
          <m:e>
            <m:r>
              <m:rPr>
                <m:scr m:val="script"/>
              </m:rPr>
              <w:rPr>
                <w:rFonts w:ascii="Cambria Math" w:eastAsiaTheme="minorEastAsia" w:hAnsi="Cambria Math"/>
                <w:sz w:val="28"/>
                <w:szCs w:val="28"/>
              </w:rPr>
              <m:t>T</m:t>
            </m:r>
          </m:e>
          <m:sub>
            <m:r>
              <w:rPr>
                <w:rFonts w:ascii="Cambria Math" w:eastAsiaTheme="minorEastAsia" w:hAnsi="Cambria Math"/>
                <w:sz w:val="28"/>
                <w:szCs w:val="28"/>
              </w:rPr>
              <m:t>e</m:t>
            </m:r>
          </m:sub>
        </m:sSub>
        <m:r>
          <w:rPr>
            <w:rFonts w:ascii="Cambria Math" w:eastAsiaTheme="minorEastAsia" w:hAnsi="Cambria Math"/>
            <w:sz w:val="28"/>
            <w:szCs w:val="28"/>
          </w:rPr>
          <m:t>(G)</m:t>
        </m:r>
      </m:oMath>
      <w:r>
        <w:rPr>
          <w:rFonts w:eastAsiaTheme="minorEastAsia"/>
        </w:rPr>
        <w:t xml:space="preserve"> es un P-nodo cuyo esqueleto es un grafo con dos vértices </w:t>
      </w:r>
      <m:oMath>
        <m:r>
          <w:rPr>
            <w:rFonts w:ascii="Cambria Math" w:eastAsiaTheme="minorEastAsia" w:hAnsi="Cambria Math"/>
            <w:sz w:val="28"/>
            <w:szCs w:val="28"/>
          </w:rPr>
          <m:t>s, t</m:t>
        </m:r>
      </m:oMath>
      <w:r>
        <w:rPr>
          <w:rFonts w:eastAsiaTheme="minorEastAsia"/>
        </w:rPr>
        <w:t xml:space="preserve"> y </w:t>
      </w:r>
      <m:oMath>
        <m:r>
          <w:rPr>
            <w:rFonts w:ascii="Cambria Math" w:eastAsiaTheme="minorEastAsia" w:hAnsi="Cambria Math"/>
            <w:sz w:val="28"/>
            <w:szCs w:val="28"/>
          </w:rPr>
          <m:t>k</m:t>
        </m:r>
      </m:oMath>
      <w:r>
        <w:rPr>
          <w:rFonts w:eastAsiaTheme="minorEastAsia"/>
        </w:rPr>
        <w:t>-aristas paralelas entre los nodos antes mencionados.</w:t>
      </w:r>
    </w:p>
    <w:p w:rsidR="003C3F07" w:rsidRDefault="003C3F07" w:rsidP="0094093D">
      <w:pPr>
        <w:pStyle w:val="Prrafodelista"/>
        <w:numPr>
          <w:ilvl w:val="0"/>
          <w:numId w:val="25"/>
        </w:numPr>
        <w:spacing w:line="276" w:lineRule="auto"/>
        <w:jc w:val="both"/>
        <w:rPr>
          <w:rFonts w:eastAsiaTheme="minorEastAsia"/>
        </w:rPr>
      </w:pPr>
      <w:r>
        <w:rPr>
          <w:rFonts w:eastAsiaTheme="minorEastAsia"/>
        </w:rPr>
        <w:t>S-nodos</w:t>
      </w:r>
    </w:p>
    <w:p w:rsidR="003C3F07" w:rsidRDefault="003C3F07" w:rsidP="0060331B">
      <w:pPr>
        <w:pStyle w:val="Prrafodelista"/>
        <w:jc w:val="both"/>
        <w:rPr>
          <w:rFonts w:eastAsiaTheme="minorEastAsia"/>
        </w:rPr>
      </w:pPr>
      <w:r>
        <w:rPr>
          <w:rFonts w:eastAsiaTheme="minorEastAsia"/>
        </w:rPr>
        <w:t xml:space="preserve">Si </w:t>
      </w:r>
      <m:oMath>
        <m:r>
          <w:rPr>
            <w:rFonts w:ascii="Cambria Math" w:eastAsiaTheme="minorEastAsia" w:hAnsi="Cambria Math"/>
            <w:sz w:val="28"/>
            <w:szCs w:val="28"/>
          </w:rPr>
          <m:t>{s, t}</m:t>
        </m:r>
      </m:oMath>
      <w:r>
        <w:rPr>
          <w:rFonts w:eastAsiaTheme="minorEastAsia"/>
        </w:rPr>
        <w:t xml:space="preserve"> tiene exactamente dos componentes cortantes, una de ellas se reduce a la arista de referencia </w:t>
      </w:r>
      <m:oMath>
        <m:r>
          <w:rPr>
            <w:rFonts w:ascii="Cambria Math" w:eastAsiaTheme="minorEastAsia" w:hAnsi="Cambria Math"/>
            <w:sz w:val="28"/>
            <w:szCs w:val="28"/>
          </w:rPr>
          <m:t>e=(s, t)</m:t>
        </m:r>
      </m:oMath>
      <w:r w:rsidR="00FC2C54">
        <w:rPr>
          <w:rFonts w:eastAsiaTheme="minorEastAsia"/>
          <w:sz w:val="28"/>
          <w:szCs w:val="28"/>
        </w:rPr>
        <w:t xml:space="preserve"> </w:t>
      </w:r>
      <w:r>
        <w:rPr>
          <w:rFonts w:eastAsiaTheme="minorEastAsia"/>
        </w:rPr>
        <w:t xml:space="preserve">mientras que la otra es un subgrafo maximal de </w:t>
      </w:r>
      <m:oMath>
        <m:r>
          <w:rPr>
            <w:rFonts w:ascii="Cambria Math" w:eastAsiaTheme="minorEastAsia" w:hAnsi="Cambria Math"/>
            <w:sz w:val="28"/>
            <w:szCs w:val="28"/>
          </w:rPr>
          <m:t>G</m:t>
        </m:r>
      </m:oMath>
      <w:r>
        <w:rPr>
          <w:rFonts w:eastAsiaTheme="minorEastAsia"/>
        </w:rPr>
        <w:t xml:space="preserve"> en el que </w:t>
      </w:r>
      <m:oMath>
        <m:r>
          <w:rPr>
            <w:rFonts w:ascii="Cambria Math" w:eastAsiaTheme="minorEastAsia" w:hAnsi="Cambria Math"/>
            <w:sz w:val="28"/>
            <w:szCs w:val="28"/>
          </w:rPr>
          <m:t>{s, t}</m:t>
        </m:r>
      </m:oMath>
      <w:r>
        <w:rPr>
          <w:rFonts w:eastAsiaTheme="minorEastAsia"/>
        </w:rPr>
        <w:t xml:space="preserve"> no es un par cortante, esta segunda componente se notará como </w:t>
      </w:r>
      <m:oMath>
        <m:r>
          <w:rPr>
            <w:rFonts w:ascii="Cambria Math" w:eastAsiaTheme="minorEastAsia" w:hAnsi="Cambria Math"/>
            <w:sz w:val="28"/>
            <w:szCs w:val="28"/>
          </w:rPr>
          <m:t>G’</m:t>
        </m:r>
      </m:oMath>
      <w:r>
        <w:rPr>
          <w:rFonts w:eastAsiaTheme="minorEastAsia"/>
        </w:rPr>
        <w:t xml:space="preserve">. Para este caso la raíz del árbol será un nodo del tipo S y su esqueleto se construye del siguiente modo: sean </w:t>
      </w:r>
      <m:oMath>
        <m:sSub>
          <m:sSubPr>
            <m:ctrlPr>
              <w:rPr>
                <w:rFonts w:ascii="Cambria Math" w:eastAsiaTheme="minorEastAsia" w:hAnsi="Cambria Math"/>
                <w:i/>
                <w:sz w:val="28"/>
                <w:szCs w:val="28"/>
              </w:rPr>
            </m:ctrlPr>
          </m:sSubPr>
          <m:e>
            <m:r>
              <w:rPr>
                <w:rFonts w:ascii="Cambria Math" w:eastAsiaTheme="minorEastAsia" w:hAnsi="Cambria Math"/>
                <w:sz w:val="28"/>
                <w:szCs w:val="28"/>
              </w:rPr>
              <m:t>c</m:t>
            </m:r>
          </m:e>
          <m:sub>
            <m:r>
              <w:rPr>
                <w:rFonts w:ascii="Cambria Math" w:eastAsiaTheme="minorEastAsia" w:hAnsi="Cambria Math"/>
                <w:sz w:val="28"/>
                <w:szCs w:val="28"/>
              </w:rPr>
              <m:t>1</m:t>
            </m:r>
          </m:sub>
        </m:sSub>
        <m:r>
          <w:rPr>
            <w:rFonts w:ascii="Cambria Math" w:eastAsiaTheme="minorEastAsia" w:hAnsi="Cambria Math"/>
            <w:sz w:val="28"/>
            <w:szCs w:val="28"/>
          </w:rPr>
          <m:t>,…,</m:t>
        </m:r>
        <m:sSub>
          <m:sSubPr>
            <m:ctrlPr>
              <w:rPr>
                <w:rFonts w:ascii="Cambria Math" w:eastAsiaTheme="minorEastAsia" w:hAnsi="Cambria Math"/>
                <w:i/>
                <w:sz w:val="28"/>
                <w:szCs w:val="28"/>
              </w:rPr>
            </m:ctrlPr>
          </m:sSubPr>
          <m:e>
            <m:r>
              <w:rPr>
                <w:rFonts w:ascii="Cambria Math" w:eastAsiaTheme="minorEastAsia" w:hAnsi="Cambria Math"/>
                <w:sz w:val="28"/>
                <w:szCs w:val="28"/>
              </w:rPr>
              <m:t>c</m:t>
            </m:r>
          </m:e>
          <m:sub>
            <m:r>
              <w:rPr>
                <w:rFonts w:ascii="Cambria Math" w:eastAsiaTheme="minorEastAsia" w:hAnsi="Cambria Math"/>
                <w:sz w:val="28"/>
                <w:szCs w:val="28"/>
              </w:rPr>
              <m:t>k-1</m:t>
            </m:r>
          </m:sub>
        </m:sSub>
        <m:r>
          <w:rPr>
            <w:rFonts w:ascii="Cambria Math" w:eastAsiaTheme="minorEastAsia" w:hAnsi="Cambria Math"/>
            <w:sz w:val="28"/>
            <w:szCs w:val="28"/>
          </w:rPr>
          <m:t xml:space="preserve"> (k≥2)</m:t>
        </m:r>
      </m:oMath>
      <w:r>
        <w:rPr>
          <w:rFonts w:eastAsiaTheme="minorEastAsia"/>
          <w:sz w:val="28"/>
          <w:szCs w:val="28"/>
        </w:rPr>
        <w:t xml:space="preserve"> </w:t>
      </w:r>
      <w:r>
        <w:rPr>
          <w:rFonts w:eastAsiaTheme="minorEastAsia"/>
        </w:rPr>
        <w:t xml:space="preserve">los puntos de articulación de </w:t>
      </w:r>
      <m:oMath>
        <m:r>
          <w:rPr>
            <w:rFonts w:ascii="Cambria Math" w:eastAsiaTheme="minorEastAsia" w:hAnsi="Cambria Math"/>
            <w:sz w:val="28"/>
            <w:szCs w:val="28"/>
          </w:rPr>
          <m:t>G’</m:t>
        </m:r>
      </m:oMath>
      <w:r>
        <w:rPr>
          <w:rFonts w:eastAsiaTheme="minorEastAsia"/>
        </w:rPr>
        <w:t xml:space="preserve"> que lo separan en </w:t>
      </w:r>
      <m:oMath>
        <m:r>
          <w:rPr>
            <w:rFonts w:ascii="Cambria Math" w:eastAsiaTheme="minorEastAsia" w:hAnsi="Cambria Math"/>
            <w:sz w:val="28"/>
            <w:szCs w:val="28"/>
          </w:rPr>
          <m:t>k</m:t>
        </m:r>
      </m:oMath>
      <w:r>
        <w:rPr>
          <w:rFonts w:eastAsiaTheme="minorEastAsia"/>
        </w:rPr>
        <w:t xml:space="preserve">-bloques, el esqueleto será un ciclo </w:t>
      </w:r>
      <m:oMath>
        <m:sSub>
          <m:sSubPr>
            <m:ctrlPr>
              <w:rPr>
                <w:rFonts w:ascii="Cambria Math" w:eastAsiaTheme="minorEastAsia" w:hAnsi="Cambria Math"/>
                <w:i/>
                <w:sz w:val="28"/>
                <w:szCs w:val="28"/>
              </w:rPr>
            </m:ctrlPr>
          </m:sSubPr>
          <m:e>
            <m:r>
              <w:rPr>
                <w:rFonts w:ascii="Cambria Math" w:eastAsiaTheme="minorEastAsia" w:hAnsi="Cambria Math"/>
                <w:sz w:val="28"/>
                <w:szCs w:val="28"/>
              </w:rPr>
              <m:t>e</m:t>
            </m:r>
          </m:e>
          <m:sub>
            <m:r>
              <w:rPr>
                <w:rFonts w:ascii="Cambria Math" w:eastAsiaTheme="minorEastAsia" w:hAnsi="Cambria Math"/>
                <w:sz w:val="28"/>
                <w:szCs w:val="28"/>
              </w:rPr>
              <m:t>0</m:t>
            </m:r>
          </m:sub>
        </m:sSub>
        <m:r>
          <w:rPr>
            <w:rFonts w:ascii="Cambria Math" w:eastAsiaTheme="minorEastAsia" w:hAnsi="Cambria Math"/>
            <w:sz w:val="28"/>
            <w:szCs w:val="28"/>
          </w:rPr>
          <m:t>,</m:t>
        </m:r>
        <m:sSub>
          <m:sSubPr>
            <m:ctrlPr>
              <w:rPr>
                <w:rFonts w:ascii="Cambria Math" w:eastAsiaTheme="minorEastAsia" w:hAnsi="Cambria Math"/>
                <w:i/>
                <w:sz w:val="28"/>
                <w:szCs w:val="28"/>
              </w:rPr>
            </m:ctrlPr>
          </m:sSubPr>
          <m:e>
            <m:r>
              <w:rPr>
                <w:rFonts w:ascii="Cambria Math" w:eastAsiaTheme="minorEastAsia" w:hAnsi="Cambria Math"/>
                <w:sz w:val="28"/>
                <w:szCs w:val="28"/>
              </w:rPr>
              <m:t>e</m:t>
            </m:r>
          </m:e>
          <m:sub>
            <m:r>
              <w:rPr>
                <w:rFonts w:ascii="Cambria Math" w:eastAsiaTheme="minorEastAsia" w:hAnsi="Cambria Math"/>
                <w:sz w:val="28"/>
                <w:szCs w:val="28"/>
              </w:rPr>
              <m:t>1</m:t>
            </m:r>
          </m:sub>
        </m:sSub>
        <m:r>
          <w:rPr>
            <w:rFonts w:ascii="Cambria Math" w:eastAsiaTheme="minorEastAsia" w:hAnsi="Cambria Math"/>
            <w:sz w:val="28"/>
            <w:szCs w:val="28"/>
          </w:rPr>
          <m:t>,…,</m:t>
        </m:r>
        <m:sSub>
          <m:sSubPr>
            <m:ctrlPr>
              <w:rPr>
                <w:rFonts w:ascii="Cambria Math" w:eastAsiaTheme="minorEastAsia" w:hAnsi="Cambria Math"/>
                <w:i/>
                <w:sz w:val="28"/>
                <w:szCs w:val="28"/>
              </w:rPr>
            </m:ctrlPr>
          </m:sSubPr>
          <m:e>
            <m:r>
              <w:rPr>
                <w:rFonts w:ascii="Cambria Math" w:eastAsiaTheme="minorEastAsia" w:hAnsi="Cambria Math"/>
                <w:sz w:val="28"/>
                <w:szCs w:val="28"/>
              </w:rPr>
              <m:t>e</m:t>
            </m:r>
          </m:e>
          <m:sub>
            <m:r>
              <w:rPr>
                <w:rFonts w:ascii="Cambria Math" w:eastAsiaTheme="minorEastAsia" w:hAnsi="Cambria Math"/>
                <w:sz w:val="28"/>
                <w:szCs w:val="28"/>
              </w:rPr>
              <m:t>k</m:t>
            </m:r>
          </m:sub>
        </m:sSub>
      </m:oMath>
      <w:r>
        <w:rPr>
          <w:rFonts w:eastAsiaTheme="minorEastAsia"/>
        </w:rPr>
        <w:t xml:space="preserve">, donde </w:t>
      </w:r>
      <m:oMath>
        <m:sSub>
          <m:sSubPr>
            <m:ctrlPr>
              <w:rPr>
                <w:rFonts w:ascii="Cambria Math" w:eastAsiaTheme="minorEastAsia" w:hAnsi="Cambria Math"/>
                <w:i/>
                <w:sz w:val="28"/>
                <w:szCs w:val="28"/>
              </w:rPr>
            </m:ctrlPr>
          </m:sSubPr>
          <m:e>
            <m:r>
              <w:rPr>
                <w:rFonts w:ascii="Cambria Math" w:eastAsiaTheme="minorEastAsia" w:hAnsi="Cambria Math"/>
                <w:sz w:val="28"/>
                <w:szCs w:val="28"/>
              </w:rPr>
              <m:t>e</m:t>
            </m:r>
          </m:e>
          <m:sub>
            <m:r>
              <w:rPr>
                <w:rFonts w:ascii="Cambria Math" w:eastAsiaTheme="minorEastAsia" w:hAnsi="Cambria Math"/>
                <w:sz w:val="28"/>
                <w:szCs w:val="28"/>
              </w:rPr>
              <m:t>0</m:t>
            </m:r>
          </m:sub>
        </m:sSub>
        <m:r>
          <w:rPr>
            <w:rFonts w:ascii="Cambria Math" w:eastAsiaTheme="minorEastAsia" w:hAnsi="Cambria Math"/>
            <w:sz w:val="28"/>
            <w:szCs w:val="28"/>
          </w:rPr>
          <m:t>=e=(s,t)</m:t>
        </m:r>
      </m:oMath>
      <w:r>
        <w:rPr>
          <w:rFonts w:eastAsiaTheme="minorEastAsia"/>
        </w:rPr>
        <w:t xml:space="preserve">, </w:t>
      </w:r>
      <m:oMath>
        <m:sSub>
          <m:sSubPr>
            <m:ctrlPr>
              <w:rPr>
                <w:rFonts w:ascii="Cambria Math" w:eastAsiaTheme="minorEastAsia" w:hAnsi="Cambria Math"/>
                <w:i/>
                <w:sz w:val="28"/>
                <w:szCs w:val="28"/>
              </w:rPr>
            </m:ctrlPr>
          </m:sSubPr>
          <m:e>
            <m:r>
              <w:rPr>
                <w:rFonts w:ascii="Cambria Math" w:eastAsiaTheme="minorEastAsia" w:hAnsi="Cambria Math"/>
                <w:sz w:val="28"/>
                <w:szCs w:val="28"/>
              </w:rPr>
              <m:t>c</m:t>
            </m:r>
          </m:e>
          <m:sub>
            <m:r>
              <w:rPr>
                <w:rFonts w:ascii="Cambria Math" w:eastAsiaTheme="minorEastAsia" w:hAnsi="Cambria Math"/>
                <w:sz w:val="28"/>
                <w:szCs w:val="28"/>
              </w:rPr>
              <m:t>0</m:t>
            </m:r>
          </m:sub>
        </m:sSub>
        <m:r>
          <w:rPr>
            <w:rFonts w:ascii="Cambria Math" w:eastAsiaTheme="minorEastAsia" w:hAnsi="Cambria Math"/>
            <w:sz w:val="28"/>
            <w:szCs w:val="28"/>
          </w:rPr>
          <m:t xml:space="preserve">=s, </m:t>
        </m:r>
        <m:sSub>
          <m:sSubPr>
            <m:ctrlPr>
              <w:rPr>
                <w:rFonts w:ascii="Cambria Math" w:eastAsiaTheme="minorEastAsia" w:hAnsi="Cambria Math"/>
                <w:i/>
                <w:sz w:val="28"/>
                <w:szCs w:val="28"/>
              </w:rPr>
            </m:ctrlPr>
          </m:sSubPr>
          <m:e>
            <m:r>
              <w:rPr>
                <w:rFonts w:ascii="Cambria Math" w:eastAsiaTheme="minorEastAsia" w:hAnsi="Cambria Math"/>
                <w:sz w:val="28"/>
                <w:szCs w:val="28"/>
              </w:rPr>
              <m:t>c</m:t>
            </m:r>
          </m:e>
          <m:sub>
            <m:r>
              <w:rPr>
                <w:rFonts w:ascii="Cambria Math" w:eastAsiaTheme="minorEastAsia" w:hAnsi="Cambria Math"/>
                <w:sz w:val="28"/>
                <w:szCs w:val="28"/>
              </w:rPr>
              <m:t>k</m:t>
            </m:r>
          </m:sub>
        </m:sSub>
        <m:r>
          <w:rPr>
            <w:rFonts w:ascii="Cambria Math" w:eastAsiaTheme="minorEastAsia" w:hAnsi="Cambria Math"/>
            <w:sz w:val="28"/>
            <w:szCs w:val="28"/>
          </w:rPr>
          <m:t>=t</m:t>
        </m:r>
      </m:oMath>
      <w:r>
        <w:rPr>
          <w:rFonts w:eastAsiaTheme="minorEastAsia"/>
        </w:rPr>
        <w:t xml:space="preserve"> y </w:t>
      </w:r>
      <m:oMath>
        <m:sSub>
          <m:sSubPr>
            <m:ctrlPr>
              <w:rPr>
                <w:rFonts w:ascii="Cambria Math" w:eastAsiaTheme="minorEastAsia" w:hAnsi="Cambria Math"/>
                <w:i/>
                <w:sz w:val="28"/>
                <w:szCs w:val="28"/>
              </w:rPr>
            </m:ctrlPr>
          </m:sSubPr>
          <m:e>
            <m:r>
              <w:rPr>
                <w:rFonts w:ascii="Cambria Math" w:eastAsiaTheme="minorEastAsia" w:hAnsi="Cambria Math"/>
                <w:sz w:val="28"/>
                <w:szCs w:val="28"/>
              </w:rPr>
              <m:t>e</m:t>
            </m:r>
          </m:e>
          <m:sub>
            <m:r>
              <w:rPr>
                <w:rFonts w:ascii="Cambria Math" w:eastAsiaTheme="minorEastAsia" w:hAnsi="Cambria Math"/>
                <w:sz w:val="28"/>
                <w:szCs w:val="28"/>
              </w:rPr>
              <m:t>i</m:t>
            </m:r>
          </m:sub>
        </m:sSub>
        <m:r>
          <w:rPr>
            <w:rFonts w:ascii="Cambria Math" w:eastAsiaTheme="minorEastAsia" w:hAnsi="Cambria Math"/>
            <w:sz w:val="28"/>
            <w:szCs w:val="28"/>
          </w:rPr>
          <m:t>=</m:t>
        </m:r>
        <m:d>
          <m:dPr>
            <m:ctrlPr>
              <w:rPr>
                <w:rFonts w:ascii="Cambria Math" w:eastAsiaTheme="minorEastAsia" w:hAnsi="Cambria Math"/>
                <w:i/>
                <w:sz w:val="28"/>
                <w:szCs w:val="28"/>
              </w:rPr>
            </m:ctrlPr>
          </m:dPr>
          <m:e>
            <m:sSub>
              <m:sSubPr>
                <m:ctrlPr>
                  <w:rPr>
                    <w:rFonts w:ascii="Cambria Math" w:eastAsiaTheme="minorEastAsia" w:hAnsi="Cambria Math"/>
                    <w:i/>
                    <w:sz w:val="28"/>
                    <w:szCs w:val="28"/>
                  </w:rPr>
                </m:ctrlPr>
              </m:sSubPr>
              <m:e>
                <m:r>
                  <w:rPr>
                    <w:rFonts w:ascii="Cambria Math" w:eastAsiaTheme="minorEastAsia" w:hAnsi="Cambria Math"/>
                    <w:sz w:val="28"/>
                    <w:szCs w:val="28"/>
                  </w:rPr>
                  <m:t>c</m:t>
                </m:r>
              </m:e>
              <m:sub>
                <m:r>
                  <w:rPr>
                    <w:rFonts w:ascii="Cambria Math" w:eastAsiaTheme="minorEastAsia" w:hAnsi="Cambria Math"/>
                    <w:sz w:val="28"/>
                    <w:szCs w:val="28"/>
                  </w:rPr>
                  <m:t>i-1</m:t>
                </m:r>
              </m:sub>
            </m:sSub>
            <m:r>
              <w:rPr>
                <w:rFonts w:ascii="Cambria Math" w:eastAsiaTheme="minorEastAsia" w:hAnsi="Cambria Math"/>
                <w:sz w:val="28"/>
                <w:szCs w:val="28"/>
              </w:rPr>
              <m:t>,</m:t>
            </m:r>
            <m:sSub>
              <m:sSubPr>
                <m:ctrlPr>
                  <w:rPr>
                    <w:rFonts w:ascii="Cambria Math" w:eastAsiaTheme="minorEastAsia" w:hAnsi="Cambria Math"/>
                    <w:i/>
                    <w:sz w:val="28"/>
                    <w:szCs w:val="28"/>
                  </w:rPr>
                </m:ctrlPr>
              </m:sSubPr>
              <m:e>
                <m:r>
                  <w:rPr>
                    <w:rFonts w:ascii="Cambria Math" w:eastAsiaTheme="minorEastAsia" w:hAnsi="Cambria Math"/>
                    <w:sz w:val="28"/>
                    <w:szCs w:val="28"/>
                  </w:rPr>
                  <m:t>c</m:t>
                </m:r>
              </m:e>
              <m:sub>
                <m:r>
                  <w:rPr>
                    <w:rFonts w:ascii="Cambria Math" w:eastAsiaTheme="minorEastAsia" w:hAnsi="Cambria Math"/>
                    <w:sz w:val="28"/>
                    <w:szCs w:val="28"/>
                  </w:rPr>
                  <m:t>i</m:t>
                </m:r>
              </m:sub>
            </m:sSub>
          </m:e>
        </m:d>
      </m:oMath>
      <w:r>
        <w:rPr>
          <w:rFonts w:eastAsiaTheme="minorEastAsia"/>
        </w:rPr>
        <w:t>.</w:t>
      </w:r>
    </w:p>
    <w:p w:rsidR="003C3F07" w:rsidRDefault="003C3F07" w:rsidP="0094093D">
      <w:pPr>
        <w:pStyle w:val="Prrafodelista"/>
        <w:numPr>
          <w:ilvl w:val="0"/>
          <w:numId w:val="25"/>
        </w:numPr>
        <w:spacing w:line="276" w:lineRule="auto"/>
        <w:jc w:val="both"/>
        <w:rPr>
          <w:rFonts w:eastAsiaTheme="minorEastAsia"/>
        </w:rPr>
      </w:pPr>
      <w:r>
        <w:rPr>
          <w:rFonts w:eastAsiaTheme="minorEastAsia"/>
        </w:rPr>
        <w:t>R-nodos</w:t>
      </w:r>
    </w:p>
    <w:p w:rsidR="003C3F07" w:rsidRDefault="003C3F07" w:rsidP="0060331B">
      <w:pPr>
        <w:pStyle w:val="Prrafodelista"/>
        <w:jc w:val="both"/>
        <w:rPr>
          <w:rFonts w:eastAsiaTheme="minorEastAsia"/>
        </w:rPr>
      </w:pPr>
      <w:r>
        <w:rPr>
          <w:rFonts w:eastAsiaTheme="minorEastAsia"/>
        </w:rPr>
        <w:t xml:space="preserve">Si ninguno de los casos recién mencionados aplica; sean </w:t>
      </w:r>
      <m:oMath>
        <m:d>
          <m:dPr>
            <m:begChr m:val="{"/>
            <m:endChr m:val="}"/>
            <m:ctrlPr>
              <w:rPr>
                <w:rFonts w:ascii="Cambria Math" w:eastAsiaTheme="minorEastAsia" w:hAnsi="Cambria Math"/>
                <w:i/>
                <w:sz w:val="28"/>
                <w:szCs w:val="28"/>
              </w:rPr>
            </m:ctrlPr>
          </m:dPr>
          <m:e>
            <m:sSub>
              <m:sSubPr>
                <m:ctrlPr>
                  <w:rPr>
                    <w:rFonts w:ascii="Cambria Math" w:eastAsiaTheme="minorEastAsia" w:hAnsi="Cambria Math"/>
                    <w:i/>
                    <w:sz w:val="28"/>
                    <w:szCs w:val="28"/>
                  </w:rPr>
                </m:ctrlPr>
              </m:sSubPr>
              <m:e>
                <m:r>
                  <w:rPr>
                    <w:rFonts w:ascii="Cambria Math" w:eastAsiaTheme="minorEastAsia" w:hAnsi="Cambria Math"/>
                    <w:sz w:val="28"/>
                    <w:szCs w:val="28"/>
                  </w:rPr>
                  <m:t>s</m:t>
                </m:r>
              </m:e>
              <m:sub>
                <m:r>
                  <w:rPr>
                    <w:rFonts w:ascii="Cambria Math" w:eastAsiaTheme="minorEastAsia" w:hAnsi="Cambria Math"/>
                    <w:sz w:val="28"/>
                    <w:szCs w:val="28"/>
                  </w:rPr>
                  <m:t>1</m:t>
                </m:r>
              </m:sub>
            </m:sSub>
            <m:r>
              <w:rPr>
                <w:rFonts w:ascii="Cambria Math" w:eastAsiaTheme="minorEastAsia" w:hAnsi="Cambria Math"/>
                <w:sz w:val="28"/>
                <w:szCs w:val="28"/>
              </w:rPr>
              <m:t xml:space="preserve">, </m:t>
            </m:r>
            <m:sSub>
              <m:sSubPr>
                <m:ctrlPr>
                  <w:rPr>
                    <w:rFonts w:ascii="Cambria Math" w:eastAsiaTheme="minorEastAsia" w:hAnsi="Cambria Math"/>
                    <w:i/>
                    <w:sz w:val="28"/>
                    <w:szCs w:val="28"/>
                  </w:rPr>
                </m:ctrlPr>
              </m:sSubPr>
              <m:e>
                <m:r>
                  <w:rPr>
                    <w:rFonts w:ascii="Cambria Math" w:eastAsiaTheme="minorEastAsia" w:hAnsi="Cambria Math"/>
                    <w:sz w:val="28"/>
                    <w:szCs w:val="28"/>
                  </w:rPr>
                  <m:t>t</m:t>
                </m:r>
              </m:e>
              <m:sub>
                <m:r>
                  <w:rPr>
                    <w:rFonts w:ascii="Cambria Math" w:eastAsiaTheme="minorEastAsia" w:hAnsi="Cambria Math"/>
                    <w:sz w:val="28"/>
                    <w:szCs w:val="28"/>
                  </w:rPr>
                  <m:t>1</m:t>
                </m:r>
              </m:sub>
            </m:sSub>
          </m:e>
        </m:d>
        <m:r>
          <w:rPr>
            <w:rFonts w:ascii="Cambria Math" w:eastAsiaTheme="minorEastAsia" w:hAnsi="Cambria Math"/>
            <w:sz w:val="28"/>
            <w:szCs w:val="28"/>
          </w:rPr>
          <m:t>, …,{</m:t>
        </m:r>
        <m:sSub>
          <m:sSubPr>
            <m:ctrlPr>
              <w:rPr>
                <w:rFonts w:ascii="Cambria Math" w:eastAsiaTheme="minorEastAsia" w:hAnsi="Cambria Math"/>
                <w:i/>
                <w:sz w:val="28"/>
                <w:szCs w:val="28"/>
              </w:rPr>
            </m:ctrlPr>
          </m:sSubPr>
          <m:e>
            <m:r>
              <w:rPr>
                <w:rFonts w:ascii="Cambria Math" w:eastAsiaTheme="minorEastAsia" w:hAnsi="Cambria Math"/>
                <w:sz w:val="28"/>
                <w:szCs w:val="28"/>
              </w:rPr>
              <m:t>s</m:t>
            </m:r>
          </m:e>
          <m:sub>
            <m:r>
              <w:rPr>
                <w:rFonts w:ascii="Cambria Math" w:eastAsiaTheme="minorEastAsia" w:hAnsi="Cambria Math"/>
                <w:sz w:val="28"/>
                <w:szCs w:val="28"/>
              </w:rPr>
              <m:t>k</m:t>
            </m:r>
          </m:sub>
        </m:sSub>
        <m:r>
          <w:rPr>
            <w:rFonts w:ascii="Cambria Math" w:eastAsiaTheme="minorEastAsia" w:hAnsi="Cambria Math"/>
            <w:sz w:val="28"/>
            <w:szCs w:val="28"/>
          </w:rPr>
          <m:t>,</m:t>
        </m:r>
        <m:sSub>
          <m:sSubPr>
            <m:ctrlPr>
              <w:rPr>
                <w:rFonts w:ascii="Cambria Math" w:eastAsiaTheme="minorEastAsia" w:hAnsi="Cambria Math"/>
                <w:i/>
                <w:sz w:val="28"/>
                <w:szCs w:val="28"/>
              </w:rPr>
            </m:ctrlPr>
          </m:sSubPr>
          <m:e>
            <m:r>
              <w:rPr>
                <w:rFonts w:ascii="Cambria Math" w:eastAsiaTheme="minorEastAsia" w:hAnsi="Cambria Math"/>
                <w:sz w:val="28"/>
                <w:szCs w:val="28"/>
              </w:rPr>
              <m:t>t</m:t>
            </m:r>
          </m:e>
          <m:sub>
            <m:r>
              <w:rPr>
                <w:rFonts w:ascii="Cambria Math" w:eastAsiaTheme="minorEastAsia" w:hAnsi="Cambria Math"/>
                <w:sz w:val="28"/>
                <w:szCs w:val="28"/>
              </w:rPr>
              <m:t>k</m:t>
            </m:r>
          </m:sub>
        </m:sSub>
        <m:r>
          <w:rPr>
            <w:rFonts w:ascii="Cambria Math" w:eastAsiaTheme="minorEastAsia" w:hAnsi="Cambria Math"/>
            <w:sz w:val="28"/>
            <w:szCs w:val="28"/>
          </w:rPr>
          <m:t>}</m:t>
        </m:r>
      </m:oMath>
      <w:r>
        <w:rPr>
          <w:rFonts w:eastAsiaTheme="minorEastAsia"/>
        </w:rPr>
        <w:t xml:space="preserve"> las componentes maximales cortantes de </w:t>
      </w:r>
      <m:oMath>
        <m:r>
          <w:rPr>
            <w:rFonts w:ascii="Cambria Math" w:eastAsiaTheme="minorEastAsia" w:hAnsi="Cambria Math"/>
            <w:sz w:val="28"/>
            <w:szCs w:val="28"/>
          </w:rPr>
          <m:t>G</m:t>
        </m:r>
      </m:oMath>
      <w:r>
        <w:rPr>
          <w:rFonts w:eastAsiaTheme="minorEastAsia"/>
        </w:rPr>
        <w:t xml:space="preserve"> con respecto a </w:t>
      </w:r>
      <m:oMath>
        <m:d>
          <m:dPr>
            <m:begChr m:val="{"/>
            <m:endChr m:val="}"/>
            <m:ctrlPr>
              <w:rPr>
                <w:rFonts w:ascii="Cambria Math" w:eastAsiaTheme="minorEastAsia" w:hAnsi="Cambria Math"/>
                <w:i/>
                <w:sz w:val="28"/>
                <w:szCs w:val="28"/>
              </w:rPr>
            </m:ctrlPr>
          </m:dPr>
          <m:e>
            <m:r>
              <w:rPr>
                <w:rFonts w:ascii="Cambria Math" w:eastAsiaTheme="minorEastAsia" w:hAnsi="Cambria Math"/>
                <w:sz w:val="28"/>
                <w:szCs w:val="28"/>
              </w:rPr>
              <m:t>s, t</m:t>
            </m:r>
          </m:e>
        </m:d>
        <m:r>
          <w:rPr>
            <w:rFonts w:ascii="Cambria Math" w:eastAsiaTheme="minorEastAsia" w:hAnsi="Cambria Math"/>
            <w:sz w:val="28"/>
            <w:szCs w:val="28"/>
          </w:rPr>
          <m:t>(k≥1)</m:t>
        </m:r>
      </m:oMath>
      <w:r>
        <w:rPr>
          <w:rFonts w:eastAsiaTheme="minorEastAsia"/>
        </w:rPr>
        <w:t xml:space="preserve">. Dado </w:t>
      </w:r>
      <m:oMath>
        <m:r>
          <w:rPr>
            <w:rFonts w:ascii="Cambria Math" w:eastAsiaTheme="minorEastAsia" w:hAnsi="Cambria Math"/>
            <w:sz w:val="28"/>
            <w:szCs w:val="28"/>
          </w:rPr>
          <m:t>i∈{1, …, k}</m:t>
        </m:r>
      </m:oMath>
      <w:r>
        <w:rPr>
          <w:rFonts w:eastAsiaTheme="minorEastAsia"/>
        </w:rPr>
        <w:t xml:space="preserve"> </w:t>
      </w:r>
      <w:r w:rsidR="00FC2C54">
        <w:rPr>
          <w:rFonts w:eastAsiaTheme="minorEastAsia"/>
        </w:rPr>
        <w:t xml:space="preserve">se </w:t>
      </w:r>
      <w:r>
        <w:rPr>
          <w:rFonts w:eastAsiaTheme="minorEastAsia"/>
        </w:rPr>
        <w:t>usar</w:t>
      </w:r>
      <w:r w:rsidR="00FC2C54">
        <w:rPr>
          <w:rFonts w:eastAsiaTheme="minorEastAsia"/>
        </w:rPr>
        <w:t>á</w:t>
      </w:r>
      <w:r>
        <w:rPr>
          <w:rFonts w:eastAsiaTheme="minorEastAsia"/>
        </w:rPr>
        <w:t xml:space="preserve"> </w:t>
      </w:r>
      <m:oMath>
        <m:sSub>
          <m:sSubPr>
            <m:ctrlPr>
              <w:rPr>
                <w:rFonts w:ascii="Cambria Math" w:eastAsiaTheme="minorEastAsia" w:hAnsi="Cambria Math"/>
                <w:i/>
                <w:sz w:val="28"/>
                <w:szCs w:val="28"/>
              </w:rPr>
            </m:ctrlPr>
          </m:sSubPr>
          <m:e>
            <m:r>
              <w:rPr>
                <w:rFonts w:ascii="Cambria Math" w:eastAsiaTheme="minorEastAsia" w:hAnsi="Cambria Math"/>
                <w:sz w:val="28"/>
                <w:szCs w:val="28"/>
              </w:rPr>
              <m:t>G</m:t>
            </m:r>
          </m:e>
          <m:sub>
            <m:r>
              <w:rPr>
                <w:rFonts w:ascii="Cambria Math" w:eastAsiaTheme="minorEastAsia" w:hAnsi="Cambria Math"/>
                <w:sz w:val="28"/>
                <w:szCs w:val="28"/>
              </w:rPr>
              <m:t>i</m:t>
            </m:r>
          </m:sub>
        </m:sSub>
      </m:oMath>
      <w:r>
        <w:rPr>
          <w:rFonts w:eastAsiaTheme="minorEastAsia"/>
        </w:rPr>
        <w:t xml:space="preserve"> para denotar la unión de las componentes cortantes de </w:t>
      </w:r>
      <m:oMath>
        <m:r>
          <w:rPr>
            <w:rFonts w:ascii="Cambria Math" w:eastAsiaTheme="minorEastAsia" w:hAnsi="Cambria Math"/>
            <w:sz w:val="28"/>
            <w:szCs w:val="28"/>
          </w:rPr>
          <m:t>{</m:t>
        </m:r>
        <m:sSub>
          <m:sSubPr>
            <m:ctrlPr>
              <w:rPr>
                <w:rFonts w:ascii="Cambria Math" w:eastAsiaTheme="minorEastAsia" w:hAnsi="Cambria Math"/>
                <w:i/>
                <w:sz w:val="28"/>
                <w:szCs w:val="28"/>
              </w:rPr>
            </m:ctrlPr>
          </m:sSubPr>
          <m:e>
            <m:r>
              <w:rPr>
                <w:rFonts w:ascii="Cambria Math" w:eastAsiaTheme="minorEastAsia" w:hAnsi="Cambria Math"/>
                <w:sz w:val="28"/>
                <w:szCs w:val="28"/>
              </w:rPr>
              <m:t>s</m:t>
            </m:r>
          </m:e>
          <m:sub>
            <m:r>
              <w:rPr>
                <w:rFonts w:ascii="Cambria Math" w:eastAsiaTheme="minorEastAsia" w:hAnsi="Cambria Math"/>
                <w:sz w:val="28"/>
                <w:szCs w:val="28"/>
              </w:rPr>
              <m:t>i</m:t>
            </m:r>
          </m:sub>
        </m:sSub>
        <m:r>
          <w:rPr>
            <w:rFonts w:ascii="Cambria Math" w:eastAsiaTheme="minorEastAsia" w:hAnsi="Cambria Math"/>
            <w:sz w:val="28"/>
            <w:szCs w:val="28"/>
          </w:rPr>
          <m:t>,</m:t>
        </m:r>
        <m:sSub>
          <m:sSubPr>
            <m:ctrlPr>
              <w:rPr>
                <w:rFonts w:ascii="Cambria Math" w:eastAsiaTheme="minorEastAsia" w:hAnsi="Cambria Math"/>
                <w:i/>
                <w:sz w:val="28"/>
                <w:szCs w:val="28"/>
              </w:rPr>
            </m:ctrlPr>
          </m:sSubPr>
          <m:e>
            <m:r>
              <w:rPr>
                <w:rFonts w:ascii="Cambria Math" w:eastAsiaTheme="minorEastAsia" w:hAnsi="Cambria Math"/>
                <w:sz w:val="28"/>
                <w:szCs w:val="28"/>
              </w:rPr>
              <m:t>t</m:t>
            </m:r>
          </m:e>
          <m:sub>
            <m:r>
              <w:rPr>
                <w:rFonts w:ascii="Cambria Math" w:eastAsiaTheme="minorEastAsia" w:hAnsi="Cambria Math"/>
                <w:sz w:val="28"/>
                <w:szCs w:val="28"/>
              </w:rPr>
              <m:t>i</m:t>
            </m:r>
          </m:sub>
        </m:sSub>
        <m:r>
          <w:rPr>
            <w:rFonts w:ascii="Cambria Math" w:eastAsiaTheme="minorEastAsia" w:hAnsi="Cambria Math"/>
            <w:sz w:val="28"/>
            <w:szCs w:val="28"/>
          </w:rPr>
          <m:t>}</m:t>
        </m:r>
      </m:oMath>
      <w:r>
        <w:rPr>
          <w:rFonts w:eastAsiaTheme="minorEastAsia"/>
        </w:rPr>
        <w:t xml:space="preserve"> que no contienen al par </w:t>
      </w:r>
      <m:oMath>
        <m:r>
          <w:rPr>
            <w:rFonts w:ascii="Cambria Math" w:eastAsiaTheme="minorEastAsia" w:hAnsi="Cambria Math"/>
            <w:sz w:val="28"/>
            <w:szCs w:val="28"/>
          </w:rPr>
          <m:t>{s, t}</m:t>
        </m:r>
      </m:oMath>
      <w:r>
        <w:rPr>
          <w:rFonts w:eastAsiaTheme="minorEastAsia"/>
        </w:rPr>
        <w:t xml:space="preserve">. La raíz de </w:t>
      </w:r>
      <m:oMath>
        <m:sSub>
          <m:sSubPr>
            <m:ctrlPr>
              <w:rPr>
                <w:rFonts w:ascii="Cambria Math" w:eastAsiaTheme="minorEastAsia" w:hAnsi="Cambria Math"/>
                <w:i/>
                <w:sz w:val="28"/>
                <w:szCs w:val="28"/>
              </w:rPr>
            </m:ctrlPr>
          </m:sSubPr>
          <m:e>
            <m:r>
              <m:rPr>
                <m:scr m:val="script"/>
              </m:rPr>
              <w:rPr>
                <w:rFonts w:ascii="Cambria Math" w:eastAsiaTheme="minorEastAsia" w:hAnsi="Cambria Math"/>
                <w:sz w:val="28"/>
                <w:szCs w:val="28"/>
              </w:rPr>
              <m:t>T</m:t>
            </m:r>
          </m:e>
          <m:sub>
            <m:r>
              <w:rPr>
                <w:rFonts w:ascii="Cambria Math" w:eastAsiaTheme="minorEastAsia" w:hAnsi="Cambria Math"/>
                <w:sz w:val="28"/>
                <w:szCs w:val="28"/>
              </w:rPr>
              <m:t>e</m:t>
            </m:r>
          </m:sub>
        </m:sSub>
        <m:r>
          <w:rPr>
            <w:rFonts w:ascii="Cambria Math" w:eastAsiaTheme="minorEastAsia" w:hAnsi="Cambria Math"/>
            <w:sz w:val="28"/>
            <w:szCs w:val="28"/>
          </w:rPr>
          <m:t>(G)</m:t>
        </m:r>
      </m:oMath>
      <w:r>
        <w:rPr>
          <w:rFonts w:eastAsiaTheme="minorEastAsia"/>
        </w:rPr>
        <w:t xml:space="preserve"> será un R-nodo cuyo esqueleto es el grafo obtenido de </w:t>
      </w:r>
      <m:oMath>
        <m:r>
          <w:rPr>
            <w:rFonts w:ascii="Cambria Math" w:eastAsiaTheme="minorEastAsia" w:hAnsi="Cambria Math"/>
            <w:sz w:val="28"/>
            <w:szCs w:val="28"/>
          </w:rPr>
          <m:t>G</m:t>
        </m:r>
      </m:oMath>
      <w:r>
        <w:rPr>
          <w:rFonts w:eastAsiaTheme="minorEastAsia"/>
        </w:rPr>
        <w:t xml:space="preserve"> reemplazando cada subgrafo </w:t>
      </w:r>
      <m:oMath>
        <m:sSub>
          <m:sSubPr>
            <m:ctrlPr>
              <w:rPr>
                <w:rFonts w:ascii="Cambria Math" w:eastAsiaTheme="minorEastAsia" w:hAnsi="Cambria Math"/>
                <w:i/>
                <w:sz w:val="28"/>
                <w:szCs w:val="28"/>
              </w:rPr>
            </m:ctrlPr>
          </m:sSubPr>
          <m:e>
            <m:r>
              <w:rPr>
                <w:rFonts w:ascii="Cambria Math" w:eastAsiaTheme="minorEastAsia" w:hAnsi="Cambria Math"/>
                <w:sz w:val="28"/>
                <w:szCs w:val="28"/>
              </w:rPr>
              <m:t>G</m:t>
            </m:r>
          </m:e>
          <m:sub>
            <m:r>
              <w:rPr>
                <w:rFonts w:ascii="Cambria Math" w:eastAsiaTheme="minorEastAsia" w:hAnsi="Cambria Math"/>
                <w:sz w:val="28"/>
                <w:szCs w:val="28"/>
              </w:rPr>
              <m:t>i</m:t>
            </m:r>
          </m:sub>
        </m:sSub>
      </m:oMath>
      <w:r>
        <w:rPr>
          <w:rFonts w:eastAsiaTheme="minorEastAsia"/>
        </w:rPr>
        <w:t xml:space="preserve"> con el lado </w:t>
      </w:r>
      <m:oMath>
        <m:r>
          <w:rPr>
            <w:rFonts w:ascii="Cambria Math" w:eastAsiaTheme="minorEastAsia" w:hAnsi="Cambria Math"/>
            <w:sz w:val="28"/>
            <w:szCs w:val="28"/>
          </w:rPr>
          <m:t>e={</m:t>
        </m:r>
        <m:sSub>
          <m:sSubPr>
            <m:ctrlPr>
              <w:rPr>
                <w:rFonts w:ascii="Cambria Math" w:eastAsiaTheme="minorEastAsia" w:hAnsi="Cambria Math"/>
                <w:i/>
                <w:sz w:val="28"/>
                <w:szCs w:val="28"/>
              </w:rPr>
            </m:ctrlPr>
          </m:sSubPr>
          <m:e>
            <m:r>
              <w:rPr>
                <w:rFonts w:ascii="Cambria Math" w:eastAsiaTheme="minorEastAsia" w:hAnsi="Cambria Math"/>
                <w:sz w:val="28"/>
                <w:szCs w:val="28"/>
              </w:rPr>
              <m:t>s</m:t>
            </m:r>
          </m:e>
          <m:sub>
            <m:r>
              <w:rPr>
                <w:rFonts w:ascii="Cambria Math" w:eastAsiaTheme="minorEastAsia" w:hAnsi="Cambria Math"/>
                <w:sz w:val="28"/>
                <w:szCs w:val="28"/>
              </w:rPr>
              <m:t>i</m:t>
            </m:r>
          </m:sub>
        </m:sSub>
        <m:r>
          <w:rPr>
            <w:rFonts w:ascii="Cambria Math" w:eastAsiaTheme="minorEastAsia" w:hAnsi="Cambria Math"/>
            <w:sz w:val="28"/>
            <w:szCs w:val="28"/>
          </w:rPr>
          <m:t>,</m:t>
        </m:r>
        <m:sSub>
          <m:sSubPr>
            <m:ctrlPr>
              <w:rPr>
                <w:rFonts w:ascii="Cambria Math" w:eastAsiaTheme="minorEastAsia" w:hAnsi="Cambria Math"/>
                <w:i/>
                <w:sz w:val="28"/>
                <w:szCs w:val="28"/>
              </w:rPr>
            </m:ctrlPr>
          </m:sSubPr>
          <m:e>
            <m:r>
              <w:rPr>
                <w:rFonts w:ascii="Cambria Math" w:eastAsiaTheme="minorEastAsia" w:hAnsi="Cambria Math"/>
                <w:sz w:val="28"/>
                <w:szCs w:val="28"/>
              </w:rPr>
              <m:t>t</m:t>
            </m:r>
          </m:e>
          <m:sub>
            <m:r>
              <w:rPr>
                <w:rFonts w:ascii="Cambria Math" w:eastAsiaTheme="minorEastAsia" w:hAnsi="Cambria Math"/>
                <w:sz w:val="28"/>
                <w:szCs w:val="28"/>
              </w:rPr>
              <m:t>i</m:t>
            </m:r>
          </m:sub>
        </m:sSub>
        <m:r>
          <w:rPr>
            <w:rFonts w:ascii="Cambria Math" w:eastAsiaTheme="minorEastAsia" w:hAnsi="Cambria Math"/>
            <w:sz w:val="28"/>
            <w:szCs w:val="28"/>
          </w:rPr>
          <m:t>}</m:t>
        </m:r>
      </m:oMath>
      <w:r>
        <w:rPr>
          <w:rFonts w:eastAsiaTheme="minorEastAsia"/>
        </w:rPr>
        <w:t>.</w:t>
      </w:r>
    </w:p>
    <w:p w:rsidR="003C3F07" w:rsidRDefault="003C3F07" w:rsidP="0060331B">
      <w:pPr>
        <w:jc w:val="both"/>
        <w:rPr>
          <w:rFonts w:eastAsiaTheme="minorEastAsia"/>
        </w:rPr>
      </w:pPr>
      <w:r>
        <w:rPr>
          <w:rFonts w:eastAsiaTheme="minorEastAsia"/>
        </w:rPr>
        <w:t xml:space="preserve">Dado </w:t>
      </w:r>
      <m:oMath>
        <m:r>
          <w:rPr>
            <w:rFonts w:ascii="Cambria Math" w:eastAsiaTheme="minorEastAsia" w:hAnsi="Cambria Math"/>
            <w:sz w:val="28"/>
            <w:szCs w:val="28"/>
          </w:rPr>
          <m:t>G</m:t>
        </m:r>
      </m:oMath>
      <w:r>
        <w:rPr>
          <w:rFonts w:eastAsiaTheme="minorEastAsia"/>
        </w:rPr>
        <w:t xml:space="preserve"> un grafo no trivial y </w:t>
      </w:r>
      <m:oMath>
        <m:r>
          <w:rPr>
            <w:rFonts w:ascii="Cambria Math" w:eastAsiaTheme="minorEastAsia" w:hAnsi="Cambria Math"/>
            <w:sz w:val="28"/>
            <w:szCs w:val="28"/>
          </w:rPr>
          <m:t>e</m:t>
        </m:r>
      </m:oMath>
      <w:r>
        <w:rPr>
          <w:rFonts w:eastAsiaTheme="minorEastAsia"/>
        </w:rPr>
        <w:t xml:space="preserve"> una arista de </w:t>
      </w:r>
      <m:oMath>
        <m:r>
          <w:rPr>
            <w:rFonts w:ascii="Cambria Math" w:eastAsiaTheme="minorEastAsia" w:hAnsi="Cambria Math"/>
            <w:sz w:val="28"/>
            <w:szCs w:val="28"/>
          </w:rPr>
          <m:t>G</m:t>
        </m:r>
      </m:oMath>
      <w:r>
        <w:rPr>
          <w:rFonts w:eastAsiaTheme="minorEastAsia"/>
        </w:rPr>
        <w:t>, se construye</w:t>
      </w:r>
      <w:r w:rsidR="001D7E07">
        <w:rPr>
          <w:rFonts w:eastAsiaTheme="minorEastAsia"/>
        </w:rPr>
        <w:t xml:space="preserve"> </w:t>
      </w:r>
      <m:oMath>
        <m:sSub>
          <m:sSubPr>
            <m:ctrlPr>
              <w:rPr>
                <w:rFonts w:ascii="Cambria Math" w:eastAsiaTheme="minorEastAsia" w:hAnsi="Cambria Math"/>
                <w:i/>
                <w:sz w:val="28"/>
                <w:szCs w:val="28"/>
              </w:rPr>
            </m:ctrlPr>
          </m:sSubPr>
          <m:e>
            <m:r>
              <m:rPr>
                <m:scr m:val="script"/>
              </m:rPr>
              <w:rPr>
                <w:rFonts w:ascii="Cambria Math" w:eastAsiaTheme="minorEastAsia" w:hAnsi="Cambria Math"/>
                <w:sz w:val="28"/>
                <w:szCs w:val="28"/>
              </w:rPr>
              <m:t>T</m:t>
            </m:r>
          </m:e>
          <m:sub>
            <m:r>
              <w:rPr>
                <w:rFonts w:ascii="Cambria Math" w:eastAsiaTheme="minorEastAsia" w:hAnsi="Cambria Math"/>
                <w:sz w:val="28"/>
                <w:szCs w:val="28"/>
              </w:rPr>
              <m:t>e</m:t>
            </m:r>
          </m:sub>
        </m:sSub>
        <m:r>
          <w:rPr>
            <w:rFonts w:ascii="Cambria Math" w:eastAsiaTheme="minorEastAsia" w:hAnsi="Cambria Math"/>
            <w:sz w:val="28"/>
            <w:szCs w:val="28"/>
          </w:rPr>
          <m:t>(G)</m:t>
        </m:r>
      </m:oMath>
      <w:r>
        <w:rPr>
          <w:rFonts w:eastAsiaTheme="minorEastAsia"/>
        </w:rPr>
        <w:t xml:space="preserve"> de la siguiente manera:</w:t>
      </w:r>
    </w:p>
    <w:p w:rsidR="003C3F07" w:rsidRDefault="003C3F07" w:rsidP="0094093D">
      <w:pPr>
        <w:pStyle w:val="Prrafodelista"/>
        <w:numPr>
          <w:ilvl w:val="0"/>
          <w:numId w:val="26"/>
        </w:numPr>
        <w:ind w:left="714" w:hanging="357"/>
        <w:jc w:val="both"/>
        <w:rPr>
          <w:rFonts w:eastAsiaTheme="minorEastAsia"/>
        </w:rPr>
      </w:pPr>
      <w:r>
        <w:rPr>
          <w:rFonts w:eastAsiaTheme="minorEastAsia"/>
        </w:rPr>
        <w:t>Construir el esqueleto de la raíz.</w:t>
      </w:r>
    </w:p>
    <w:p w:rsidR="003C3F07" w:rsidRDefault="003C3F07" w:rsidP="0094093D">
      <w:pPr>
        <w:pStyle w:val="Prrafodelista"/>
        <w:numPr>
          <w:ilvl w:val="0"/>
          <w:numId w:val="26"/>
        </w:numPr>
        <w:ind w:left="714" w:hanging="357"/>
        <w:jc w:val="both"/>
        <w:rPr>
          <w:rFonts w:eastAsiaTheme="minorEastAsia"/>
        </w:rPr>
      </w:pPr>
      <w:r>
        <w:rPr>
          <w:rFonts w:eastAsiaTheme="minorEastAsia"/>
        </w:rPr>
        <w:t xml:space="preserve">Dada </w:t>
      </w:r>
      <m:oMath>
        <m:r>
          <w:rPr>
            <w:rFonts w:ascii="Cambria Math" w:eastAsiaTheme="minorEastAsia" w:hAnsi="Cambria Math"/>
            <w:sz w:val="28"/>
            <w:szCs w:val="28"/>
          </w:rPr>
          <m:t>s</m:t>
        </m:r>
      </m:oMath>
      <w:r>
        <w:rPr>
          <w:rFonts w:eastAsiaTheme="minorEastAsia"/>
        </w:rPr>
        <w:t xml:space="preserve"> una arista en el esqueleto de la raíz, si </w:t>
      </w:r>
      <m:oMath>
        <m:r>
          <w:rPr>
            <w:rFonts w:ascii="Cambria Math" w:eastAsiaTheme="minorEastAsia" w:hAnsi="Cambria Math"/>
            <w:sz w:val="28"/>
            <w:szCs w:val="28"/>
          </w:rPr>
          <m:t>s</m:t>
        </m:r>
      </m:oMath>
      <w:r>
        <w:rPr>
          <w:rFonts w:eastAsiaTheme="minorEastAsia"/>
        </w:rPr>
        <w:t xml:space="preserve"> es una arista de </w:t>
      </w:r>
      <m:oMath>
        <m:r>
          <w:rPr>
            <w:rFonts w:ascii="Cambria Math" w:eastAsiaTheme="minorEastAsia" w:hAnsi="Cambria Math"/>
            <w:sz w:val="28"/>
            <w:szCs w:val="28"/>
          </w:rPr>
          <m:t>G</m:t>
        </m:r>
      </m:oMath>
      <w:r>
        <w:rPr>
          <w:rFonts w:eastAsiaTheme="minorEastAsia"/>
        </w:rPr>
        <w:t xml:space="preserve"> </w:t>
      </w:r>
      <w:r w:rsidR="00FC2C54">
        <w:rPr>
          <w:rFonts w:eastAsiaTheme="minorEastAsia"/>
        </w:rPr>
        <w:t>s</w:t>
      </w:r>
      <w:r>
        <w:rPr>
          <w:rFonts w:eastAsiaTheme="minorEastAsia"/>
        </w:rPr>
        <w:t xml:space="preserve">e </w:t>
      </w:r>
      <w:r w:rsidR="00FC2C54">
        <w:rPr>
          <w:rFonts w:eastAsiaTheme="minorEastAsia"/>
        </w:rPr>
        <w:t>l</w:t>
      </w:r>
      <w:r w:rsidR="0060331B">
        <w:rPr>
          <w:rFonts w:eastAsiaTheme="minorEastAsia"/>
        </w:rPr>
        <w:t xml:space="preserve">e  </w:t>
      </w:r>
      <w:r>
        <w:rPr>
          <w:rFonts w:eastAsiaTheme="minorEastAsia"/>
        </w:rPr>
        <w:t xml:space="preserve">asigna la etiqueta 0, en caso contrario le </w:t>
      </w:r>
      <w:r w:rsidR="00FC2C54">
        <w:rPr>
          <w:rFonts w:eastAsiaTheme="minorEastAsia"/>
        </w:rPr>
        <w:t xml:space="preserve">es </w:t>
      </w:r>
      <w:r>
        <w:rPr>
          <w:rFonts w:eastAsiaTheme="minorEastAsia"/>
        </w:rPr>
        <w:t>asigna</w:t>
      </w:r>
      <w:r w:rsidR="00FC2C54">
        <w:rPr>
          <w:rFonts w:eastAsiaTheme="minorEastAsia"/>
        </w:rPr>
        <w:t>da</w:t>
      </w:r>
      <w:r>
        <w:rPr>
          <w:rFonts w:eastAsiaTheme="minorEastAsia"/>
        </w:rPr>
        <w:t xml:space="preserve"> la etiqueta 1.</w:t>
      </w:r>
    </w:p>
    <w:p w:rsidR="003C3F07" w:rsidRDefault="003C3F07" w:rsidP="0094093D">
      <w:pPr>
        <w:pStyle w:val="Prrafodelista"/>
        <w:numPr>
          <w:ilvl w:val="0"/>
          <w:numId w:val="26"/>
        </w:numPr>
        <w:ind w:left="714" w:hanging="357"/>
        <w:jc w:val="both"/>
        <w:rPr>
          <w:rFonts w:eastAsiaTheme="minorEastAsia"/>
        </w:rPr>
      </w:pPr>
      <w:r>
        <w:rPr>
          <w:rFonts w:eastAsiaTheme="minorEastAsia"/>
        </w:rPr>
        <w:t xml:space="preserve">Dado </w:t>
      </w:r>
      <m:oMath>
        <m:r>
          <w:rPr>
            <w:rFonts w:ascii="Cambria Math" w:eastAsiaTheme="minorEastAsia" w:hAnsi="Cambria Math"/>
            <w:sz w:val="28"/>
            <w:szCs w:val="28"/>
          </w:rPr>
          <m:t>p</m:t>
        </m:r>
      </m:oMath>
      <w:r>
        <w:rPr>
          <w:rFonts w:eastAsiaTheme="minorEastAsia"/>
        </w:rPr>
        <w:t xml:space="preserve"> un nodo ya construido y dado </w:t>
      </w:r>
      <m:oMath>
        <m:r>
          <w:rPr>
            <w:rFonts w:ascii="Cambria Math" w:eastAsiaTheme="minorEastAsia" w:hAnsi="Cambria Math"/>
            <w:sz w:val="28"/>
            <w:szCs w:val="28"/>
          </w:rPr>
          <m:t>S(p)</m:t>
        </m:r>
      </m:oMath>
      <w:r>
        <w:rPr>
          <w:rFonts w:eastAsiaTheme="minorEastAsia"/>
        </w:rPr>
        <w:t xml:space="preserve"> el esqueleto de </w:t>
      </w:r>
      <m:oMath>
        <m:r>
          <w:rPr>
            <w:rFonts w:ascii="Cambria Math" w:eastAsiaTheme="minorEastAsia" w:hAnsi="Cambria Math"/>
            <w:sz w:val="28"/>
            <w:szCs w:val="28"/>
          </w:rPr>
          <m:t>p</m:t>
        </m:r>
      </m:oMath>
      <w:r>
        <w:rPr>
          <w:rFonts w:eastAsiaTheme="minorEastAsia"/>
        </w:rPr>
        <w:t xml:space="preserve">, se etiquetan las aristas de </w:t>
      </w:r>
      <m:oMath>
        <m:r>
          <w:rPr>
            <w:rFonts w:ascii="Cambria Math" w:eastAsiaTheme="minorEastAsia" w:hAnsi="Cambria Math"/>
            <w:sz w:val="28"/>
            <w:szCs w:val="28"/>
          </w:rPr>
          <m:t>S(p)</m:t>
        </m:r>
      </m:oMath>
      <w:r>
        <w:rPr>
          <w:rFonts w:eastAsiaTheme="minorEastAsia"/>
        </w:rPr>
        <w:t xml:space="preserve"> de acuerdo a la regla establecida en el paso 2.</w:t>
      </w:r>
    </w:p>
    <w:p w:rsidR="003C3F07" w:rsidRDefault="003C3F07" w:rsidP="0094093D">
      <w:pPr>
        <w:pStyle w:val="Prrafodelista"/>
        <w:numPr>
          <w:ilvl w:val="0"/>
          <w:numId w:val="26"/>
        </w:numPr>
        <w:ind w:left="714" w:hanging="357"/>
        <w:jc w:val="both"/>
        <w:rPr>
          <w:rFonts w:eastAsiaTheme="minorEastAsia"/>
        </w:rPr>
      </w:pPr>
      <w:r>
        <w:rPr>
          <w:rFonts w:eastAsiaTheme="minorEastAsia"/>
        </w:rPr>
        <w:t xml:space="preserve">Si </w:t>
      </w:r>
      <m:oMath>
        <m:acc>
          <m:accPr>
            <m:chr m:val="̃"/>
            <m:ctrlPr>
              <w:rPr>
                <w:rFonts w:ascii="Cambria Math" w:eastAsiaTheme="minorEastAsia" w:hAnsi="Cambria Math"/>
                <w:i/>
                <w:sz w:val="28"/>
              </w:rPr>
            </m:ctrlPr>
          </m:accPr>
          <m:e>
            <m:r>
              <w:rPr>
                <w:rFonts w:ascii="Cambria Math" w:eastAsiaTheme="minorEastAsia" w:hAnsi="Cambria Math"/>
                <w:sz w:val="28"/>
              </w:rPr>
              <m:t>e</m:t>
            </m:r>
          </m:e>
        </m:acc>
      </m:oMath>
      <w:r w:rsidRPr="00FC2C54">
        <w:rPr>
          <w:rFonts w:eastAsiaTheme="minorEastAsia"/>
          <w:sz w:val="28"/>
        </w:rPr>
        <w:t xml:space="preserve"> </w:t>
      </w:r>
      <w:r>
        <w:rPr>
          <w:rFonts w:eastAsiaTheme="minorEastAsia"/>
        </w:rPr>
        <w:t xml:space="preserve">es una arista de </w:t>
      </w:r>
      <m:oMath>
        <m:r>
          <w:rPr>
            <w:rFonts w:ascii="Cambria Math" w:eastAsiaTheme="minorEastAsia" w:hAnsi="Cambria Math"/>
            <w:sz w:val="28"/>
            <w:szCs w:val="28"/>
          </w:rPr>
          <m:t>S(p)</m:t>
        </m:r>
      </m:oMath>
      <w:r>
        <w:rPr>
          <w:rFonts w:eastAsiaTheme="minorEastAsia"/>
        </w:rPr>
        <w:t xml:space="preserve"> con etiqueta 1, se construye</w:t>
      </w:r>
      <w:r w:rsidR="00FC2C54">
        <w:rPr>
          <w:rFonts w:eastAsiaTheme="minorEastAsia"/>
        </w:rPr>
        <w:t xml:space="preserve"> </w:t>
      </w:r>
      <m:oMath>
        <m:sSub>
          <m:sSubPr>
            <m:ctrlPr>
              <w:rPr>
                <w:rFonts w:ascii="Cambria Math" w:eastAsiaTheme="minorEastAsia" w:hAnsi="Cambria Math"/>
                <w:i/>
                <w:sz w:val="28"/>
                <w:szCs w:val="28"/>
              </w:rPr>
            </m:ctrlPr>
          </m:sSubPr>
          <m:e>
            <m:r>
              <m:rPr>
                <m:scr m:val="script"/>
              </m:rPr>
              <w:rPr>
                <w:rFonts w:ascii="Cambria Math" w:eastAsiaTheme="minorEastAsia" w:hAnsi="Cambria Math"/>
                <w:sz w:val="28"/>
                <w:szCs w:val="28"/>
              </w:rPr>
              <m:t>T</m:t>
            </m:r>
          </m:e>
          <m:sub>
            <m:acc>
              <m:accPr>
                <m:chr m:val="̃"/>
                <m:ctrlPr>
                  <w:rPr>
                    <w:rFonts w:ascii="Cambria Math" w:eastAsiaTheme="minorEastAsia" w:hAnsi="Cambria Math"/>
                    <w:i/>
                    <w:sz w:val="28"/>
                    <w:szCs w:val="28"/>
                  </w:rPr>
                </m:ctrlPr>
              </m:accPr>
              <m:e>
                <m:r>
                  <w:rPr>
                    <w:rFonts w:ascii="Cambria Math" w:eastAsiaTheme="minorEastAsia" w:hAnsi="Cambria Math"/>
                    <w:sz w:val="28"/>
                    <w:szCs w:val="28"/>
                  </w:rPr>
                  <m:t>e</m:t>
                </m:r>
              </m:e>
            </m:acc>
          </m:sub>
        </m:sSub>
        <m:r>
          <w:rPr>
            <w:rFonts w:ascii="Cambria Math" w:eastAsiaTheme="minorEastAsia" w:hAnsi="Cambria Math"/>
            <w:sz w:val="28"/>
            <w:szCs w:val="28"/>
          </w:rPr>
          <m:t>(S(p))</m:t>
        </m:r>
      </m:oMath>
      <w:r>
        <w:rPr>
          <w:rFonts w:eastAsiaTheme="minorEastAsia"/>
        </w:rPr>
        <w:t xml:space="preserve"> y se pone una arista entre </w:t>
      </w:r>
      <m:oMath>
        <m:r>
          <w:rPr>
            <w:rFonts w:ascii="Cambria Math" w:eastAsiaTheme="minorEastAsia" w:hAnsi="Cambria Math"/>
            <w:sz w:val="28"/>
            <w:szCs w:val="28"/>
          </w:rPr>
          <m:t>p</m:t>
        </m:r>
      </m:oMath>
      <w:r>
        <w:rPr>
          <w:rFonts w:eastAsiaTheme="minorEastAsia"/>
        </w:rPr>
        <w:t xml:space="preserve"> y la raíz de </w:t>
      </w:r>
      <m:oMath>
        <m:sSub>
          <m:sSubPr>
            <m:ctrlPr>
              <w:rPr>
                <w:rFonts w:ascii="Cambria Math" w:eastAsiaTheme="minorEastAsia" w:hAnsi="Cambria Math"/>
                <w:i/>
                <w:sz w:val="28"/>
                <w:szCs w:val="28"/>
              </w:rPr>
            </m:ctrlPr>
          </m:sSubPr>
          <m:e>
            <m:r>
              <m:rPr>
                <m:scr m:val="script"/>
              </m:rPr>
              <w:rPr>
                <w:rFonts w:ascii="Cambria Math" w:eastAsiaTheme="minorEastAsia" w:hAnsi="Cambria Math"/>
                <w:sz w:val="28"/>
                <w:szCs w:val="28"/>
              </w:rPr>
              <m:t>T</m:t>
            </m:r>
          </m:e>
          <m:sub>
            <m:acc>
              <m:accPr>
                <m:chr m:val="̃"/>
                <m:ctrlPr>
                  <w:rPr>
                    <w:rFonts w:ascii="Cambria Math" w:eastAsiaTheme="minorEastAsia" w:hAnsi="Cambria Math"/>
                    <w:i/>
                    <w:sz w:val="28"/>
                    <w:szCs w:val="28"/>
                  </w:rPr>
                </m:ctrlPr>
              </m:accPr>
              <m:e>
                <m:r>
                  <w:rPr>
                    <w:rFonts w:ascii="Cambria Math" w:eastAsiaTheme="minorEastAsia" w:hAnsi="Cambria Math"/>
                    <w:sz w:val="28"/>
                    <w:szCs w:val="28"/>
                  </w:rPr>
                  <m:t>e</m:t>
                </m:r>
              </m:e>
            </m:acc>
          </m:sub>
        </m:sSub>
        <m:r>
          <w:rPr>
            <w:rFonts w:ascii="Cambria Math" w:eastAsiaTheme="minorEastAsia" w:hAnsi="Cambria Math"/>
            <w:sz w:val="28"/>
            <w:szCs w:val="28"/>
          </w:rPr>
          <m:t>(S(p))</m:t>
        </m:r>
      </m:oMath>
      <w:r>
        <w:rPr>
          <w:rFonts w:eastAsiaTheme="minorEastAsia"/>
        </w:rPr>
        <w:t>.</w:t>
      </w:r>
    </w:p>
    <w:p w:rsidR="003C3F07" w:rsidRDefault="003C3F07" w:rsidP="0094093D">
      <w:pPr>
        <w:pStyle w:val="Prrafodelista"/>
        <w:numPr>
          <w:ilvl w:val="0"/>
          <w:numId w:val="26"/>
        </w:numPr>
        <w:ind w:left="714" w:hanging="357"/>
        <w:jc w:val="both"/>
        <w:rPr>
          <w:rFonts w:eastAsiaTheme="minorEastAsia"/>
        </w:rPr>
      </w:pPr>
      <w:r>
        <w:rPr>
          <w:rFonts w:eastAsiaTheme="minorEastAsia"/>
        </w:rPr>
        <w:t>Repetir el proceso hasta que ningún nodo pueda ser descompuesto.</w:t>
      </w:r>
    </w:p>
    <w:p w:rsidR="003C3F07" w:rsidRDefault="003C3F07" w:rsidP="0060331B">
      <w:pPr>
        <w:jc w:val="both"/>
        <w:rPr>
          <w:rFonts w:eastAsiaTheme="minorEastAsia"/>
        </w:rPr>
      </w:pPr>
      <w:r>
        <w:rPr>
          <w:rFonts w:eastAsiaTheme="minorEastAsia"/>
        </w:rPr>
        <w:t>Los lemas a continuación son dos lemas fundamentales para nuestros propósitos:</w:t>
      </w:r>
    </w:p>
    <w:p w:rsidR="003C3F07" w:rsidRDefault="003C3F07" w:rsidP="0060331B">
      <w:pPr>
        <w:pStyle w:val="Sinespaciado"/>
        <w:spacing w:line="360" w:lineRule="auto"/>
        <w:ind w:left="709"/>
        <w:jc w:val="both"/>
        <w:rPr>
          <w:rFonts w:eastAsiaTheme="minorEastAsia"/>
        </w:rPr>
      </w:pPr>
      <w:r w:rsidRPr="0060331B">
        <w:rPr>
          <w:b/>
        </w:rPr>
        <w:t xml:space="preserve">Lema </w:t>
      </w:r>
      <w:r w:rsidR="0060331B">
        <w:rPr>
          <w:b/>
        </w:rPr>
        <w:t xml:space="preserve">3: </w:t>
      </w:r>
      <w:r>
        <w:t xml:space="preserve">Dado </w:t>
      </w:r>
      <m:oMath>
        <m:r>
          <w:rPr>
            <w:rFonts w:ascii="Cambria Math" w:hAnsi="Cambria Math"/>
            <w:sz w:val="28"/>
            <w:szCs w:val="28"/>
          </w:rPr>
          <m:t>G</m:t>
        </m:r>
      </m:oMath>
      <w:r>
        <w:t xml:space="preserve"> un grafo biconexo y dadas </w:t>
      </w:r>
      <m:oMath>
        <m:r>
          <w:rPr>
            <w:rFonts w:ascii="Cambria Math" w:hAnsi="Cambria Math"/>
            <w:sz w:val="28"/>
            <w:szCs w:val="28"/>
          </w:rPr>
          <m:t>e</m:t>
        </m:r>
      </m:oMath>
      <w:r>
        <w:t xml:space="preserve"> y </w:t>
      </w:r>
      <m:oMath>
        <m:r>
          <w:rPr>
            <w:rFonts w:ascii="Cambria Math" w:hAnsi="Cambria Math"/>
            <w:sz w:val="28"/>
            <w:szCs w:val="28"/>
          </w:rPr>
          <m:t>e’</m:t>
        </m:r>
      </m:oMath>
      <w:r>
        <w:t xml:space="preserve"> dos aristas de </w:t>
      </w:r>
      <m:oMath>
        <m:r>
          <w:rPr>
            <w:rFonts w:ascii="Cambria Math" w:hAnsi="Cambria Math"/>
            <w:sz w:val="28"/>
            <w:szCs w:val="28"/>
          </w:rPr>
          <m:t>G</m:t>
        </m:r>
      </m:oMath>
      <w:r>
        <w:t xml:space="preserve"> se tiene que </w:t>
      </w:r>
      <m:oMath>
        <m:sSub>
          <m:sSubPr>
            <m:ctrlPr>
              <w:rPr>
                <w:rFonts w:ascii="Cambria Math" w:eastAsiaTheme="minorEastAsia" w:hAnsi="Cambria Math"/>
                <w:i/>
                <w:sz w:val="28"/>
                <w:szCs w:val="28"/>
              </w:rPr>
            </m:ctrlPr>
          </m:sSubPr>
          <m:e>
            <m:r>
              <m:rPr>
                <m:scr m:val="script"/>
              </m:rPr>
              <w:rPr>
                <w:rFonts w:ascii="Cambria Math" w:eastAsiaTheme="minorEastAsia" w:hAnsi="Cambria Math"/>
                <w:sz w:val="28"/>
                <w:szCs w:val="28"/>
              </w:rPr>
              <m:t>T</m:t>
            </m:r>
          </m:e>
          <m:sub>
            <m:r>
              <w:rPr>
                <w:rFonts w:ascii="Cambria Math" w:eastAsiaTheme="minorEastAsia" w:hAnsi="Cambria Math"/>
                <w:sz w:val="28"/>
                <w:szCs w:val="28"/>
              </w:rPr>
              <m:t>e</m:t>
            </m:r>
          </m:sub>
        </m:sSub>
        <m:r>
          <w:rPr>
            <w:rFonts w:ascii="Cambria Math" w:eastAsiaTheme="minorEastAsia" w:hAnsi="Cambria Math"/>
            <w:sz w:val="28"/>
            <w:szCs w:val="28"/>
          </w:rPr>
          <m:t>(G)≅</m:t>
        </m:r>
        <m:sSub>
          <m:sSubPr>
            <m:ctrlPr>
              <w:rPr>
                <w:rFonts w:ascii="Cambria Math" w:eastAsiaTheme="minorEastAsia" w:hAnsi="Cambria Math"/>
                <w:i/>
                <w:sz w:val="28"/>
                <w:szCs w:val="28"/>
              </w:rPr>
            </m:ctrlPr>
          </m:sSubPr>
          <m:e>
            <m:r>
              <m:rPr>
                <m:scr m:val="script"/>
              </m:rPr>
              <w:rPr>
                <w:rFonts w:ascii="Cambria Math" w:eastAsiaTheme="minorEastAsia" w:hAnsi="Cambria Math"/>
                <w:sz w:val="28"/>
                <w:szCs w:val="28"/>
              </w:rPr>
              <m:t>T</m:t>
            </m:r>
          </m:e>
          <m:sub>
            <m:r>
              <w:rPr>
                <w:rFonts w:ascii="Cambria Math" w:eastAsiaTheme="minorEastAsia" w:hAnsi="Cambria Math"/>
                <w:sz w:val="28"/>
                <w:szCs w:val="28"/>
              </w:rPr>
              <m:t>e'</m:t>
            </m:r>
          </m:sub>
        </m:sSub>
        <m:r>
          <w:rPr>
            <w:rFonts w:ascii="Cambria Math" w:eastAsiaTheme="minorEastAsia" w:hAnsi="Cambria Math"/>
            <w:sz w:val="28"/>
            <w:szCs w:val="28"/>
          </w:rPr>
          <m:t>(G)</m:t>
        </m:r>
      </m:oMath>
      <w:r>
        <w:rPr>
          <w:rFonts w:eastAsiaTheme="minorEastAsia"/>
        </w:rPr>
        <w:t xml:space="preserve"> y el isomorfismo respeta las etiquetas (dado </w:t>
      </w:r>
      <m:oMath>
        <m:r>
          <w:rPr>
            <w:rFonts w:ascii="Cambria Math" w:eastAsiaTheme="minorEastAsia" w:hAnsi="Cambria Math"/>
            <w:sz w:val="28"/>
            <w:szCs w:val="28"/>
          </w:rPr>
          <m:t>r</m:t>
        </m:r>
      </m:oMath>
      <w:r>
        <w:rPr>
          <w:rFonts w:eastAsiaTheme="minorEastAsia"/>
        </w:rPr>
        <w:t xml:space="preserve"> un nodo de </w:t>
      </w:r>
      <m:oMath>
        <m:sSub>
          <m:sSubPr>
            <m:ctrlPr>
              <w:rPr>
                <w:rFonts w:ascii="Cambria Math" w:eastAsiaTheme="minorEastAsia" w:hAnsi="Cambria Math"/>
                <w:i/>
                <w:sz w:val="28"/>
                <w:szCs w:val="28"/>
              </w:rPr>
            </m:ctrlPr>
          </m:sSubPr>
          <m:e>
            <m:r>
              <m:rPr>
                <m:scr m:val="script"/>
              </m:rPr>
              <w:rPr>
                <w:rFonts w:ascii="Cambria Math" w:eastAsiaTheme="minorEastAsia" w:hAnsi="Cambria Math"/>
                <w:sz w:val="28"/>
                <w:szCs w:val="28"/>
              </w:rPr>
              <m:t>T</m:t>
            </m:r>
          </m:e>
          <m:sub>
            <m:r>
              <w:rPr>
                <w:rFonts w:ascii="Cambria Math" w:eastAsiaTheme="minorEastAsia" w:hAnsi="Cambria Math"/>
                <w:sz w:val="28"/>
                <w:szCs w:val="28"/>
              </w:rPr>
              <m:t>e</m:t>
            </m:r>
          </m:sub>
        </m:sSub>
        <m:d>
          <m:dPr>
            <m:ctrlPr>
              <w:rPr>
                <w:rFonts w:ascii="Cambria Math" w:eastAsiaTheme="minorEastAsia" w:hAnsi="Cambria Math"/>
                <w:i/>
                <w:sz w:val="28"/>
                <w:szCs w:val="28"/>
              </w:rPr>
            </m:ctrlPr>
          </m:dPr>
          <m:e>
            <m:r>
              <w:rPr>
                <w:rFonts w:ascii="Cambria Math" w:eastAsiaTheme="minorEastAsia" w:hAnsi="Cambria Math"/>
                <w:sz w:val="28"/>
                <w:szCs w:val="28"/>
              </w:rPr>
              <m:t>G</m:t>
            </m:r>
          </m:e>
        </m:d>
        <m:r>
          <w:rPr>
            <w:rFonts w:ascii="Cambria Math" w:eastAsiaTheme="minorEastAsia" w:hAnsi="Cambria Math"/>
            <w:sz w:val="28"/>
            <w:szCs w:val="28"/>
          </w:rPr>
          <m:t>,</m:t>
        </m:r>
      </m:oMath>
      <w:r>
        <w:rPr>
          <w:rFonts w:eastAsiaTheme="minorEastAsia"/>
        </w:rPr>
        <w:t xml:space="preserve"> el esqueleto de</w:t>
      </w:r>
      <w:r w:rsidR="0060331B">
        <w:rPr>
          <w:rFonts w:eastAsiaTheme="minorEastAsia"/>
        </w:rPr>
        <w:t xml:space="preserve"> </w:t>
      </w:r>
      <m:oMath>
        <m:r>
          <w:rPr>
            <w:rFonts w:ascii="Cambria Math" w:eastAsiaTheme="minorEastAsia" w:hAnsi="Cambria Math"/>
            <w:sz w:val="28"/>
            <w:szCs w:val="28"/>
          </w:rPr>
          <m:t>r</m:t>
        </m:r>
      </m:oMath>
      <w:r>
        <w:rPr>
          <w:rFonts w:eastAsiaTheme="minorEastAsia"/>
        </w:rPr>
        <w:t xml:space="preserve"> y el de </w:t>
      </w:r>
      <m:oMath>
        <m:r>
          <w:rPr>
            <w:rFonts w:ascii="Cambria Math" w:eastAsiaTheme="minorEastAsia" w:hAnsi="Cambria Math"/>
            <w:sz w:val="28"/>
            <w:szCs w:val="28"/>
          </w:rPr>
          <m:t>f(r)</m:t>
        </m:r>
      </m:oMath>
      <w:r>
        <w:rPr>
          <w:rFonts w:eastAsiaTheme="minorEastAsia"/>
        </w:rPr>
        <w:t xml:space="preserve"> coinciden).</w:t>
      </w:r>
    </w:p>
    <w:p w:rsidR="003C3F07" w:rsidRDefault="003C3F07" w:rsidP="0060331B">
      <w:pPr>
        <w:pStyle w:val="Sinespaciado"/>
        <w:spacing w:line="360" w:lineRule="auto"/>
        <w:ind w:left="709"/>
        <w:jc w:val="both"/>
        <w:rPr>
          <w:rFonts w:eastAsiaTheme="minorEastAsia"/>
        </w:rPr>
      </w:pPr>
      <w:r w:rsidRPr="0060331B">
        <w:rPr>
          <w:b/>
        </w:rPr>
        <w:lastRenderedPageBreak/>
        <w:t xml:space="preserve">Lema </w:t>
      </w:r>
      <w:r w:rsidR="0060331B" w:rsidRPr="0060331B">
        <w:rPr>
          <w:b/>
        </w:rPr>
        <w:t>4</w:t>
      </w:r>
      <w:r w:rsidR="0060331B" w:rsidRPr="0060331B">
        <w:t>:</w:t>
      </w:r>
      <w:r w:rsidR="0060331B">
        <w:t xml:space="preserve"> </w:t>
      </w:r>
      <w:r>
        <w:t xml:space="preserve">Dados </w:t>
      </w:r>
      <m:oMath>
        <m:r>
          <w:rPr>
            <w:rFonts w:ascii="Cambria Math" w:hAnsi="Cambria Math"/>
            <w:sz w:val="28"/>
            <w:szCs w:val="28"/>
          </w:rPr>
          <m:t>G</m:t>
        </m:r>
        <m:r>
          <w:rPr>
            <w:rFonts w:ascii="Cambria Math" w:eastAsiaTheme="minorEastAsia" w:hAnsi="Cambria Math"/>
            <w:sz w:val="28"/>
            <w:szCs w:val="28"/>
          </w:rPr>
          <m:t>=(V, E)</m:t>
        </m:r>
      </m:oMath>
      <w:r>
        <w:t xml:space="preserve"> un grafo plano biconexo, </w:t>
      </w:r>
      <m:oMath>
        <m:r>
          <w:rPr>
            <w:rFonts w:ascii="Cambria Math" w:hAnsi="Cambria Math"/>
            <w:sz w:val="28"/>
            <w:szCs w:val="28"/>
          </w:rPr>
          <m:t>e∈E</m:t>
        </m:r>
        <m:d>
          <m:dPr>
            <m:ctrlPr>
              <w:rPr>
                <w:rFonts w:ascii="Cambria Math" w:hAnsi="Cambria Math"/>
                <w:i/>
                <w:sz w:val="28"/>
                <w:szCs w:val="28"/>
              </w:rPr>
            </m:ctrlPr>
          </m:dPr>
          <m:e>
            <m:r>
              <w:rPr>
                <w:rFonts w:ascii="Cambria Math" w:hAnsi="Cambria Math"/>
                <w:sz w:val="28"/>
                <w:szCs w:val="28"/>
              </w:rPr>
              <m:t>G</m:t>
            </m:r>
          </m:e>
        </m:d>
        <m:r>
          <w:rPr>
            <w:rFonts w:ascii="Cambria Math" w:hAnsi="Cambria Math"/>
            <w:sz w:val="28"/>
            <w:szCs w:val="28"/>
          </w:rPr>
          <m:t>,</m:t>
        </m:r>
        <m:r>
          <w:rPr>
            <w:rFonts w:ascii="Cambria Math" w:eastAsiaTheme="minorEastAsia" w:hAnsi="Cambria Math"/>
            <w:sz w:val="28"/>
            <w:szCs w:val="28"/>
          </w:rPr>
          <m:t xml:space="preserve"> v</m:t>
        </m:r>
      </m:oMath>
      <w:r>
        <w:rPr>
          <w:rFonts w:eastAsiaTheme="minorEastAsia"/>
        </w:rPr>
        <w:t xml:space="preserve"> un nodo de</w:t>
      </w:r>
      <w:r w:rsidR="0060331B">
        <w:rPr>
          <w:rFonts w:eastAsiaTheme="minorEastAsia"/>
          <w:sz w:val="28"/>
          <w:szCs w:val="28"/>
        </w:rPr>
        <w:t xml:space="preserve"> </w:t>
      </w:r>
      <m:oMath>
        <m:sSub>
          <m:sSubPr>
            <m:ctrlPr>
              <w:rPr>
                <w:rFonts w:ascii="Cambria Math" w:eastAsiaTheme="minorEastAsia" w:hAnsi="Cambria Math"/>
                <w:i/>
                <w:sz w:val="28"/>
                <w:szCs w:val="28"/>
              </w:rPr>
            </m:ctrlPr>
          </m:sSubPr>
          <m:e>
            <m:r>
              <m:rPr>
                <m:scr m:val="script"/>
              </m:rPr>
              <w:rPr>
                <w:rFonts w:ascii="Cambria Math" w:eastAsiaTheme="minorEastAsia" w:hAnsi="Cambria Math"/>
                <w:sz w:val="28"/>
                <w:szCs w:val="28"/>
              </w:rPr>
              <m:t>T</m:t>
            </m:r>
          </m:e>
          <m:sub>
            <m:r>
              <w:rPr>
                <w:rFonts w:ascii="Cambria Math" w:eastAsiaTheme="minorEastAsia" w:hAnsi="Cambria Math"/>
                <w:sz w:val="28"/>
                <w:szCs w:val="28"/>
              </w:rPr>
              <m:t>e</m:t>
            </m:r>
          </m:sub>
        </m:sSub>
        <m:r>
          <w:rPr>
            <w:rFonts w:ascii="Cambria Math" w:eastAsiaTheme="minorEastAsia" w:hAnsi="Cambria Math"/>
            <w:sz w:val="28"/>
            <w:szCs w:val="28"/>
          </w:rPr>
          <m:t>(G)</m:t>
        </m:r>
      </m:oMath>
      <w:r>
        <w:rPr>
          <w:rFonts w:eastAsiaTheme="minorEastAsia"/>
        </w:rPr>
        <w:t xml:space="preserve"> y </w:t>
      </w:r>
      <m:oMath>
        <m:r>
          <w:rPr>
            <w:rFonts w:ascii="Cambria Math" w:eastAsiaTheme="minorEastAsia" w:hAnsi="Cambria Math"/>
            <w:sz w:val="28"/>
            <w:szCs w:val="28"/>
          </w:rPr>
          <m:t>S(v)</m:t>
        </m:r>
      </m:oMath>
      <w:r>
        <w:rPr>
          <w:rFonts w:eastAsiaTheme="minorEastAsia"/>
        </w:rPr>
        <w:t xml:space="preserve"> su esqueleto. Se tiene que </w:t>
      </w:r>
      <m:oMath>
        <m:r>
          <w:rPr>
            <w:rFonts w:ascii="Cambria Math" w:eastAsiaTheme="minorEastAsia" w:hAnsi="Cambria Math"/>
            <w:sz w:val="28"/>
            <w:szCs w:val="28"/>
          </w:rPr>
          <m:t>S(v)</m:t>
        </m:r>
      </m:oMath>
      <w:r>
        <w:rPr>
          <w:rFonts w:eastAsiaTheme="minorEastAsia"/>
        </w:rPr>
        <w:t xml:space="preserve"> es triconexo.</w:t>
      </w:r>
    </w:p>
    <w:p w:rsidR="0060331B" w:rsidRDefault="0060331B" w:rsidP="0060331B">
      <w:pPr>
        <w:pStyle w:val="Sinespaciado"/>
        <w:ind w:left="708"/>
        <w:jc w:val="both"/>
        <w:rPr>
          <w:rFonts w:eastAsiaTheme="minorEastAsia"/>
        </w:rPr>
      </w:pPr>
    </w:p>
    <w:p w:rsidR="003C3F07" w:rsidRPr="0069750B" w:rsidRDefault="003C3F07" w:rsidP="0060331B">
      <w:pPr>
        <w:jc w:val="both"/>
        <w:rPr>
          <w:rFonts w:eastAsiaTheme="minorEastAsia"/>
        </w:rPr>
      </w:pPr>
      <w:r>
        <w:rPr>
          <w:rFonts w:eastAsiaTheme="minorEastAsia"/>
        </w:rPr>
        <w:t xml:space="preserve">El lector interesado en la verificación de los lemas puede consultar la referencia </w:t>
      </w:r>
      <w:r w:rsidR="00150DF5">
        <w:rPr>
          <w:rFonts w:eastAsiaTheme="minorEastAsia"/>
        </w:rPr>
        <w:t>[8]</w:t>
      </w:r>
      <w:r>
        <w:rPr>
          <w:rFonts w:eastAsiaTheme="minorEastAsia"/>
        </w:rPr>
        <w:t>.</w:t>
      </w:r>
    </w:p>
    <w:p w:rsidR="003C3F07" w:rsidRDefault="003C3F07" w:rsidP="0060331B">
      <w:pPr>
        <w:jc w:val="both"/>
        <w:rPr>
          <w:rFonts w:eastAsiaTheme="minorEastAsia"/>
        </w:rPr>
      </w:pPr>
      <w:r>
        <w:rPr>
          <w:rFonts w:eastAsiaTheme="minorEastAsia"/>
        </w:rPr>
        <w:t>Los lemas anteriores sugieren una manera de asignar a un grafo plano biconexo</w:t>
      </w:r>
      <w:r w:rsidR="0060331B">
        <w:rPr>
          <w:rFonts w:eastAsiaTheme="minorEastAsia"/>
        </w:rPr>
        <w:t xml:space="preserve"> </w:t>
      </w:r>
      <m:oMath>
        <m:r>
          <w:rPr>
            <w:rFonts w:ascii="Cambria Math" w:eastAsiaTheme="minorEastAsia" w:hAnsi="Cambria Math"/>
            <w:sz w:val="28"/>
            <w:szCs w:val="28"/>
          </w:rPr>
          <m:t>G=(V, E)</m:t>
        </m:r>
      </m:oMath>
      <w:r>
        <w:rPr>
          <w:rFonts w:eastAsiaTheme="minorEastAsia"/>
        </w:rPr>
        <w:t xml:space="preserve"> un código aplicando el siguiente procedimiento:</w:t>
      </w:r>
    </w:p>
    <w:p w:rsidR="003C3F07" w:rsidRDefault="003C3F07" w:rsidP="0094093D">
      <w:pPr>
        <w:pStyle w:val="Prrafodelista"/>
        <w:numPr>
          <w:ilvl w:val="0"/>
          <w:numId w:val="27"/>
        </w:numPr>
        <w:ind w:left="714" w:hanging="357"/>
        <w:jc w:val="both"/>
        <w:rPr>
          <w:rFonts w:eastAsiaTheme="minorEastAsia"/>
        </w:rPr>
      </w:pPr>
      <w:r>
        <w:rPr>
          <w:rFonts w:eastAsiaTheme="minorEastAsia"/>
        </w:rPr>
        <w:t xml:space="preserve">Escoja </w:t>
      </w:r>
      <m:oMath>
        <m:r>
          <w:rPr>
            <w:rFonts w:ascii="Cambria Math" w:hAnsi="Cambria Math"/>
            <w:sz w:val="28"/>
            <w:szCs w:val="28"/>
          </w:rPr>
          <m:t>e∈E(G)</m:t>
        </m:r>
      </m:oMath>
      <w:r>
        <w:rPr>
          <w:rFonts w:eastAsiaTheme="minorEastAsia"/>
        </w:rPr>
        <w:t>.</w:t>
      </w:r>
    </w:p>
    <w:p w:rsidR="003C3F07" w:rsidRDefault="003C3F07" w:rsidP="0094093D">
      <w:pPr>
        <w:pStyle w:val="Prrafodelista"/>
        <w:numPr>
          <w:ilvl w:val="0"/>
          <w:numId w:val="27"/>
        </w:numPr>
        <w:ind w:left="714" w:hanging="357"/>
        <w:jc w:val="both"/>
        <w:rPr>
          <w:rFonts w:eastAsiaTheme="minorEastAsia"/>
        </w:rPr>
      </w:pPr>
      <w:r>
        <w:rPr>
          <w:rFonts w:eastAsiaTheme="minorEastAsia"/>
        </w:rPr>
        <w:t xml:space="preserve">Construya </w:t>
      </w:r>
      <m:oMath>
        <m:sSub>
          <m:sSubPr>
            <m:ctrlPr>
              <w:rPr>
                <w:rFonts w:ascii="Cambria Math" w:eastAsiaTheme="minorEastAsia" w:hAnsi="Cambria Math"/>
                <w:i/>
                <w:sz w:val="28"/>
                <w:szCs w:val="28"/>
              </w:rPr>
            </m:ctrlPr>
          </m:sSubPr>
          <m:e>
            <m:r>
              <m:rPr>
                <m:scr m:val="script"/>
              </m:rPr>
              <w:rPr>
                <w:rFonts w:ascii="Cambria Math" w:eastAsiaTheme="minorEastAsia" w:hAnsi="Cambria Math"/>
                <w:sz w:val="28"/>
                <w:szCs w:val="28"/>
              </w:rPr>
              <m:t>T</m:t>
            </m:r>
          </m:e>
          <m:sub>
            <m:r>
              <w:rPr>
                <w:rFonts w:ascii="Cambria Math" w:eastAsiaTheme="minorEastAsia" w:hAnsi="Cambria Math"/>
                <w:sz w:val="28"/>
                <w:szCs w:val="28"/>
              </w:rPr>
              <m:t>e</m:t>
            </m:r>
          </m:sub>
        </m:sSub>
        <m:r>
          <w:rPr>
            <w:rFonts w:ascii="Cambria Math" w:eastAsiaTheme="minorEastAsia" w:hAnsi="Cambria Math"/>
            <w:sz w:val="28"/>
            <w:szCs w:val="28"/>
          </w:rPr>
          <m:t>(G)</m:t>
        </m:r>
      </m:oMath>
      <w:r>
        <w:rPr>
          <w:rFonts w:eastAsiaTheme="minorEastAsia"/>
        </w:rPr>
        <w:t>.</w:t>
      </w:r>
    </w:p>
    <w:p w:rsidR="003C3F07" w:rsidRPr="0069750B" w:rsidRDefault="003C3F07" w:rsidP="0094093D">
      <w:pPr>
        <w:pStyle w:val="Prrafodelista"/>
        <w:numPr>
          <w:ilvl w:val="0"/>
          <w:numId w:val="27"/>
        </w:numPr>
        <w:ind w:left="714" w:hanging="357"/>
        <w:jc w:val="both"/>
        <w:rPr>
          <w:rFonts w:eastAsiaTheme="minorEastAsia"/>
        </w:rPr>
      </w:pPr>
      <w:r>
        <w:rPr>
          <w:rFonts w:eastAsiaTheme="minorEastAsia"/>
        </w:rPr>
        <w:t xml:space="preserve">Use los códigos de </w:t>
      </w:r>
      <m:oMath>
        <m:sSub>
          <m:sSubPr>
            <m:ctrlPr>
              <w:rPr>
                <w:rFonts w:ascii="Cambria Math" w:eastAsiaTheme="minorEastAsia" w:hAnsi="Cambria Math"/>
                <w:i/>
                <w:sz w:val="28"/>
                <w:szCs w:val="28"/>
              </w:rPr>
            </m:ctrlPr>
          </m:sSubPr>
          <m:e>
            <m:r>
              <m:rPr>
                <m:scr m:val="script"/>
              </m:rPr>
              <w:rPr>
                <w:rFonts w:ascii="Cambria Math" w:eastAsiaTheme="minorEastAsia" w:hAnsi="Cambria Math"/>
                <w:sz w:val="28"/>
                <w:szCs w:val="28"/>
              </w:rPr>
              <m:t>T</m:t>
            </m:r>
          </m:e>
          <m:sub>
            <m:r>
              <w:rPr>
                <w:rFonts w:ascii="Cambria Math" w:eastAsiaTheme="minorEastAsia" w:hAnsi="Cambria Math"/>
                <w:sz w:val="28"/>
                <w:szCs w:val="28"/>
              </w:rPr>
              <m:t>e</m:t>
            </m:r>
          </m:sub>
        </m:sSub>
        <m:d>
          <m:dPr>
            <m:ctrlPr>
              <w:rPr>
                <w:rFonts w:ascii="Cambria Math" w:eastAsiaTheme="minorEastAsia" w:hAnsi="Cambria Math"/>
                <w:i/>
                <w:sz w:val="28"/>
                <w:szCs w:val="28"/>
              </w:rPr>
            </m:ctrlPr>
          </m:dPr>
          <m:e>
            <m:r>
              <w:rPr>
                <w:rFonts w:ascii="Cambria Math" w:eastAsiaTheme="minorEastAsia" w:hAnsi="Cambria Math"/>
                <w:sz w:val="28"/>
                <w:szCs w:val="28"/>
              </w:rPr>
              <m:t>G</m:t>
            </m:r>
          </m:e>
        </m:d>
      </m:oMath>
      <w:r>
        <w:rPr>
          <w:rFonts w:eastAsiaTheme="minorEastAsia"/>
        </w:rPr>
        <w:t xml:space="preserve"> y de las etiquetas (esqueletos) de sus nodos (que son triconexos) para asignarle un código a </w:t>
      </w:r>
      <m:oMath>
        <m:r>
          <w:rPr>
            <w:rFonts w:ascii="Cambria Math" w:eastAsiaTheme="minorEastAsia" w:hAnsi="Cambria Math"/>
            <w:sz w:val="28"/>
            <w:szCs w:val="28"/>
          </w:rPr>
          <m:t>G</m:t>
        </m:r>
      </m:oMath>
      <w:r>
        <w:rPr>
          <w:rFonts w:eastAsiaTheme="minorEastAsia"/>
        </w:rPr>
        <w:t>.</w:t>
      </w:r>
    </w:p>
    <w:p w:rsidR="003C3F07" w:rsidRDefault="003C3F07" w:rsidP="0060331B">
      <w:pPr>
        <w:jc w:val="both"/>
        <w:rPr>
          <w:rFonts w:eastAsiaTheme="minorEastAsia"/>
        </w:rPr>
      </w:pPr>
      <w:r>
        <w:rPr>
          <w:rFonts w:eastAsiaTheme="minorEastAsia"/>
        </w:rPr>
        <w:t>En estos momentos (exceptuando que aún se desconoce la rutina por medio de la cual se genera el código que describe el grafo) es posible asegurar que ya se ha demarcado una metodología que hace posible evaluar si dos grafos planos biconexos son isomorfos.</w:t>
      </w:r>
    </w:p>
    <w:p w:rsidR="003C3F07" w:rsidRDefault="003C3F07" w:rsidP="0060331B">
      <w:pPr>
        <w:jc w:val="both"/>
        <w:rPr>
          <w:rFonts w:eastAsiaTheme="minorEastAsia"/>
        </w:rPr>
      </w:pPr>
      <w:r>
        <w:rPr>
          <w:rFonts w:eastAsiaTheme="minorEastAsia"/>
        </w:rPr>
        <w:t>Por el momento se va a aplazar la introducción del algoritmo generador del código caracterizador del grafo biconexo y se hará énfasis en la estructura del grafo plano y en cómo se le puede descomponer en un árbol de componentes biconexas que permita aprovechar el camino recorrido hasta ahora.</w:t>
      </w:r>
    </w:p>
    <w:p w:rsidR="004E29B1" w:rsidRDefault="004E29B1" w:rsidP="004E29B1">
      <w:pPr>
        <w:pStyle w:val="Ttulo3"/>
        <w:numPr>
          <w:ilvl w:val="2"/>
          <w:numId w:val="4"/>
        </w:numPr>
        <w:rPr>
          <w:rFonts w:eastAsiaTheme="minorEastAsia"/>
        </w:rPr>
      </w:pPr>
      <w:bookmarkStart w:id="144" w:name="_Toc306777692"/>
      <w:bookmarkStart w:id="145" w:name="_Toc306838317"/>
      <w:r>
        <w:rPr>
          <w:rFonts w:eastAsiaTheme="minorEastAsia"/>
        </w:rPr>
        <w:t>Descomposición de grafos planos en componentes biconexas.</w:t>
      </w:r>
      <w:bookmarkEnd w:id="144"/>
      <w:bookmarkEnd w:id="145"/>
    </w:p>
    <w:p w:rsidR="004E29B1" w:rsidRDefault="004E29B1" w:rsidP="004E29B1">
      <w:pPr>
        <w:jc w:val="both"/>
        <w:rPr>
          <w:rFonts w:eastAsiaTheme="minorEastAsia"/>
        </w:rPr>
      </w:pPr>
      <w:r>
        <w:rPr>
          <w:rFonts w:eastAsiaTheme="minorEastAsia"/>
        </w:rPr>
        <w:t xml:space="preserve">Sea </w:t>
      </w:r>
      <m:oMath>
        <m:r>
          <w:rPr>
            <w:rFonts w:ascii="Cambria Math" w:eastAsiaTheme="minorEastAsia" w:hAnsi="Cambria Math"/>
            <w:sz w:val="28"/>
            <w:szCs w:val="28"/>
          </w:rPr>
          <m:t>G=(V, E)</m:t>
        </m:r>
      </m:oMath>
      <w:r>
        <w:rPr>
          <w:rFonts w:eastAsiaTheme="minorEastAsia"/>
        </w:rPr>
        <w:t xml:space="preserve"> un grafo plano no dirigido, y </w:t>
      </w:r>
      <m:oMath>
        <m:sSub>
          <m:sSubPr>
            <m:ctrlPr>
              <w:rPr>
                <w:rFonts w:ascii="Cambria Math" w:eastAsiaTheme="minorEastAsia" w:hAnsi="Cambria Math"/>
                <w:i/>
                <w:sz w:val="28"/>
                <w:szCs w:val="28"/>
              </w:rPr>
            </m:ctrlPr>
          </m:sSubPr>
          <m:e>
            <m:r>
              <w:rPr>
                <w:rFonts w:ascii="Cambria Math" w:eastAsiaTheme="minorEastAsia" w:hAnsi="Cambria Math"/>
                <w:sz w:val="28"/>
                <w:szCs w:val="28"/>
              </w:rPr>
              <m:t>u</m:t>
            </m:r>
          </m:e>
          <m:sub>
            <m:r>
              <w:rPr>
                <w:rFonts w:ascii="Cambria Math" w:eastAsiaTheme="minorEastAsia" w:hAnsi="Cambria Math"/>
                <w:sz w:val="28"/>
                <w:szCs w:val="28"/>
              </w:rPr>
              <m:t>1</m:t>
            </m:r>
          </m:sub>
        </m:sSub>
        <m:r>
          <w:rPr>
            <w:rFonts w:ascii="Cambria Math" w:eastAsiaTheme="minorEastAsia" w:hAnsi="Cambria Math"/>
            <w:sz w:val="28"/>
            <w:szCs w:val="28"/>
          </w:rPr>
          <m:t xml:space="preserve">, …, </m:t>
        </m:r>
        <m:sSub>
          <m:sSubPr>
            <m:ctrlPr>
              <w:rPr>
                <w:rFonts w:ascii="Cambria Math" w:eastAsiaTheme="minorEastAsia" w:hAnsi="Cambria Math"/>
                <w:i/>
                <w:sz w:val="28"/>
                <w:szCs w:val="28"/>
              </w:rPr>
            </m:ctrlPr>
          </m:sSubPr>
          <m:e>
            <m:r>
              <w:rPr>
                <w:rFonts w:ascii="Cambria Math" w:eastAsiaTheme="minorEastAsia" w:hAnsi="Cambria Math"/>
                <w:sz w:val="28"/>
                <w:szCs w:val="28"/>
              </w:rPr>
              <m:t>u</m:t>
            </m:r>
          </m:e>
          <m:sub>
            <m:r>
              <w:rPr>
                <w:rFonts w:ascii="Cambria Math" w:eastAsiaTheme="minorEastAsia" w:hAnsi="Cambria Math"/>
                <w:sz w:val="28"/>
                <w:szCs w:val="28"/>
              </w:rPr>
              <m:t>n</m:t>
            </m:r>
          </m:sub>
        </m:sSub>
      </m:oMath>
      <w:r>
        <w:rPr>
          <w:rFonts w:eastAsiaTheme="minorEastAsia"/>
        </w:rPr>
        <w:t xml:space="preserve"> los puntos de articulación de </w:t>
      </w:r>
      <m:oMath>
        <m:r>
          <w:rPr>
            <w:rFonts w:ascii="Cambria Math" w:eastAsiaTheme="minorEastAsia" w:hAnsi="Cambria Math"/>
            <w:sz w:val="28"/>
            <w:szCs w:val="28"/>
          </w:rPr>
          <m:t>G</m:t>
        </m:r>
      </m:oMath>
      <w:r>
        <w:rPr>
          <w:rFonts w:eastAsiaTheme="minorEastAsia"/>
        </w:rPr>
        <w:t xml:space="preserve">. Los puntos de articulación separan a </w:t>
      </w:r>
      <m:oMath>
        <m:r>
          <w:rPr>
            <w:rFonts w:ascii="Cambria Math" w:eastAsiaTheme="minorEastAsia" w:hAnsi="Cambria Math"/>
            <w:sz w:val="28"/>
            <w:szCs w:val="28"/>
          </w:rPr>
          <m:t>G</m:t>
        </m:r>
      </m:oMath>
      <w:r>
        <w:rPr>
          <w:rFonts w:eastAsiaTheme="minorEastAsia"/>
        </w:rPr>
        <w:t xml:space="preserve"> en subgrafos biconexos </w:t>
      </w:r>
      <m:oMath>
        <m:sSub>
          <m:sSubPr>
            <m:ctrlPr>
              <w:rPr>
                <w:rFonts w:ascii="Cambria Math" w:eastAsiaTheme="minorEastAsia" w:hAnsi="Cambria Math"/>
                <w:i/>
                <w:sz w:val="28"/>
                <w:szCs w:val="28"/>
              </w:rPr>
            </m:ctrlPr>
          </m:sSubPr>
          <m:e>
            <m:r>
              <w:rPr>
                <w:rFonts w:ascii="Cambria Math" w:eastAsiaTheme="minorEastAsia" w:hAnsi="Cambria Math"/>
                <w:sz w:val="28"/>
                <w:szCs w:val="28"/>
              </w:rPr>
              <m:t>G</m:t>
            </m:r>
          </m:e>
          <m:sub>
            <m:r>
              <w:rPr>
                <w:rFonts w:ascii="Cambria Math" w:eastAsiaTheme="minorEastAsia" w:hAnsi="Cambria Math"/>
                <w:sz w:val="28"/>
                <w:szCs w:val="28"/>
              </w:rPr>
              <m:t>1</m:t>
            </m:r>
          </m:sub>
        </m:sSub>
        <m:r>
          <w:rPr>
            <w:rFonts w:ascii="Cambria Math" w:eastAsiaTheme="minorEastAsia" w:hAnsi="Cambria Math"/>
            <w:sz w:val="28"/>
            <w:szCs w:val="28"/>
          </w:rPr>
          <m:t xml:space="preserve">, …, </m:t>
        </m:r>
        <m:sSub>
          <m:sSubPr>
            <m:ctrlPr>
              <w:rPr>
                <w:rFonts w:ascii="Cambria Math" w:eastAsiaTheme="minorEastAsia" w:hAnsi="Cambria Math"/>
                <w:i/>
                <w:sz w:val="28"/>
                <w:szCs w:val="28"/>
              </w:rPr>
            </m:ctrlPr>
          </m:sSubPr>
          <m:e>
            <m:r>
              <w:rPr>
                <w:rFonts w:ascii="Cambria Math" w:eastAsiaTheme="minorEastAsia" w:hAnsi="Cambria Math"/>
                <w:sz w:val="28"/>
                <w:szCs w:val="28"/>
              </w:rPr>
              <m:t>G</m:t>
            </m:r>
          </m:e>
          <m:sub>
            <m:r>
              <w:rPr>
                <w:rFonts w:ascii="Cambria Math" w:eastAsiaTheme="minorEastAsia" w:hAnsi="Cambria Math"/>
                <w:sz w:val="28"/>
                <w:szCs w:val="28"/>
              </w:rPr>
              <m:t>k</m:t>
            </m:r>
          </m:sub>
        </m:sSub>
      </m:oMath>
      <w:r>
        <w:rPr>
          <w:rFonts w:eastAsiaTheme="minorEastAsia"/>
        </w:rPr>
        <w:t xml:space="preserve">. Cada subgrafo </w:t>
      </w:r>
      <m:oMath>
        <m:sSub>
          <m:sSubPr>
            <m:ctrlPr>
              <w:rPr>
                <w:rFonts w:ascii="Cambria Math" w:eastAsiaTheme="minorEastAsia" w:hAnsi="Cambria Math"/>
                <w:i/>
                <w:sz w:val="28"/>
                <w:szCs w:val="28"/>
              </w:rPr>
            </m:ctrlPr>
          </m:sSubPr>
          <m:e>
            <m:r>
              <w:rPr>
                <w:rFonts w:ascii="Cambria Math" w:eastAsiaTheme="minorEastAsia" w:hAnsi="Cambria Math"/>
                <w:sz w:val="28"/>
                <w:szCs w:val="28"/>
              </w:rPr>
              <m:t>G</m:t>
            </m:r>
          </m:e>
          <m:sub>
            <m:r>
              <w:rPr>
                <w:rFonts w:ascii="Cambria Math" w:eastAsiaTheme="minorEastAsia" w:hAnsi="Cambria Math"/>
                <w:sz w:val="28"/>
                <w:szCs w:val="28"/>
              </w:rPr>
              <m:t>i</m:t>
            </m:r>
          </m:sub>
        </m:sSub>
      </m:oMath>
      <w:r>
        <w:rPr>
          <w:rFonts w:eastAsiaTheme="minorEastAsia"/>
        </w:rPr>
        <w:t xml:space="preserve"> comparte un punto de articulación </w:t>
      </w:r>
      <m:oMath>
        <m:sSub>
          <m:sSubPr>
            <m:ctrlPr>
              <w:rPr>
                <w:rFonts w:ascii="Cambria Math" w:eastAsiaTheme="minorEastAsia" w:hAnsi="Cambria Math"/>
                <w:i/>
                <w:sz w:val="28"/>
                <w:szCs w:val="28"/>
              </w:rPr>
            </m:ctrlPr>
          </m:sSubPr>
          <m:e>
            <m:r>
              <w:rPr>
                <w:rFonts w:ascii="Cambria Math" w:eastAsiaTheme="minorEastAsia" w:hAnsi="Cambria Math"/>
                <w:sz w:val="28"/>
                <w:szCs w:val="28"/>
              </w:rPr>
              <m:t>u</m:t>
            </m:r>
          </m:e>
          <m:sub>
            <m:r>
              <w:rPr>
                <w:rFonts w:ascii="Cambria Math" w:eastAsiaTheme="minorEastAsia" w:hAnsi="Cambria Math"/>
                <w:sz w:val="28"/>
                <w:szCs w:val="28"/>
              </w:rPr>
              <m:t>i</m:t>
            </m:r>
          </m:sub>
        </m:sSub>
      </m:oMath>
      <w:r>
        <w:rPr>
          <w:rFonts w:eastAsiaTheme="minorEastAsia"/>
        </w:rPr>
        <w:t xml:space="preserve"> con al menos otro subgrafo </w:t>
      </w:r>
      <m:oMath>
        <m:sSub>
          <m:sSubPr>
            <m:ctrlPr>
              <w:rPr>
                <w:rFonts w:ascii="Cambria Math" w:eastAsiaTheme="minorEastAsia" w:hAnsi="Cambria Math"/>
                <w:i/>
                <w:sz w:val="28"/>
                <w:szCs w:val="28"/>
              </w:rPr>
            </m:ctrlPr>
          </m:sSubPr>
          <m:e>
            <m:r>
              <w:rPr>
                <w:rFonts w:ascii="Cambria Math" w:eastAsiaTheme="minorEastAsia" w:hAnsi="Cambria Math"/>
                <w:sz w:val="28"/>
                <w:szCs w:val="28"/>
              </w:rPr>
              <m:t>G</m:t>
            </m:r>
          </m:e>
          <m:sub>
            <m:r>
              <w:rPr>
                <w:rFonts w:ascii="Cambria Math" w:eastAsiaTheme="minorEastAsia" w:hAnsi="Cambria Math"/>
                <w:sz w:val="28"/>
                <w:szCs w:val="28"/>
              </w:rPr>
              <m:t>j</m:t>
            </m:r>
          </m:sub>
        </m:sSub>
      </m:oMath>
      <w:r>
        <w:rPr>
          <w:rFonts w:eastAsiaTheme="minorEastAsia"/>
        </w:rPr>
        <w:t xml:space="preserve">. Sea el árbol </w:t>
      </w:r>
      <m:oMath>
        <m:r>
          <w:rPr>
            <w:rFonts w:ascii="Cambria Math" w:eastAsiaTheme="minorEastAsia" w:hAnsi="Cambria Math"/>
            <w:sz w:val="28"/>
            <w:szCs w:val="28"/>
          </w:rPr>
          <m:t>T</m:t>
        </m:r>
      </m:oMath>
      <w:r>
        <w:rPr>
          <w:rFonts w:eastAsiaTheme="minorEastAsia"/>
        </w:rPr>
        <w:t xml:space="preserve"> de componentes biconexas formado por vértices de dos tipos:</w:t>
      </w:r>
    </w:p>
    <w:p w:rsidR="004E29B1" w:rsidRDefault="004E29B1" w:rsidP="0094093D">
      <w:pPr>
        <w:pStyle w:val="Prrafodelista"/>
        <w:numPr>
          <w:ilvl w:val="0"/>
          <w:numId w:val="28"/>
        </w:numPr>
        <w:spacing w:line="276" w:lineRule="auto"/>
        <w:jc w:val="both"/>
        <w:rPr>
          <w:rFonts w:eastAsiaTheme="minorEastAsia"/>
        </w:rPr>
      </w:pPr>
      <w:r>
        <w:rPr>
          <w:rFonts w:eastAsiaTheme="minorEastAsia"/>
        </w:rPr>
        <w:lastRenderedPageBreak/>
        <w:t xml:space="preserve">Nodos biconexos </w:t>
      </w:r>
      <m:oMath>
        <m:sSub>
          <m:sSubPr>
            <m:ctrlPr>
              <w:rPr>
                <w:rFonts w:ascii="Cambria Math" w:eastAsiaTheme="minorEastAsia" w:hAnsi="Cambria Math"/>
                <w:i/>
                <w:sz w:val="28"/>
                <w:szCs w:val="28"/>
              </w:rPr>
            </m:ctrlPr>
          </m:sSubPr>
          <m:e>
            <m:r>
              <w:rPr>
                <w:rFonts w:ascii="Cambria Math" w:eastAsiaTheme="minorEastAsia" w:hAnsi="Cambria Math"/>
                <w:sz w:val="28"/>
                <w:szCs w:val="28"/>
              </w:rPr>
              <m:t>B</m:t>
            </m:r>
          </m:e>
          <m:sub>
            <m:r>
              <w:rPr>
                <w:rFonts w:ascii="Cambria Math" w:eastAsiaTheme="minorEastAsia" w:hAnsi="Cambria Math"/>
                <w:sz w:val="28"/>
                <w:szCs w:val="28"/>
              </w:rPr>
              <m:t>1</m:t>
            </m:r>
          </m:sub>
        </m:sSub>
        <m:r>
          <w:rPr>
            <w:rFonts w:ascii="Cambria Math" w:eastAsiaTheme="minorEastAsia" w:hAnsi="Cambria Math"/>
            <w:sz w:val="28"/>
            <w:szCs w:val="28"/>
          </w:rPr>
          <m:t xml:space="preserve">,…, </m:t>
        </m:r>
        <m:sSub>
          <m:sSubPr>
            <m:ctrlPr>
              <w:rPr>
                <w:rFonts w:ascii="Cambria Math" w:eastAsiaTheme="minorEastAsia" w:hAnsi="Cambria Math"/>
                <w:i/>
                <w:sz w:val="28"/>
                <w:szCs w:val="28"/>
              </w:rPr>
            </m:ctrlPr>
          </m:sSubPr>
          <m:e>
            <m:r>
              <w:rPr>
                <w:rFonts w:ascii="Cambria Math" w:eastAsiaTheme="minorEastAsia" w:hAnsi="Cambria Math"/>
                <w:sz w:val="28"/>
                <w:szCs w:val="28"/>
              </w:rPr>
              <m:t>B</m:t>
            </m:r>
          </m:e>
          <m:sub>
            <m:r>
              <w:rPr>
                <w:rFonts w:ascii="Cambria Math" w:eastAsiaTheme="minorEastAsia" w:hAnsi="Cambria Math"/>
                <w:sz w:val="28"/>
                <w:szCs w:val="28"/>
              </w:rPr>
              <m:t>k</m:t>
            </m:r>
          </m:sub>
        </m:sSub>
      </m:oMath>
      <w:r>
        <w:rPr>
          <w:rFonts w:eastAsiaTheme="minorEastAsia"/>
        </w:rPr>
        <w:t xml:space="preserve"> que corresponden a los subgrafos biconexos de </w:t>
      </w:r>
      <m:oMath>
        <m:r>
          <w:rPr>
            <w:rFonts w:ascii="Cambria Math" w:eastAsiaTheme="minorEastAsia" w:hAnsi="Cambria Math"/>
            <w:sz w:val="28"/>
            <w:szCs w:val="28"/>
          </w:rPr>
          <m:t>G</m:t>
        </m:r>
      </m:oMath>
      <w:r>
        <w:rPr>
          <w:rFonts w:eastAsiaTheme="minorEastAsia"/>
        </w:rPr>
        <w:t>.</w:t>
      </w:r>
    </w:p>
    <w:p w:rsidR="004E29B1" w:rsidRDefault="004E29B1" w:rsidP="0094093D">
      <w:pPr>
        <w:pStyle w:val="Prrafodelista"/>
        <w:numPr>
          <w:ilvl w:val="0"/>
          <w:numId w:val="28"/>
        </w:numPr>
        <w:spacing w:line="276" w:lineRule="auto"/>
        <w:jc w:val="both"/>
        <w:rPr>
          <w:rFonts w:eastAsiaTheme="minorEastAsia"/>
        </w:rPr>
      </w:pPr>
      <w:r>
        <w:rPr>
          <w:rFonts w:eastAsiaTheme="minorEastAsia"/>
        </w:rPr>
        <w:t xml:space="preserve">Nodos de articulación </w:t>
      </w:r>
      <m:oMath>
        <m:sSub>
          <m:sSubPr>
            <m:ctrlPr>
              <w:rPr>
                <w:rFonts w:ascii="Cambria Math" w:eastAsiaTheme="minorEastAsia" w:hAnsi="Cambria Math"/>
                <w:i/>
                <w:sz w:val="28"/>
                <w:szCs w:val="28"/>
              </w:rPr>
            </m:ctrlPr>
          </m:sSubPr>
          <m:e>
            <m:r>
              <w:rPr>
                <w:rFonts w:ascii="Cambria Math" w:eastAsiaTheme="minorEastAsia" w:hAnsi="Cambria Math"/>
                <w:sz w:val="28"/>
                <w:szCs w:val="28"/>
              </w:rPr>
              <m:t>v</m:t>
            </m:r>
          </m:e>
          <m:sub>
            <m:r>
              <w:rPr>
                <w:rFonts w:ascii="Cambria Math" w:eastAsiaTheme="minorEastAsia" w:hAnsi="Cambria Math"/>
                <w:sz w:val="28"/>
                <w:szCs w:val="28"/>
              </w:rPr>
              <m:t>1</m:t>
            </m:r>
          </m:sub>
        </m:sSub>
        <m:r>
          <w:rPr>
            <w:rFonts w:ascii="Cambria Math" w:eastAsiaTheme="minorEastAsia" w:hAnsi="Cambria Math"/>
            <w:sz w:val="28"/>
            <w:szCs w:val="28"/>
          </w:rPr>
          <m:t xml:space="preserve">, …, </m:t>
        </m:r>
        <m:sSub>
          <m:sSubPr>
            <m:ctrlPr>
              <w:rPr>
                <w:rFonts w:ascii="Cambria Math" w:eastAsiaTheme="minorEastAsia" w:hAnsi="Cambria Math"/>
                <w:i/>
                <w:sz w:val="28"/>
                <w:szCs w:val="28"/>
              </w:rPr>
            </m:ctrlPr>
          </m:sSubPr>
          <m:e>
            <m:r>
              <w:rPr>
                <w:rFonts w:ascii="Cambria Math" w:eastAsiaTheme="minorEastAsia" w:hAnsi="Cambria Math"/>
                <w:sz w:val="28"/>
                <w:szCs w:val="28"/>
              </w:rPr>
              <m:t>v</m:t>
            </m:r>
          </m:e>
          <m:sub>
            <m:r>
              <w:rPr>
                <w:rFonts w:ascii="Cambria Math" w:eastAsiaTheme="minorEastAsia" w:hAnsi="Cambria Math"/>
                <w:sz w:val="28"/>
                <w:szCs w:val="28"/>
              </w:rPr>
              <m:t>n</m:t>
            </m:r>
          </m:sub>
        </m:sSub>
      </m:oMath>
      <w:r>
        <w:rPr>
          <w:rFonts w:eastAsiaTheme="minorEastAsia"/>
        </w:rPr>
        <w:t xml:space="preserve"> que corresponden a los puntos de articulación de </w:t>
      </w:r>
      <m:oMath>
        <m:r>
          <w:rPr>
            <w:rFonts w:ascii="Cambria Math" w:eastAsiaTheme="minorEastAsia" w:hAnsi="Cambria Math"/>
            <w:sz w:val="28"/>
            <w:szCs w:val="28"/>
          </w:rPr>
          <m:t>G</m:t>
        </m:r>
      </m:oMath>
      <w:r>
        <w:rPr>
          <w:rFonts w:eastAsiaTheme="minorEastAsia"/>
        </w:rPr>
        <w:t>.</w:t>
      </w:r>
    </w:p>
    <w:p w:rsidR="004E29B1" w:rsidRDefault="004E29B1" w:rsidP="004E29B1">
      <w:pPr>
        <w:jc w:val="both"/>
        <w:rPr>
          <w:rFonts w:eastAsiaTheme="minorEastAsia"/>
        </w:rPr>
      </w:pPr>
      <w:r>
        <w:rPr>
          <w:rFonts w:eastAsiaTheme="minorEastAsia"/>
        </w:rPr>
        <w:t xml:space="preserve">Un vértice de articulación </w:t>
      </w:r>
      <m:oMath>
        <m:r>
          <w:rPr>
            <w:rFonts w:ascii="Cambria Math" w:eastAsiaTheme="minorEastAsia" w:hAnsi="Cambria Math"/>
            <w:sz w:val="28"/>
            <w:szCs w:val="28"/>
          </w:rPr>
          <m:t>v</m:t>
        </m:r>
      </m:oMath>
      <w:r>
        <w:rPr>
          <w:rFonts w:eastAsiaTheme="minorEastAsia"/>
        </w:rPr>
        <w:t xml:space="preserve"> es adyacente a los nodos biconexos </w:t>
      </w:r>
      <m:oMath>
        <m:sSub>
          <m:sSubPr>
            <m:ctrlPr>
              <w:rPr>
                <w:rFonts w:ascii="Cambria Math" w:eastAsiaTheme="minorEastAsia" w:hAnsi="Cambria Math"/>
                <w:i/>
                <w:sz w:val="28"/>
                <w:szCs w:val="28"/>
              </w:rPr>
            </m:ctrlPr>
          </m:sSubPr>
          <m:e>
            <m:r>
              <w:rPr>
                <w:rFonts w:ascii="Cambria Math" w:eastAsiaTheme="minorEastAsia" w:hAnsi="Cambria Math"/>
                <w:sz w:val="28"/>
                <w:szCs w:val="28"/>
              </w:rPr>
              <m:t>B</m:t>
            </m:r>
          </m:e>
          <m:sub>
            <m:r>
              <w:rPr>
                <w:rFonts w:ascii="Cambria Math" w:eastAsiaTheme="minorEastAsia" w:hAnsi="Cambria Math"/>
                <w:sz w:val="28"/>
                <w:szCs w:val="28"/>
              </w:rPr>
              <m:t>l</m:t>
            </m:r>
          </m:sub>
        </m:sSub>
        <m:r>
          <w:rPr>
            <w:rFonts w:ascii="Cambria Math" w:eastAsiaTheme="minorEastAsia" w:hAnsi="Cambria Math"/>
            <w:sz w:val="28"/>
            <w:szCs w:val="28"/>
          </w:rPr>
          <m:t xml:space="preserve">,…, </m:t>
        </m:r>
        <m:sSub>
          <m:sSubPr>
            <m:ctrlPr>
              <w:rPr>
                <w:rFonts w:ascii="Cambria Math" w:eastAsiaTheme="minorEastAsia" w:hAnsi="Cambria Math"/>
                <w:i/>
                <w:sz w:val="28"/>
                <w:szCs w:val="28"/>
              </w:rPr>
            </m:ctrlPr>
          </m:sSubPr>
          <m:e>
            <m:r>
              <w:rPr>
                <w:rFonts w:ascii="Cambria Math" w:eastAsiaTheme="minorEastAsia" w:hAnsi="Cambria Math"/>
                <w:sz w:val="28"/>
                <w:szCs w:val="28"/>
              </w:rPr>
              <m:t>B</m:t>
            </m:r>
          </m:e>
          <m:sub>
            <m:r>
              <w:rPr>
                <w:rFonts w:ascii="Cambria Math" w:eastAsiaTheme="minorEastAsia" w:hAnsi="Cambria Math"/>
                <w:sz w:val="28"/>
                <w:szCs w:val="28"/>
              </w:rPr>
              <m:t>m</m:t>
            </m:r>
          </m:sub>
        </m:sSub>
      </m:oMath>
      <w:r>
        <w:rPr>
          <w:rFonts w:eastAsiaTheme="minorEastAsia"/>
          <w:sz w:val="28"/>
          <w:szCs w:val="28"/>
        </w:rPr>
        <w:t xml:space="preserve"> </w:t>
      </w:r>
      <w:r>
        <w:rPr>
          <w:rFonts w:eastAsiaTheme="minorEastAsia"/>
        </w:rPr>
        <w:t xml:space="preserve">en </w:t>
      </w:r>
      <m:oMath>
        <m:r>
          <w:rPr>
            <w:rFonts w:ascii="Cambria Math" w:eastAsiaTheme="minorEastAsia" w:hAnsi="Cambria Math"/>
            <w:sz w:val="28"/>
            <w:szCs w:val="28"/>
          </w:rPr>
          <m:t>T</m:t>
        </m:r>
      </m:oMath>
      <w:r>
        <w:rPr>
          <w:rFonts w:eastAsiaTheme="minorEastAsia"/>
        </w:rPr>
        <w:t xml:space="preserve"> si los correspondientes subgrafos </w:t>
      </w:r>
      <m:oMath>
        <m:sSub>
          <m:sSubPr>
            <m:ctrlPr>
              <w:rPr>
                <w:rFonts w:ascii="Cambria Math" w:eastAsiaTheme="minorEastAsia" w:hAnsi="Cambria Math"/>
                <w:i/>
                <w:sz w:val="28"/>
                <w:szCs w:val="28"/>
              </w:rPr>
            </m:ctrlPr>
          </m:sSubPr>
          <m:e>
            <m:r>
              <w:rPr>
                <w:rFonts w:ascii="Cambria Math" w:eastAsiaTheme="minorEastAsia" w:hAnsi="Cambria Math"/>
                <w:sz w:val="28"/>
                <w:szCs w:val="28"/>
              </w:rPr>
              <m:t>G</m:t>
            </m:r>
          </m:e>
          <m:sub>
            <m:r>
              <w:rPr>
                <w:rFonts w:ascii="Cambria Math" w:eastAsiaTheme="minorEastAsia" w:hAnsi="Cambria Math"/>
                <w:sz w:val="28"/>
                <w:szCs w:val="28"/>
              </w:rPr>
              <m:t>l</m:t>
            </m:r>
          </m:sub>
        </m:sSub>
        <m:r>
          <w:rPr>
            <w:rFonts w:ascii="Cambria Math" w:eastAsiaTheme="minorEastAsia" w:hAnsi="Cambria Math"/>
            <w:sz w:val="28"/>
            <w:szCs w:val="28"/>
          </w:rPr>
          <m:t xml:space="preserve">, …, </m:t>
        </m:r>
        <m:sSub>
          <m:sSubPr>
            <m:ctrlPr>
              <w:rPr>
                <w:rFonts w:ascii="Cambria Math" w:eastAsiaTheme="minorEastAsia" w:hAnsi="Cambria Math"/>
                <w:i/>
                <w:sz w:val="28"/>
                <w:szCs w:val="28"/>
              </w:rPr>
            </m:ctrlPr>
          </m:sSubPr>
          <m:e>
            <m:r>
              <w:rPr>
                <w:rFonts w:ascii="Cambria Math" w:eastAsiaTheme="minorEastAsia" w:hAnsi="Cambria Math"/>
                <w:sz w:val="28"/>
                <w:szCs w:val="28"/>
              </w:rPr>
              <m:t>G</m:t>
            </m:r>
          </m:e>
          <m:sub>
            <m:r>
              <w:rPr>
                <w:rFonts w:ascii="Cambria Math" w:eastAsiaTheme="minorEastAsia" w:hAnsi="Cambria Math"/>
                <w:sz w:val="28"/>
                <w:szCs w:val="28"/>
              </w:rPr>
              <m:t>m</m:t>
            </m:r>
          </m:sub>
        </m:sSub>
      </m:oMath>
      <w:r>
        <w:rPr>
          <w:rFonts w:eastAsiaTheme="minorEastAsia"/>
        </w:rPr>
        <w:t xml:space="preserve">tiene como punto de articulación común el vértice </w:t>
      </w:r>
      <m:oMath>
        <m:r>
          <w:rPr>
            <w:rFonts w:ascii="Cambria Math" w:eastAsiaTheme="minorEastAsia" w:hAnsi="Cambria Math"/>
            <w:sz w:val="28"/>
            <w:szCs w:val="28"/>
          </w:rPr>
          <m:t>v</m:t>
        </m:r>
      </m:oMath>
      <w:r>
        <w:rPr>
          <w:rFonts w:eastAsiaTheme="minorEastAsia"/>
        </w:rPr>
        <w:t>.</w:t>
      </w:r>
    </w:p>
    <w:p w:rsidR="00006D75" w:rsidRDefault="00006D75" w:rsidP="00006D75">
      <w:pPr>
        <w:keepNext/>
        <w:jc w:val="both"/>
      </w:pPr>
      <w:r>
        <w:rPr>
          <w:rFonts w:eastAsiaTheme="minorEastAsia"/>
          <w:noProof/>
          <w:lang w:val="es-CO" w:eastAsia="es-CO"/>
        </w:rPr>
        <w:drawing>
          <wp:inline distT="0" distB="0" distL="0" distR="0">
            <wp:extent cx="5612130" cy="2416175"/>
            <wp:effectExtent l="19050" t="0" r="7620" b="0"/>
            <wp:docPr id="9" name="8 Imagen" descr="Grafo - Árbol de Component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o - Árbol de Componentes.jpg"/>
                    <pic:cNvPicPr/>
                  </pic:nvPicPr>
                  <pic:blipFill>
                    <a:blip r:embed="rId31" cstate="print"/>
                    <a:stretch>
                      <a:fillRect/>
                    </a:stretch>
                  </pic:blipFill>
                  <pic:spPr>
                    <a:xfrm>
                      <a:off x="0" y="0"/>
                      <a:ext cx="5612130" cy="2416175"/>
                    </a:xfrm>
                    <a:prstGeom prst="rect">
                      <a:avLst/>
                    </a:prstGeom>
                  </pic:spPr>
                </pic:pic>
              </a:graphicData>
            </a:graphic>
          </wp:inline>
        </w:drawing>
      </w:r>
    </w:p>
    <w:p w:rsidR="0092094F" w:rsidRDefault="00006D75" w:rsidP="00006D75">
      <w:pPr>
        <w:pStyle w:val="Epgrafe"/>
        <w:jc w:val="center"/>
        <w:rPr>
          <w:rFonts w:eastAsiaTheme="minorEastAsia"/>
        </w:rPr>
      </w:pPr>
      <w:bookmarkStart w:id="146" w:name="_Toc306838403"/>
      <w:r>
        <w:t xml:space="preserve">Ilustración </w:t>
      </w:r>
      <w:r w:rsidR="00606EAA">
        <w:fldChar w:fldCharType="begin"/>
      </w:r>
      <w:r w:rsidR="00606EAA">
        <w:instrText xml:space="preserve"> SEQ Ilustración \* ARABIC </w:instrText>
      </w:r>
      <w:r w:rsidR="00606EAA">
        <w:fldChar w:fldCharType="separate"/>
      </w:r>
      <w:r>
        <w:rPr>
          <w:noProof/>
        </w:rPr>
        <w:t>12</w:t>
      </w:r>
      <w:r w:rsidR="00606EAA">
        <w:rPr>
          <w:noProof/>
        </w:rPr>
        <w:fldChar w:fldCharType="end"/>
      </w:r>
      <w:r>
        <w:t xml:space="preserve"> Grafo conexo y su árbol de componentes biconexas. a. Grafo </w:t>
      </w:r>
      <m:oMath>
        <m:r>
          <m:rPr>
            <m:sty m:val="bi"/>
          </m:rPr>
          <w:rPr>
            <w:rFonts w:ascii="Cambria Math" w:hAnsi="Cambria Math"/>
            <w:sz w:val="20"/>
          </w:rPr>
          <m:t>G</m:t>
        </m:r>
      </m:oMath>
      <w:r>
        <w:t xml:space="preserve"> b. Árbol de componentes de biconexas de </w:t>
      </w:r>
      <m:oMath>
        <m:r>
          <m:rPr>
            <m:sty m:val="bi"/>
          </m:rPr>
          <w:rPr>
            <w:rFonts w:ascii="Cambria Math" w:hAnsi="Cambria Math"/>
            <w:sz w:val="20"/>
          </w:rPr>
          <m:t>G</m:t>
        </m:r>
      </m:oMath>
      <w:r>
        <w:t xml:space="preserve">; nodos de articulación </w:t>
      </w:r>
      <w:r>
        <w:rPr>
          <w:noProof/>
        </w:rPr>
        <w:t>en color rojo, nodos biconexas en color azul</w:t>
      </w:r>
      <w:bookmarkEnd w:id="146"/>
    </w:p>
    <w:p w:rsidR="004E29B1" w:rsidRDefault="004E29B1" w:rsidP="004E29B1">
      <w:pPr>
        <w:jc w:val="both"/>
        <w:rPr>
          <w:rFonts w:eastAsiaTheme="minorEastAsia"/>
        </w:rPr>
      </w:pPr>
      <w:r>
        <w:rPr>
          <w:rFonts w:eastAsiaTheme="minorEastAsia"/>
        </w:rPr>
        <w:t xml:space="preserve">Hopcroft y Tarjan proponen en </w:t>
      </w:r>
      <w:r w:rsidR="00150DF5">
        <w:rPr>
          <w:rFonts w:eastAsiaTheme="minorEastAsia"/>
        </w:rPr>
        <w:t xml:space="preserve">[16] </w:t>
      </w:r>
      <w:r>
        <w:rPr>
          <w:rFonts w:eastAsiaTheme="minorEastAsia"/>
        </w:rPr>
        <w:t xml:space="preserve">un algoritmo eficiente para descomponer un grafo conexo en sus componentes biconexas realizando una  primera búsqueda en anchura (DFS) a través de las aristas del grafo. A grandes rasgos, el algoritmo recorre los arcos del grafo tratando siempre de alcanzar nuevos vértices, cuando no es posible alcanzar un nuevo nodo y se detecta un punto de articulación, se considera que la componente biconexa estará formada por las aristas recorridas justo después de la primera aparición del punto de articulación. Una vez extraída la componente de </w:t>
      </w:r>
      <m:oMath>
        <m:r>
          <w:rPr>
            <w:rFonts w:ascii="Cambria Math" w:eastAsiaTheme="minorEastAsia" w:hAnsi="Cambria Math"/>
            <w:sz w:val="28"/>
            <w:szCs w:val="28"/>
          </w:rPr>
          <m:t>G</m:t>
        </m:r>
      </m:oMath>
      <w:r>
        <w:rPr>
          <w:rFonts w:eastAsiaTheme="minorEastAsia"/>
        </w:rPr>
        <w:t>, el proceso se repite desde el último punto de articulación hallado hasta cubrir todos los elementos del grafo.</w:t>
      </w:r>
    </w:p>
    <w:p w:rsidR="004E29B1" w:rsidRDefault="004E29B1" w:rsidP="004E29B1">
      <w:pPr>
        <w:jc w:val="both"/>
        <w:rPr>
          <w:rFonts w:eastAsiaTheme="minorEastAsia"/>
        </w:rPr>
      </w:pPr>
      <w:r>
        <w:rPr>
          <w:rFonts w:eastAsiaTheme="minorEastAsia"/>
        </w:rPr>
        <w:lastRenderedPageBreak/>
        <w:t xml:space="preserve">Dado un grafo </w:t>
      </w:r>
      <m:oMath>
        <m:r>
          <w:rPr>
            <w:rFonts w:ascii="Cambria Math" w:eastAsiaTheme="minorEastAsia" w:hAnsi="Cambria Math"/>
            <w:sz w:val="28"/>
            <w:szCs w:val="28"/>
          </w:rPr>
          <m:t>G</m:t>
        </m:r>
      </m:oMath>
      <w:r>
        <w:rPr>
          <w:rFonts w:eastAsiaTheme="minorEastAsia"/>
        </w:rPr>
        <w:t>, una descripción más detallada del algoritmo es la siguiente:</w:t>
      </w:r>
    </w:p>
    <w:p w:rsidR="004E29B1" w:rsidRDefault="004E29B1" w:rsidP="0094093D">
      <w:pPr>
        <w:pStyle w:val="Prrafodelista"/>
        <w:numPr>
          <w:ilvl w:val="0"/>
          <w:numId w:val="29"/>
        </w:numPr>
        <w:jc w:val="both"/>
        <w:rPr>
          <w:rFonts w:eastAsiaTheme="minorEastAsia"/>
        </w:rPr>
      </w:pPr>
      <w:r>
        <w:rPr>
          <w:rFonts w:eastAsiaTheme="minorEastAsia"/>
        </w:rPr>
        <w:t xml:space="preserve">Escoja un vértice </w:t>
      </w:r>
      <m:oMath>
        <m:r>
          <w:rPr>
            <w:rFonts w:ascii="Cambria Math" w:eastAsiaTheme="minorEastAsia" w:hAnsi="Cambria Math"/>
            <w:sz w:val="28"/>
            <w:szCs w:val="28"/>
          </w:rPr>
          <m:t>v ∈V(G)</m:t>
        </m:r>
      </m:oMath>
      <w:r>
        <w:rPr>
          <w:rFonts w:eastAsiaTheme="minorEastAsia"/>
        </w:rPr>
        <w:t xml:space="preserve">, selecciónelo como el punto inicial y registre la pareja </w:t>
      </w:r>
      <m:oMath>
        <m:d>
          <m:dPr>
            <m:ctrlPr>
              <w:rPr>
                <w:rFonts w:ascii="Cambria Math" w:eastAsiaTheme="minorEastAsia" w:hAnsi="Cambria Math"/>
                <w:i/>
                <w:sz w:val="28"/>
                <w:szCs w:val="28"/>
              </w:rPr>
            </m:ctrlPr>
          </m:dPr>
          <m:e>
            <m:sSub>
              <m:sSubPr>
                <m:ctrlPr>
                  <w:rPr>
                    <w:rFonts w:ascii="Cambria Math" w:eastAsiaTheme="minorEastAsia" w:hAnsi="Cambria Math"/>
                    <w:i/>
                    <w:sz w:val="28"/>
                    <w:szCs w:val="28"/>
                  </w:rPr>
                </m:ctrlPr>
              </m:sSubPr>
              <m:e>
                <m:r>
                  <w:rPr>
                    <w:rFonts w:ascii="Cambria Math" w:eastAsiaTheme="minorEastAsia" w:hAnsi="Cambria Math"/>
                    <w:sz w:val="28"/>
                    <w:szCs w:val="28"/>
                  </w:rPr>
                  <m:t>x</m:t>
                </m:r>
              </m:e>
              <m:sub>
                <m:r>
                  <w:rPr>
                    <w:rFonts w:ascii="Cambria Math" w:eastAsiaTheme="minorEastAsia" w:hAnsi="Cambria Math"/>
                    <w:sz w:val="28"/>
                    <w:szCs w:val="28"/>
                  </w:rPr>
                  <m:t>1</m:t>
                </m:r>
              </m:sub>
            </m:sSub>
            <m:r>
              <w:rPr>
                <w:rFonts w:ascii="Cambria Math" w:eastAsiaTheme="minorEastAsia" w:hAnsi="Cambria Math"/>
                <w:sz w:val="28"/>
                <w:szCs w:val="28"/>
              </w:rPr>
              <m:t xml:space="preserve">, </m:t>
            </m:r>
            <m:sSub>
              <m:sSubPr>
                <m:ctrlPr>
                  <w:rPr>
                    <w:rFonts w:ascii="Cambria Math" w:eastAsiaTheme="minorEastAsia" w:hAnsi="Cambria Math"/>
                    <w:i/>
                    <w:sz w:val="28"/>
                    <w:szCs w:val="28"/>
                  </w:rPr>
                </m:ctrlPr>
              </m:sSubPr>
              <m:e>
                <m:r>
                  <w:rPr>
                    <w:rFonts w:ascii="Cambria Math" w:eastAsiaTheme="minorEastAsia" w:hAnsi="Cambria Math"/>
                    <w:sz w:val="28"/>
                    <w:szCs w:val="28"/>
                  </w:rPr>
                  <m:t>x</m:t>
                </m:r>
              </m:e>
              <m:sub>
                <m:r>
                  <w:rPr>
                    <w:rFonts w:ascii="Cambria Math" w:eastAsiaTheme="minorEastAsia" w:hAnsi="Cambria Math"/>
                    <w:sz w:val="28"/>
                    <w:szCs w:val="28"/>
                  </w:rPr>
                  <m:t>2</m:t>
                </m:r>
              </m:sub>
            </m:sSub>
          </m:e>
        </m:d>
        <m:r>
          <w:rPr>
            <w:rFonts w:ascii="Cambria Math" w:eastAsiaTheme="minorEastAsia" w:hAnsi="Cambria Math"/>
            <w:sz w:val="28"/>
            <w:szCs w:val="28"/>
          </w:rPr>
          <m:t>=(v, #)</m:t>
        </m:r>
      </m:oMath>
      <w:r>
        <w:rPr>
          <w:rFonts w:eastAsiaTheme="minorEastAsia"/>
          <w:sz w:val="28"/>
          <w:szCs w:val="28"/>
        </w:rPr>
        <w:t xml:space="preserve"> </w:t>
      </w:r>
      <w:r>
        <w:rPr>
          <w:rFonts w:eastAsiaTheme="minorEastAsia"/>
        </w:rPr>
        <w:t xml:space="preserve">en la pila de vértices donde </w:t>
      </w:r>
      <m:oMath>
        <m:r>
          <w:rPr>
            <w:rFonts w:ascii="Cambria Math" w:eastAsiaTheme="minorEastAsia" w:hAnsi="Cambria Math"/>
            <w:sz w:val="28"/>
            <w:szCs w:val="28"/>
          </w:rPr>
          <m:t>#</m:t>
        </m:r>
      </m:oMath>
      <w:r>
        <w:rPr>
          <w:rFonts w:eastAsiaTheme="minorEastAsia"/>
        </w:rPr>
        <w:t xml:space="preserve"> es un símbolo fijado que denota que es el primer elemento de la pila.</w:t>
      </w:r>
    </w:p>
    <w:p w:rsidR="004E29B1" w:rsidRDefault="004E29B1" w:rsidP="0094093D">
      <w:pPr>
        <w:pStyle w:val="Prrafodelista"/>
        <w:numPr>
          <w:ilvl w:val="0"/>
          <w:numId w:val="29"/>
        </w:numPr>
        <w:jc w:val="both"/>
        <w:rPr>
          <w:rFonts w:eastAsiaTheme="minorEastAsia"/>
        </w:rPr>
      </w:pPr>
      <w:r>
        <w:rPr>
          <w:rFonts w:eastAsiaTheme="minorEastAsia"/>
        </w:rPr>
        <w:t xml:space="preserve">Salga del vértice en el tope de la pila usando una arista cualquiera </w:t>
      </w:r>
      <m:oMath>
        <m:r>
          <w:rPr>
            <w:rFonts w:ascii="Cambria Math" w:eastAsiaTheme="minorEastAsia" w:hAnsi="Cambria Math"/>
            <w:sz w:val="28"/>
            <w:szCs w:val="28"/>
          </w:rPr>
          <m:t>e=</m:t>
        </m:r>
        <m:d>
          <m:dPr>
            <m:ctrlPr>
              <w:rPr>
                <w:rFonts w:ascii="Cambria Math" w:eastAsiaTheme="minorEastAsia" w:hAnsi="Cambria Math"/>
                <w:i/>
                <w:sz w:val="28"/>
                <w:szCs w:val="28"/>
              </w:rPr>
            </m:ctrlPr>
          </m:dPr>
          <m:e>
            <m:sSub>
              <m:sSubPr>
                <m:ctrlPr>
                  <w:rPr>
                    <w:rFonts w:ascii="Cambria Math" w:eastAsiaTheme="minorEastAsia" w:hAnsi="Cambria Math"/>
                    <w:i/>
                    <w:sz w:val="28"/>
                    <w:szCs w:val="28"/>
                  </w:rPr>
                </m:ctrlPr>
              </m:sSubPr>
              <m:e>
                <m:r>
                  <w:rPr>
                    <w:rFonts w:ascii="Cambria Math" w:eastAsiaTheme="minorEastAsia" w:hAnsi="Cambria Math"/>
                    <w:sz w:val="28"/>
                    <w:szCs w:val="28"/>
                  </w:rPr>
                  <m:t>x</m:t>
                </m:r>
              </m:e>
              <m:sub>
                <m:r>
                  <w:rPr>
                    <w:rFonts w:ascii="Cambria Math" w:eastAsiaTheme="minorEastAsia" w:hAnsi="Cambria Math"/>
                    <w:sz w:val="28"/>
                    <w:szCs w:val="28"/>
                  </w:rPr>
                  <m:t>1</m:t>
                </m:r>
              </m:sub>
            </m:sSub>
            <m:r>
              <w:rPr>
                <w:rFonts w:ascii="Cambria Math" w:eastAsiaTheme="minorEastAsia" w:hAnsi="Cambria Math"/>
                <w:sz w:val="28"/>
                <w:szCs w:val="28"/>
              </w:rPr>
              <m:t>, u</m:t>
            </m:r>
          </m:e>
        </m:d>
      </m:oMath>
      <w:r>
        <w:rPr>
          <w:rFonts w:eastAsiaTheme="minorEastAsia"/>
        </w:rPr>
        <w:t xml:space="preserve"> buscando</w:t>
      </w:r>
      <w:r w:rsidR="00D44D8E">
        <w:rPr>
          <w:rFonts w:eastAsiaTheme="minorEastAsia"/>
        </w:rPr>
        <w:t>,</w:t>
      </w:r>
      <w:r>
        <w:rPr>
          <w:rFonts w:eastAsiaTheme="minorEastAsia"/>
        </w:rPr>
        <w:t xml:space="preserve"> siempre que sea posible</w:t>
      </w:r>
      <w:r w:rsidR="00D44D8E">
        <w:rPr>
          <w:rFonts w:eastAsiaTheme="minorEastAsia"/>
        </w:rPr>
        <w:t>,</w:t>
      </w:r>
      <w:r>
        <w:rPr>
          <w:rFonts w:eastAsiaTheme="minorEastAsia"/>
        </w:rPr>
        <w:t xml:space="preserve"> que </w:t>
      </w:r>
      <m:oMath>
        <m:r>
          <w:rPr>
            <w:rFonts w:ascii="Cambria Math" w:eastAsiaTheme="minorEastAsia" w:hAnsi="Cambria Math"/>
            <w:sz w:val="28"/>
          </w:rPr>
          <m:t>u</m:t>
        </m:r>
      </m:oMath>
      <w:r w:rsidR="00D44D8E">
        <w:rPr>
          <w:rFonts w:eastAsiaTheme="minorEastAsia"/>
        </w:rPr>
        <w:t xml:space="preserve"> </w:t>
      </w:r>
      <w:r>
        <w:rPr>
          <w:rFonts w:eastAsiaTheme="minorEastAsia"/>
        </w:rPr>
        <w:t xml:space="preserve">sea un vértice que aún no haya sido visitado. Registre la arista </w:t>
      </w:r>
      <m:oMath>
        <m:r>
          <w:rPr>
            <w:rFonts w:ascii="Cambria Math" w:eastAsiaTheme="minorEastAsia" w:hAnsi="Cambria Math"/>
            <w:sz w:val="28"/>
            <w:szCs w:val="28"/>
          </w:rPr>
          <m:t>e</m:t>
        </m:r>
      </m:oMath>
      <w:r>
        <w:rPr>
          <w:rFonts w:eastAsiaTheme="minorEastAsia"/>
        </w:rPr>
        <w:t xml:space="preserve"> en una pila destinada para tal fin (se hará referencia a ella como pila de aristas). </w:t>
      </w:r>
    </w:p>
    <w:p w:rsidR="004E29B1" w:rsidRPr="00DA17E0" w:rsidRDefault="004E29B1" w:rsidP="0094093D">
      <w:pPr>
        <w:pStyle w:val="Prrafodelista"/>
        <w:numPr>
          <w:ilvl w:val="1"/>
          <w:numId w:val="29"/>
        </w:numPr>
        <w:jc w:val="both"/>
        <w:rPr>
          <w:rFonts w:ascii="Cambria Math" w:eastAsiaTheme="minorEastAsia" w:hAnsi="Cambria Math"/>
          <w:oMath/>
        </w:rPr>
      </w:pPr>
      <w:r w:rsidRPr="00DA17E0">
        <w:rPr>
          <w:rFonts w:eastAsiaTheme="minorEastAsia"/>
        </w:rPr>
        <w:t xml:space="preserve">Si a través de </w:t>
      </w:r>
      <m:oMath>
        <m:r>
          <w:rPr>
            <w:rFonts w:ascii="Cambria Math" w:eastAsiaTheme="minorEastAsia" w:hAnsi="Cambria Math"/>
            <w:sz w:val="28"/>
            <w:szCs w:val="28"/>
          </w:rPr>
          <m:t>e</m:t>
        </m:r>
      </m:oMath>
      <w:r>
        <w:rPr>
          <w:rFonts w:eastAsiaTheme="minorEastAsia"/>
          <w:sz w:val="28"/>
          <w:szCs w:val="28"/>
        </w:rPr>
        <w:t xml:space="preserve">, </w:t>
      </w:r>
      <w:r w:rsidRPr="00DA17E0">
        <w:rPr>
          <w:rFonts w:eastAsiaTheme="minorEastAsia"/>
        </w:rPr>
        <w:t xml:space="preserve">desde </w:t>
      </w:r>
      <m:oMath>
        <m:sSub>
          <m:sSubPr>
            <m:ctrlPr>
              <w:rPr>
                <w:rFonts w:ascii="Cambria Math" w:eastAsiaTheme="minorEastAsia" w:hAnsi="Cambria Math"/>
                <w:i/>
                <w:sz w:val="28"/>
                <w:szCs w:val="28"/>
              </w:rPr>
            </m:ctrlPr>
          </m:sSubPr>
          <m:e>
            <m:r>
              <w:rPr>
                <w:rFonts w:ascii="Cambria Math" w:eastAsiaTheme="minorEastAsia" w:hAnsi="Cambria Math"/>
                <w:sz w:val="28"/>
                <w:szCs w:val="28"/>
              </w:rPr>
              <m:t>x</m:t>
            </m:r>
          </m:e>
          <m:sub>
            <m:r>
              <w:rPr>
                <w:rFonts w:ascii="Cambria Math" w:eastAsiaTheme="minorEastAsia" w:hAnsi="Cambria Math"/>
                <w:sz w:val="28"/>
                <w:szCs w:val="28"/>
              </w:rPr>
              <m:t>1</m:t>
            </m:r>
          </m:sub>
        </m:sSub>
      </m:oMath>
      <w:r w:rsidRPr="00DA17E0">
        <w:rPr>
          <w:rFonts w:eastAsiaTheme="minorEastAsia"/>
        </w:rPr>
        <w:t xml:space="preserve"> en el tope de la pila, se alcanza un nuevo vértice, registre en la pila de vértices la pareja </w:t>
      </w:r>
      <m:oMath>
        <m:d>
          <m:dPr>
            <m:ctrlPr>
              <w:rPr>
                <w:rFonts w:ascii="Cambria Math" w:eastAsiaTheme="minorEastAsia" w:hAnsi="Cambria Math"/>
                <w:i/>
                <w:sz w:val="28"/>
                <w:szCs w:val="28"/>
              </w:rPr>
            </m:ctrlPr>
          </m:dPr>
          <m:e>
            <m:sSub>
              <m:sSubPr>
                <m:ctrlPr>
                  <w:rPr>
                    <w:rFonts w:ascii="Cambria Math" w:eastAsiaTheme="minorEastAsia" w:hAnsi="Cambria Math"/>
                    <w:i/>
                    <w:sz w:val="28"/>
                    <w:szCs w:val="28"/>
                  </w:rPr>
                </m:ctrlPr>
              </m:sSubPr>
              <m:e>
                <m:r>
                  <w:rPr>
                    <w:rFonts w:ascii="Cambria Math" w:eastAsiaTheme="minorEastAsia" w:hAnsi="Cambria Math"/>
                    <w:sz w:val="28"/>
                    <w:szCs w:val="28"/>
                  </w:rPr>
                  <m:t>x</m:t>
                </m:r>
              </m:e>
              <m:sub>
                <m:r>
                  <w:rPr>
                    <w:rFonts w:ascii="Cambria Math" w:eastAsiaTheme="minorEastAsia" w:hAnsi="Cambria Math"/>
                    <w:sz w:val="28"/>
                    <w:szCs w:val="28"/>
                  </w:rPr>
                  <m:t>1</m:t>
                </m:r>
              </m:sub>
            </m:sSub>
            <m:r>
              <w:rPr>
                <w:rFonts w:ascii="Cambria Math" w:eastAsiaTheme="minorEastAsia" w:hAnsi="Cambria Math"/>
                <w:sz w:val="28"/>
                <w:szCs w:val="28"/>
              </w:rPr>
              <m:t xml:space="preserve">, </m:t>
            </m:r>
            <m:sSub>
              <m:sSubPr>
                <m:ctrlPr>
                  <w:rPr>
                    <w:rFonts w:ascii="Cambria Math" w:eastAsiaTheme="minorEastAsia" w:hAnsi="Cambria Math"/>
                    <w:i/>
                    <w:sz w:val="28"/>
                    <w:szCs w:val="28"/>
                  </w:rPr>
                </m:ctrlPr>
              </m:sSubPr>
              <m:e>
                <m:r>
                  <w:rPr>
                    <w:rFonts w:ascii="Cambria Math" w:eastAsiaTheme="minorEastAsia" w:hAnsi="Cambria Math"/>
                    <w:sz w:val="28"/>
                    <w:szCs w:val="28"/>
                  </w:rPr>
                  <m:t>x</m:t>
                </m:r>
              </m:e>
              <m:sub>
                <m:r>
                  <w:rPr>
                    <w:rFonts w:ascii="Cambria Math" w:eastAsiaTheme="minorEastAsia" w:hAnsi="Cambria Math"/>
                    <w:sz w:val="28"/>
                    <w:szCs w:val="28"/>
                  </w:rPr>
                  <m:t>2</m:t>
                </m:r>
              </m:sub>
            </m:sSub>
          </m:e>
        </m:d>
        <m:r>
          <w:rPr>
            <w:rFonts w:ascii="Cambria Math" w:eastAsiaTheme="minorEastAsia" w:hAnsi="Cambria Math"/>
            <w:sz w:val="28"/>
            <w:szCs w:val="28"/>
          </w:rPr>
          <m:t>=(u, v)</m:t>
        </m:r>
      </m:oMath>
      <w:r w:rsidRPr="00DA17E0">
        <w:rPr>
          <w:rFonts w:eastAsiaTheme="minorEastAsia"/>
        </w:rPr>
        <w:t xml:space="preserve">. De lo contrario haga en el tope de la pila </w:t>
      </w:r>
      <m:oMath>
        <m:sSub>
          <m:sSubPr>
            <m:ctrlPr>
              <w:rPr>
                <w:rFonts w:ascii="Cambria Math" w:eastAsiaTheme="minorEastAsia" w:hAnsi="Cambria Math"/>
                <w:i/>
                <w:sz w:val="28"/>
                <w:szCs w:val="28"/>
              </w:rPr>
            </m:ctrlPr>
          </m:sSubPr>
          <m:e>
            <m:r>
              <w:rPr>
                <w:rFonts w:ascii="Cambria Math" w:eastAsiaTheme="minorEastAsia" w:hAnsi="Cambria Math"/>
                <w:sz w:val="28"/>
                <w:szCs w:val="28"/>
              </w:rPr>
              <m:t>x</m:t>
            </m:r>
          </m:e>
          <m:sub>
            <m:r>
              <w:rPr>
                <w:rFonts w:ascii="Cambria Math" w:eastAsiaTheme="minorEastAsia" w:hAnsi="Cambria Math"/>
                <w:sz w:val="28"/>
                <w:szCs w:val="28"/>
              </w:rPr>
              <m:t>2</m:t>
            </m:r>
          </m:sub>
        </m:sSub>
        <m:r>
          <w:rPr>
            <w:rFonts w:ascii="Cambria Math" w:eastAsiaTheme="minorEastAsia" w:hAnsi="Cambria Math"/>
            <w:sz w:val="28"/>
            <w:szCs w:val="28"/>
          </w:rPr>
          <m:t xml:space="preserve">=u </m:t>
        </m:r>
      </m:oMath>
      <w:r w:rsidRPr="00DA17E0">
        <w:rPr>
          <w:rFonts w:eastAsiaTheme="minorEastAsia"/>
        </w:rPr>
        <w:t>si</w:t>
      </w:r>
      <w:r>
        <w:rPr>
          <w:rFonts w:eastAsiaTheme="minorEastAsia"/>
        </w:rPr>
        <w:t xml:space="preserve"> </w:t>
      </w:r>
      <m:oMath>
        <m:r>
          <w:rPr>
            <w:rFonts w:ascii="Cambria Math" w:eastAsiaTheme="minorEastAsia" w:hAnsi="Cambria Math"/>
            <w:sz w:val="28"/>
            <w:szCs w:val="28"/>
          </w:rPr>
          <m:t>u&lt;</m:t>
        </m:r>
        <m:sSub>
          <m:sSubPr>
            <m:ctrlPr>
              <w:rPr>
                <w:rFonts w:ascii="Cambria Math" w:eastAsiaTheme="minorEastAsia" w:hAnsi="Cambria Math"/>
                <w:i/>
                <w:sz w:val="28"/>
                <w:szCs w:val="28"/>
              </w:rPr>
            </m:ctrlPr>
          </m:sSubPr>
          <m:e>
            <m:r>
              <w:rPr>
                <w:rFonts w:ascii="Cambria Math" w:eastAsiaTheme="minorEastAsia" w:hAnsi="Cambria Math"/>
                <w:sz w:val="28"/>
                <w:szCs w:val="28"/>
              </w:rPr>
              <m:t>x</m:t>
            </m:r>
          </m:e>
          <m:sub>
            <m:r>
              <w:rPr>
                <w:rFonts w:ascii="Cambria Math" w:eastAsiaTheme="minorEastAsia" w:hAnsi="Cambria Math"/>
                <w:sz w:val="28"/>
                <w:szCs w:val="28"/>
              </w:rPr>
              <m:t>2</m:t>
            </m:r>
          </m:sub>
        </m:sSub>
      </m:oMath>
      <w:r w:rsidRPr="00DA17E0">
        <w:rPr>
          <w:rFonts w:eastAsiaTheme="minorEastAsia"/>
        </w:rPr>
        <w:t>.</w:t>
      </w:r>
    </w:p>
    <w:p w:rsidR="004E29B1" w:rsidRPr="00D97053" w:rsidRDefault="004E29B1" w:rsidP="0094093D">
      <w:pPr>
        <w:pStyle w:val="Prrafodelista"/>
        <w:numPr>
          <w:ilvl w:val="1"/>
          <w:numId w:val="29"/>
        </w:numPr>
        <w:jc w:val="both"/>
        <w:rPr>
          <w:rFonts w:ascii="Cambria Math" w:eastAsiaTheme="minorEastAsia" w:hAnsi="Cambria Math"/>
          <w:oMath/>
        </w:rPr>
      </w:pPr>
      <w:r w:rsidRPr="00DA17E0">
        <w:rPr>
          <w:rFonts w:eastAsiaTheme="minorEastAsia"/>
        </w:rPr>
        <w:t>Si no existe arista alguna para salir de</w:t>
      </w:r>
      <m:oMath>
        <m:r>
          <w:rPr>
            <w:rFonts w:ascii="Cambria Math" w:eastAsiaTheme="minorEastAsia" w:hAnsi="Cambria Math"/>
            <w:sz w:val="28"/>
            <w:szCs w:val="28"/>
          </w:rPr>
          <m:t xml:space="preserve"> </m:t>
        </m:r>
        <m:sSub>
          <m:sSubPr>
            <m:ctrlPr>
              <w:rPr>
                <w:rFonts w:ascii="Cambria Math" w:eastAsiaTheme="minorEastAsia" w:hAnsi="Cambria Math"/>
                <w:i/>
                <w:sz w:val="28"/>
                <w:szCs w:val="28"/>
              </w:rPr>
            </m:ctrlPr>
          </m:sSubPr>
          <m:e>
            <m:r>
              <w:rPr>
                <w:rFonts w:ascii="Cambria Math" w:eastAsiaTheme="minorEastAsia" w:hAnsi="Cambria Math"/>
                <w:sz w:val="28"/>
                <w:szCs w:val="28"/>
              </w:rPr>
              <m:t>x</m:t>
            </m:r>
          </m:e>
          <m:sub>
            <m:r>
              <w:rPr>
                <w:rFonts w:ascii="Cambria Math" w:eastAsiaTheme="minorEastAsia" w:hAnsi="Cambria Math"/>
                <w:sz w:val="28"/>
                <w:szCs w:val="28"/>
              </w:rPr>
              <m:t>1</m:t>
            </m:r>
          </m:sub>
        </m:sSub>
      </m:oMath>
      <w:r w:rsidRPr="00DA17E0">
        <w:rPr>
          <w:rFonts w:eastAsiaTheme="minorEastAsia"/>
        </w:rPr>
        <w:t>, el vértice en el tope de la pila, y en ella (la pila) hay más de un registro, evalúe si</w:t>
      </w:r>
      <w:r>
        <w:rPr>
          <w:rFonts w:eastAsiaTheme="minorEastAsia"/>
        </w:rPr>
        <w:t xml:space="preserve"> la componente </w:t>
      </w:r>
      <m:oMath>
        <m:sSub>
          <m:sSubPr>
            <m:ctrlPr>
              <w:rPr>
                <w:rFonts w:ascii="Cambria Math" w:eastAsiaTheme="minorEastAsia" w:hAnsi="Cambria Math"/>
                <w:i/>
                <w:sz w:val="28"/>
                <w:szCs w:val="28"/>
              </w:rPr>
            </m:ctrlPr>
          </m:sSubPr>
          <m:e>
            <m:r>
              <w:rPr>
                <w:rFonts w:ascii="Cambria Math" w:eastAsiaTheme="minorEastAsia" w:hAnsi="Cambria Math"/>
                <w:sz w:val="28"/>
                <w:szCs w:val="28"/>
              </w:rPr>
              <m:t>x</m:t>
            </m:r>
          </m:e>
          <m:sub>
            <m:r>
              <w:rPr>
                <w:rFonts w:ascii="Cambria Math" w:eastAsiaTheme="minorEastAsia" w:hAnsi="Cambria Math"/>
                <w:sz w:val="28"/>
                <w:szCs w:val="28"/>
              </w:rPr>
              <m:t>2</m:t>
            </m:r>
          </m:sub>
        </m:sSub>
      </m:oMath>
      <w:r w:rsidRPr="00DA17E0">
        <w:rPr>
          <w:rFonts w:eastAsiaTheme="minorEastAsia"/>
        </w:rPr>
        <w:t xml:space="preserve"> en el </w:t>
      </w:r>
      <w:r>
        <w:rPr>
          <w:rFonts w:eastAsiaTheme="minorEastAsia"/>
        </w:rPr>
        <w:t>registro que se encuentra en el</w:t>
      </w:r>
      <w:r w:rsidRPr="00DA17E0">
        <w:rPr>
          <w:rFonts w:eastAsiaTheme="minorEastAsia"/>
        </w:rPr>
        <w:t xml:space="preserve"> tope</w:t>
      </w:r>
      <w:r>
        <w:rPr>
          <w:rFonts w:eastAsiaTheme="minorEastAsia"/>
        </w:rPr>
        <w:t xml:space="preserve"> de la pila </w:t>
      </w:r>
      <w:r w:rsidRPr="00DA17E0">
        <w:rPr>
          <w:rFonts w:eastAsiaTheme="minorEastAsia"/>
        </w:rPr>
        <w:t>es igual a</w:t>
      </w:r>
      <w:r>
        <w:rPr>
          <w:rFonts w:eastAsiaTheme="minorEastAsia"/>
        </w:rPr>
        <w:t xml:space="preserve"> la componente </w:t>
      </w:r>
      <m:oMath>
        <m:sSub>
          <m:sSubPr>
            <m:ctrlPr>
              <w:rPr>
                <w:rFonts w:ascii="Cambria Math" w:eastAsiaTheme="minorEastAsia" w:hAnsi="Cambria Math"/>
                <w:i/>
                <w:sz w:val="28"/>
                <w:szCs w:val="28"/>
              </w:rPr>
            </m:ctrlPr>
          </m:sSubPr>
          <m:e>
            <m:r>
              <w:rPr>
                <w:rFonts w:ascii="Cambria Math" w:eastAsiaTheme="minorEastAsia" w:hAnsi="Cambria Math"/>
                <w:sz w:val="28"/>
                <w:szCs w:val="28"/>
              </w:rPr>
              <m:t>x</m:t>
            </m:r>
          </m:e>
          <m:sub>
            <m:r>
              <w:rPr>
                <w:rFonts w:ascii="Cambria Math" w:eastAsiaTheme="minorEastAsia" w:hAnsi="Cambria Math"/>
                <w:sz w:val="28"/>
                <w:szCs w:val="28"/>
              </w:rPr>
              <m:t>1</m:t>
            </m:r>
          </m:sub>
        </m:sSub>
      </m:oMath>
      <w:r w:rsidRPr="00DA17E0">
        <w:rPr>
          <w:rFonts w:eastAsiaTheme="minorEastAsia"/>
        </w:rPr>
        <w:t xml:space="preserve"> del siguiente registro; de ser así, la componente biconexa se formará con los arcos que se eliminarán sucesivamente de la pila de aristas hasta encontrar una que conecte a</w:t>
      </w:r>
      <w:r>
        <w:rPr>
          <w:rFonts w:eastAsiaTheme="minorEastAsia"/>
        </w:rPr>
        <w:t xml:space="preserve"> la componente</w:t>
      </w:r>
      <w:r w:rsidR="0032126F">
        <w:rPr>
          <w:rFonts w:eastAsiaTheme="minorEastAsia"/>
        </w:rPr>
        <w:t xml:space="preserve"> </w:t>
      </w:r>
      <m:oMath>
        <m:sSub>
          <m:sSubPr>
            <m:ctrlPr>
              <w:rPr>
                <w:rFonts w:ascii="Cambria Math" w:eastAsiaTheme="minorEastAsia" w:hAnsi="Cambria Math"/>
                <w:i/>
                <w:sz w:val="28"/>
                <w:szCs w:val="28"/>
              </w:rPr>
            </m:ctrlPr>
          </m:sSubPr>
          <m:e>
            <m:r>
              <w:rPr>
                <w:rFonts w:ascii="Cambria Math" w:eastAsiaTheme="minorEastAsia" w:hAnsi="Cambria Math"/>
                <w:sz w:val="28"/>
                <w:szCs w:val="28"/>
              </w:rPr>
              <m:t>x</m:t>
            </m:r>
          </m:e>
          <m:sub>
            <m:r>
              <w:rPr>
                <w:rFonts w:ascii="Cambria Math" w:eastAsiaTheme="minorEastAsia" w:hAnsi="Cambria Math"/>
                <w:sz w:val="28"/>
                <w:szCs w:val="28"/>
              </w:rPr>
              <m:t>1</m:t>
            </m:r>
          </m:sub>
        </m:sSub>
      </m:oMath>
      <w:r w:rsidR="0032126F">
        <w:rPr>
          <w:rFonts w:eastAsiaTheme="minorEastAsia"/>
          <w:sz w:val="28"/>
          <w:szCs w:val="28"/>
        </w:rPr>
        <w:t xml:space="preserve"> </w:t>
      </w:r>
      <w:r>
        <w:rPr>
          <w:rFonts w:eastAsiaTheme="minorEastAsia"/>
        </w:rPr>
        <w:t xml:space="preserve">del registro </w:t>
      </w:r>
      <w:r w:rsidRPr="00DA17E0">
        <w:rPr>
          <w:rFonts w:eastAsiaTheme="minorEastAsia"/>
        </w:rPr>
        <w:t xml:space="preserve">en el tope de la </w:t>
      </w:r>
      <w:r>
        <w:rPr>
          <w:rFonts w:eastAsiaTheme="minorEastAsia"/>
        </w:rPr>
        <w:t xml:space="preserve">pila </w:t>
      </w:r>
      <w:r w:rsidRPr="00DA17E0">
        <w:rPr>
          <w:rFonts w:eastAsiaTheme="minorEastAsia"/>
        </w:rPr>
        <w:t>con</w:t>
      </w:r>
      <w:r>
        <w:rPr>
          <w:rFonts w:eastAsiaTheme="minorEastAsia"/>
        </w:rPr>
        <w:t xml:space="preserve"> el</w:t>
      </w:r>
      <w:r w:rsidR="0032126F">
        <w:rPr>
          <w:rFonts w:eastAsiaTheme="minorEastAsia"/>
        </w:rPr>
        <w:t xml:space="preserve"> </w:t>
      </w:r>
      <m:oMath>
        <m:sSub>
          <m:sSubPr>
            <m:ctrlPr>
              <w:rPr>
                <w:rFonts w:ascii="Cambria Math" w:eastAsiaTheme="minorEastAsia" w:hAnsi="Cambria Math"/>
                <w:i/>
                <w:sz w:val="28"/>
                <w:szCs w:val="28"/>
              </w:rPr>
            </m:ctrlPr>
          </m:sSubPr>
          <m:e>
            <m:r>
              <w:rPr>
                <w:rFonts w:ascii="Cambria Math" w:eastAsiaTheme="minorEastAsia" w:hAnsi="Cambria Math"/>
                <w:sz w:val="28"/>
                <w:szCs w:val="28"/>
              </w:rPr>
              <m:t>x</m:t>
            </m:r>
          </m:e>
          <m:sub>
            <m:r>
              <w:rPr>
                <w:rFonts w:ascii="Cambria Math" w:eastAsiaTheme="minorEastAsia" w:hAnsi="Cambria Math"/>
                <w:sz w:val="28"/>
                <w:szCs w:val="28"/>
              </w:rPr>
              <m:t>1</m:t>
            </m:r>
          </m:sub>
        </m:sSub>
      </m:oMath>
      <w:r w:rsidRPr="00DA17E0">
        <w:rPr>
          <w:rFonts w:eastAsiaTheme="minorEastAsia"/>
        </w:rPr>
        <w:t xml:space="preserve"> del siguiente registro</w:t>
      </w:r>
      <w:r>
        <w:rPr>
          <w:rFonts w:eastAsiaTheme="minorEastAsia"/>
        </w:rPr>
        <w:t xml:space="preserve">. Elimine estos dos registros </w:t>
      </w:r>
      <w:r w:rsidRPr="00DA17E0">
        <w:rPr>
          <w:rFonts w:eastAsiaTheme="minorEastAsia"/>
        </w:rPr>
        <w:t xml:space="preserve">y repita el paso 2 hasta que todos los vértices y aristas sean cubiertos. Si </w:t>
      </w:r>
      <m:oMath>
        <m:sSub>
          <m:sSubPr>
            <m:ctrlPr>
              <w:rPr>
                <w:rFonts w:ascii="Cambria Math" w:eastAsiaTheme="minorEastAsia" w:hAnsi="Cambria Math"/>
                <w:i/>
                <w:sz w:val="28"/>
                <w:szCs w:val="28"/>
              </w:rPr>
            </m:ctrlPr>
          </m:sSubPr>
          <m:e>
            <m:r>
              <w:rPr>
                <w:rFonts w:ascii="Cambria Math" w:eastAsiaTheme="minorEastAsia" w:hAnsi="Cambria Math"/>
                <w:sz w:val="28"/>
                <w:szCs w:val="28"/>
              </w:rPr>
              <m:t>x</m:t>
            </m:r>
          </m:e>
          <m:sub>
            <m:r>
              <w:rPr>
                <w:rFonts w:ascii="Cambria Math" w:eastAsiaTheme="minorEastAsia" w:hAnsi="Cambria Math"/>
                <w:sz w:val="28"/>
                <w:szCs w:val="28"/>
              </w:rPr>
              <m:t>2</m:t>
            </m:r>
          </m:sub>
        </m:sSub>
      </m:oMath>
      <w:r w:rsidRPr="00DA17E0">
        <w:rPr>
          <w:rFonts w:eastAsiaTheme="minorEastAsia"/>
        </w:rPr>
        <w:t xml:space="preserve"> en el  tope es diferente de</w:t>
      </w:r>
      <w:r>
        <w:rPr>
          <w:rFonts w:eastAsiaTheme="minorEastAsia"/>
        </w:rPr>
        <w:t>l</w:t>
      </w:r>
      <w:r w:rsidR="0032126F">
        <w:rPr>
          <w:rFonts w:eastAsiaTheme="minorEastAsia"/>
        </w:rPr>
        <w:t xml:space="preserve"> </w:t>
      </w:r>
      <w:r>
        <w:rPr>
          <w:rFonts w:eastAsiaTheme="minorEastAsia"/>
        </w:rPr>
        <w:t xml:space="preserve">valor de </w:t>
      </w:r>
      <m:oMath>
        <m:sSub>
          <m:sSubPr>
            <m:ctrlPr>
              <w:rPr>
                <w:rFonts w:ascii="Cambria Math" w:eastAsiaTheme="minorEastAsia" w:hAnsi="Cambria Math"/>
                <w:i/>
                <w:sz w:val="28"/>
                <w:szCs w:val="28"/>
              </w:rPr>
            </m:ctrlPr>
          </m:sSubPr>
          <m:e>
            <m:r>
              <w:rPr>
                <w:rFonts w:ascii="Cambria Math" w:eastAsiaTheme="minorEastAsia" w:hAnsi="Cambria Math"/>
                <w:sz w:val="28"/>
                <w:szCs w:val="28"/>
              </w:rPr>
              <m:t>x</m:t>
            </m:r>
          </m:e>
          <m:sub>
            <m:r>
              <w:rPr>
                <w:rFonts w:ascii="Cambria Math" w:eastAsiaTheme="minorEastAsia" w:hAnsi="Cambria Math"/>
                <w:sz w:val="28"/>
                <w:szCs w:val="28"/>
              </w:rPr>
              <m:t>1</m:t>
            </m:r>
          </m:sub>
        </m:sSub>
      </m:oMath>
      <w:r w:rsidR="0032126F">
        <w:rPr>
          <w:rFonts w:eastAsiaTheme="minorEastAsia"/>
        </w:rPr>
        <w:t xml:space="preserve"> </w:t>
      </w:r>
      <w:r>
        <w:rPr>
          <w:rFonts w:eastAsiaTheme="minorEastAsia"/>
        </w:rPr>
        <w:t>en el</w:t>
      </w:r>
      <w:r w:rsidRPr="00DA17E0">
        <w:rPr>
          <w:rFonts w:eastAsiaTheme="minorEastAsia"/>
        </w:rPr>
        <w:t xml:space="preserve"> siguiente registro en la pila haga</w:t>
      </w:r>
      <w:r>
        <w:rPr>
          <w:rFonts w:eastAsiaTheme="minorEastAsia"/>
        </w:rPr>
        <w:t xml:space="preserve"> al</w:t>
      </w:r>
      <w:r w:rsidR="0032126F">
        <w:rPr>
          <w:rFonts w:eastAsiaTheme="minorEastAsia"/>
        </w:rPr>
        <w:t xml:space="preserve"> </w:t>
      </w:r>
      <m:oMath>
        <m:sSub>
          <m:sSubPr>
            <m:ctrlPr>
              <w:rPr>
                <w:rFonts w:ascii="Cambria Math" w:eastAsiaTheme="minorEastAsia" w:hAnsi="Cambria Math"/>
                <w:i/>
                <w:sz w:val="28"/>
                <w:szCs w:val="28"/>
              </w:rPr>
            </m:ctrlPr>
          </m:sSubPr>
          <m:e>
            <m:r>
              <w:rPr>
                <w:rFonts w:ascii="Cambria Math" w:eastAsiaTheme="minorEastAsia" w:hAnsi="Cambria Math"/>
                <w:sz w:val="28"/>
                <w:szCs w:val="28"/>
              </w:rPr>
              <m:t>x</m:t>
            </m:r>
          </m:e>
          <m:sub>
            <m:r>
              <w:rPr>
                <w:rFonts w:ascii="Cambria Math" w:eastAsiaTheme="minorEastAsia" w:hAnsi="Cambria Math"/>
                <w:sz w:val="28"/>
                <w:szCs w:val="28"/>
              </w:rPr>
              <m:t>2</m:t>
            </m:r>
          </m:sub>
        </m:sSub>
      </m:oMath>
      <w:r>
        <w:rPr>
          <w:rFonts w:eastAsiaTheme="minorEastAsia"/>
        </w:rPr>
        <w:t xml:space="preserve"> de este registro (el penúltimo de la pila) igual al</w:t>
      </w:r>
      <w:r w:rsidR="0032126F">
        <w:rPr>
          <w:rFonts w:eastAsiaTheme="minorEastAsia"/>
        </w:rPr>
        <w:t xml:space="preserve"> </w:t>
      </w:r>
      <m:oMath>
        <m:sSub>
          <m:sSubPr>
            <m:ctrlPr>
              <w:rPr>
                <w:rFonts w:ascii="Cambria Math" w:eastAsiaTheme="minorEastAsia" w:hAnsi="Cambria Math"/>
                <w:i/>
                <w:sz w:val="28"/>
                <w:szCs w:val="28"/>
              </w:rPr>
            </m:ctrlPr>
          </m:sSubPr>
          <m:e>
            <m:r>
              <w:rPr>
                <w:rFonts w:ascii="Cambria Math" w:eastAsiaTheme="minorEastAsia" w:hAnsi="Cambria Math"/>
                <w:sz w:val="28"/>
                <w:szCs w:val="28"/>
              </w:rPr>
              <m:t>x</m:t>
            </m:r>
          </m:e>
          <m:sub>
            <m:r>
              <w:rPr>
                <w:rFonts w:ascii="Cambria Math" w:eastAsiaTheme="minorEastAsia" w:hAnsi="Cambria Math"/>
                <w:sz w:val="28"/>
                <w:szCs w:val="28"/>
              </w:rPr>
              <m:t>2</m:t>
            </m:r>
          </m:sub>
        </m:sSub>
      </m:oMath>
      <w:r>
        <w:rPr>
          <w:rFonts w:eastAsiaTheme="minorEastAsia"/>
        </w:rPr>
        <w:t xml:space="preserve"> del tope de la pila, elimine el registro en el tope de la pila de vértices y repita 2.</w:t>
      </w:r>
    </w:p>
    <w:p w:rsidR="004E29B1" w:rsidRDefault="004E29B1" w:rsidP="004E29B1">
      <w:pPr>
        <w:jc w:val="both"/>
        <w:rPr>
          <w:rFonts w:eastAsiaTheme="minorEastAsia"/>
        </w:rPr>
      </w:pPr>
      <w:r>
        <w:rPr>
          <w:rFonts w:eastAsiaTheme="minorEastAsia"/>
        </w:rPr>
        <w:t>Las componentes biconexas de un grafo conexo (que también reciben el nombre de bloques) pueden ser de tres tipos:</w:t>
      </w:r>
    </w:p>
    <w:p w:rsidR="004E29B1" w:rsidRDefault="004E29B1" w:rsidP="0094093D">
      <w:pPr>
        <w:pStyle w:val="Prrafodelista"/>
        <w:numPr>
          <w:ilvl w:val="0"/>
          <w:numId w:val="30"/>
        </w:numPr>
        <w:ind w:left="714" w:hanging="357"/>
        <w:jc w:val="both"/>
        <w:rPr>
          <w:rFonts w:eastAsiaTheme="minorEastAsia"/>
        </w:rPr>
      </w:pPr>
      <w:r>
        <w:rPr>
          <w:rFonts w:eastAsiaTheme="minorEastAsia"/>
        </w:rPr>
        <w:t>Aristas puente</w:t>
      </w:r>
    </w:p>
    <w:p w:rsidR="004E29B1" w:rsidRDefault="004E29B1" w:rsidP="0094093D">
      <w:pPr>
        <w:pStyle w:val="Prrafodelista"/>
        <w:numPr>
          <w:ilvl w:val="0"/>
          <w:numId w:val="30"/>
        </w:numPr>
        <w:ind w:left="714" w:hanging="357"/>
        <w:jc w:val="both"/>
        <w:rPr>
          <w:rFonts w:eastAsiaTheme="minorEastAsia"/>
        </w:rPr>
      </w:pPr>
      <w:r>
        <w:rPr>
          <w:rFonts w:eastAsiaTheme="minorEastAsia"/>
        </w:rPr>
        <w:lastRenderedPageBreak/>
        <w:t>Subgrafos</w:t>
      </w:r>
      <w:r w:rsidR="0032126F">
        <w:rPr>
          <w:rFonts w:eastAsiaTheme="minorEastAsia"/>
        </w:rPr>
        <w:t xml:space="preserve"> </w:t>
      </w:r>
      <w:r>
        <w:rPr>
          <w:rFonts w:eastAsiaTheme="minorEastAsia"/>
        </w:rPr>
        <w:t>biconexos</w:t>
      </w:r>
    </w:p>
    <w:p w:rsidR="004E29B1" w:rsidRPr="00D97053" w:rsidRDefault="004E29B1" w:rsidP="0094093D">
      <w:pPr>
        <w:pStyle w:val="Prrafodelista"/>
        <w:numPr>
          <w:ilvl w:val="0"/>
          <w:numId w:val="30"/>
        </w:numPr>
        <w:ind w:left="714" w:hanging="357"/>
        <w:jc w:val="both"/>
        <w:rPr>
          <w:rFonts w:eastAsiaTheme="minorEastAsia"/>
        </w:rPr>
      </w:pPr>
      <w:r>
        <w:rPr>
          <w:rFonts w:eastAsiaTheme="minorEastAsia"/>
        </w:rPr>
        <w:t xml:space="preserve">Vértices aislados </w:t>
      </w:r>
      <w:r w:rsidR="00150DF5">
        <w:rPr>
          <w:rFonts w:eastAsiaTheme="minorEastAsia"/>
        </w:rPr>
        <w:t>[9]</w:t>
      </w:r>
    </w:p>
    <w:p w:rsidR="004E29B1" w:rsidRDefault="004E29B1" w:rsidP="004E29B1">
      <w:pPr>
        <w:jc w:val="both"/>
        <w:rPr>
          <w:rFonts w:eastAsiaTheme="minorEastAsia"/>
        </w:rPr>
      </w:pPr>
      <w:r>
        <w:rPr>
          <w:rFonts w:eastAsiaTheme="minorEastAsia"/>
        </w:rPr>
        <w:t>El grafo de componentes biconexas de un grafo conexo es siempre un árbol</w:t>
      </w:r>
      <w:r w:rsidR="00150DF5">
        <w:rPr>
          <w:rFonts w:eastAsiaTheme="minorEastAsia"/>
        </w:rPr>
        <w:t xml:space="preserve"> [9]</w:t>
      </w:r>
      <w:r>
        <w:rPr>
          <w:rFonts w:eastAsiaTheme="minorEastAsia"/>
        </w:rPr>
        <w:t>. Para crear el árbol se hace lo siguiente:</w:t>
      </w:r>
    </w:p>
    <w:p w:rsidR="004E29B1" w:rsidRDefault="004E29B1" w:rsidP="0094093D">
      <w:pPr>
        <w:pStyle w:val="Prrafodelista"/>
        <w:numPr>
          <w:ilvl w:val="0"/>
          <w:numId w:val="31"/>
        </w:numPr>
        <w:ind w:left="714" w:hanging="357"/>
        <w:jc w:val="both"/>
        <w:rPr>
          <w:rFonts w:eastAsiaTheme="minorEastAsia"/>
        </w:rPr>
      </w:pPr>
      <w:r>
        <w:rPr>
          <w:rFonts w:eastAsiaTheme="minorEastAsia"/>
        </w:rPr>
        <w:t>Para cada componente biconexa</w:t>
      </w:r>
      <w:r w:rsidR="00150DF5">
        <w:rPr>
          <w:rFonts w:eastAsiaTheme="minorEastAsia"/>
        </w:rPr>
        <w:t xml:space="preserve"> </w:t>
      </w:r>
      <m:oMath>
        <m:sSub>
          <m:sSubPr>
            <m:ctrlPr>
              <w:rPr>
                <w:rFonts w:ascii="Cambria Math" w:eastAsiaTheme="minorEastAsia" w:hAnsi="Cambria Math"/>
                <w:i/>
                <w:sz w:val="28"/>
                <w:szCs w:val="28"/>
              </w:rPr>
            </m:ctrlPr>
          </m:sSubPr>
          <m:e>
            <m:r>
              <w:rPr>
                <w:rFonts w:ascii="Cambria Math" w:eastAsiaTheme="minorEastAsia" w:hAnsi="Cambria Math"/>
                <w:sz w:val="28"/>
                <w:szCs w:val="28"/>
              </w:rPr>
              <m:t>B</m:t>
            </m:r>
          </m:e>
          <m:sub>
            <m:r>
              <w:rPr>
                <w:rFonts w:ascii="Cambria Math" w:eastAsiaTheme="minorEastAsia" w:hAnsi="Cambria Math"/>
                <w:sz w:val="28"/>
                <w:szCs w:val="28"/>
              </w:rPr>
              <m:t>i</m:t>
            </m:r>
          </m:sub>
        </m:sSub>
      </m:oMath>
      <w:r>
        <w:rPr>
          <w:rFonts w:eastAsiaTheme="minorEastAsia"/>
        </w:rPr>
        <w:t xml:space="preserve"> identifique los nodos comunes con las demás componentes </w:t>
      </w:r>
      <m:oMath>
        <m:sSub>
          <m:sSubPr>
            <m:ctrlPr>
              <w:rPr>
                <w:rFonts w:ascii="Cambria Math" w:eastAsiaTheme="minorEastAsia" w:hAnsi="Cambria Math"/>
                <w:i/>
                <w:sz w:val="28"/>
                <w:szCs w:val="28"/>
              </w:rPr>
            </m:ctrlPr>
          </m:sSubPr>
          <m:e>
            <m:r>
              <w:rPr>
                <w:rFonts w:ascii="Cambria Math" w:eastAsiaTheme="minorEastAsia" w:hAnsi="Cambria Math"/>
                <w:sz w:val="28"/>
                <w:szCs w:val="28"/>
              </w:rPr>
              <m:t>B</m:t>
            </m:r>
          </m:e>
          <m:sub>
            <m:r>
              <w:rPr>
                <w:rFonts w:ascii="Cambria Math" w:eastAsiaTheme="minorEastAsia" w:hAnsi="Cambria Math"/>
                <w:sz w:val="28"/>
                <w:szCs w:val="28"/>
              </w:rPr>
              <m:t>j</m:t>
            </m:r>
          </m:sub>
        </m:sSub>
      </m:oMath>
      <w:r>
        <w:rPr>
          <w:rFonts w:eastAsiaTheme="minorEastAsia"/>
        </w:rPr>
        <w:t xml:space="preserve"> (puntos de articulación).</w:t>
      </w:r>
    </w:p>
    <w:p w:rsidR="004E29B1" w:rsidRDefault="004E29B1" w:rsidP="0094093D">
      <w:pPr>
        <w:pStyle w:val="Prrafodelista"/>
        <w:numPr>
          <w:ilvl w:val="0"/>
          <w:numId w:val="31"/>
        </w:numPr>
        <w:ind w:left="714" w:hanging="357"/>
        <w:jc w:val="both"/>
        <w:rPr>
          <w:rFonts w:eastAsiaTheme="minorEastAsia"/>
        </w:rPr>
      </w:pPr>
      <w:r>
        <w:rPr>
          <w:rFonts w:eastAsiaTheme="minorEastAsia"/>
        </w:rPr>
        <w:t xml:space="preserve">Cree un nodo de articulación </w:t>
      </w:r>
      <m:oMath>
        <m:sSub>
          <m:sSubPr>
            <m:ctrlPr>
              <w:rPr>
                <w:rFonts w:ascii="Cambria Math" w:eastAsiaTheme="minorEastAsia" w:hAnsi="Cambria Math"/>
                <w:i/>
                <w:sz w:val="28"/>
                <w:szCs w:val="28"/>
              </w:rPr>
            </m:ctrlPr>
          </m:sSubPr>
          <m:e>
            <m:r>
              <w:rPr>
                <w:rFonts w:ascii="Cambria Math" w:eastAsiaTheme="minorEastAsia" w:hAnsi="Cambria Math"/>
                <w:sz w:val="28"/>
                <w:szCs w:val="28"/>
              </w:rPr>
              <m:t>v</m:t>
            </m:r>
          </m:e>
          <m:sub>
            <m:r>
              <w:rPr>
                <w:rFonts w:ascii="Cambria Math" w:eastAsiaTheme="minorEastAsia" w:hAnsi="Cambria Math"/>
                <w:sz w:val="28"/>
                <w:szCs w:val="28"/>
              </w:rPr>
              <m:t>i</m:t>
            </m:r>
          </m:sub>
        </m:sSub>
      </m:oMath>
      <w:r>
        <w:rPr>
          <w:rFonts w:eastAsiaTheme="minorEastAsia"/>
        </w:rPr>
        <w:t xml:space="preserve"> que será adyacente a las componentes </w:t>
      </w:r>
      <m:oMath>
        <m:sSub>
          <m:sSubPr>
            <m:ctrlPr>
              <w:rPr>
                <w:rFonts w:ascii="Cambria Math" w:eastAsiaTheme="minorEastAsia" w:hAnsi="Cambria Math"/>
                <w:i/>
                <w:sz w:val="28"/>
                <w:szCs w:val="28"/>
              </w:rPr>
            </m:ctrlPr>
          </m:sSubPr>
          <m:e>
            <m:r>
              <w:rPr>
                <w:rFonts w:ascii="Cambria Math" w:eastAsiaTheme="minorEastAsia" w:hAnsi="Cambria Math"/>
                <w:sz w:val="28"/>
                <w:szCs w:val="28"/>
              </w:rPr>
              <m:t>B</m:t>
            </m:r>
          </m:e>
          <m:sub>
            <m:r>
              <w:rPr>
                <w:rFonts w:ascii="Cambria Math" w:eastAsiaTheme="minorEastAsia" w:hAnsi="Cambria Math"/>
                <w:sz w:val="28"/>
                <w:szCs w:val="28"/>
              </w:rPr>
              <m:t>l</m:t>
            </m:r>
          </m:sub>
        </m:sSub>
        <m:r>
          <w:rPr>
            <w:rFonts w:ascii="Cambria Math" w:eastAsiaTheme="minorEastAsia" w:hAnsi="Cambria Math"/>
            <w:sz w:val="28"/>
            <w:szCs w:val="28"/>
          </w:rPr>
          <m:t xml:space="preserve">,…, </m:t>
        </m:r>
        <m:sSub>
          <m:sSubPr>
            <m:ctrlPr>
              <w:rPr>
                <w:rFonts w:ascii="Cambria Math" w:eastAsiaTheme="minorEastAsia" w:hAnsi="Cambria Math"/>
                <w:i/>
                <w:sz w:val="28"/>
                <w:szCs w:val="28"/>
              </w:rPr>
            </m:ctrlPr>
          </m:sSubPr>
          <m:e>
            <m:r>
              <w:rPr>
                <w:rFonts w:ascii="Cambria Math" w:eastAsiaTheme="minorEastAsia" w:hAnsi="Cambria Math"/>
                <w:sz w:val="28"/>
                <w:szCs w:val="28"/>
              </w:rPr>
              <m:t>B</m:t>
            </m:r>
          </m:e>
          <m:sub>
            <m:r>
              <w:rPr>
                <w:rFonts w:ascii="Cambria Math" w:eastAsiaTheme="minorEastAsia" w:hAnsi="Cambria Math"/>
                <w:sz w:val="28"/>
                <w:szCs w:val="28"/>
              </w:rPr>
              <m:t>m</m:t>
            </m:r>
          </m:sub>
        </m:sSub>
      </m:oMath>
      <w:r>
        <w:rPr>
          <w:rFonts w:eastAsiaTheme="minorEastAsia"/>
        </w:rPr>
        <w:t xml:space="preserve"> que lo contengan como vértice.</w:t>
      </w:r>
    </w:p>
    <w:p w:rsidR="004E29B1" w:rsidRDefault="004E29B1" w:rsidP="004E29B1">
      <w:pPr>
        <w:pStyle w:val="Ttulo3"/>
        <w:numPr>
          <w:ilvl w:val="2"/>
          <w:numId w:val="4"/>
        </w:numPr>
      </w:pPr>
      <w:bookmarkStart w:id="147" w:name="_Toc306777693"/>
      <w:bookmarkStart w:id="148" w:name="_Toc306838318"/>
      <w:r>
        <w:t>Isomorfismo de árboles etiquetados</w:t>
      </w:r>
      <w:bookmarkEnd w:id="147"/>
      <w:bookmarkEnd w:id="148"/>
    </w:p>
    <w:p w:rsidR="002A4315" w:rsidRDefault="002A4315" w:rsidP="002A4315">
      <w:pPr>
        <w:jc w:val="both"/>
        <w:rPr>
          <w:rFonts w:eastAsiaTheme="minorEastAsia"/>
        </w:rPr>
      </w:pPr>
      <w:r w:rsidRPr="009B2389">
        <w:rPr>
          <w:rFonts w:eastAsiaTheme="minorEastAsia"/>
        </w:rPr>
        <w:t xml:space="preserve">Como </w:t>
      </w:r>
      <w:r>
        <w:rPr>
          <w:rFonts w:eastAsiaTheme="minorEastAsia"/>
        </w:rPr>
        <w:t>fue mencionado recientemente en esta sección, la metodología de solución de GIP</w:t>
      </w:r>
      <w:r w:rsidRPr="0032126F">
        <w:rPr>
          <w:rFonts w:eastAsiaTheme="minorEastAsia"/>
          <w:sz w:val="28"/>
          <w:szCs w:val="28"/>
        </w:rPr>
        <w:t>[</w:t>
      </w:r>
      <m:oMath>
        <m:r>
          <m:rPr>
            <m:scr m:val="script"/>
          </m:rPr>
          <w:rPr>
            <w:rFonts w:ascii="Cambria Math" w:eastAsiaTheme="minorEastAsia" w:hAnsi="Cambria Math"/>
            <w:sz w:val="28"/>
            <w:szCs w:val="28"/>
          </w:rPr>
          <m:t>P</m:t>
        </m:r>
      </m:oMath>
      <w:r w:rsidRPr="0032126F">
        <w:rPr>
          <w:rFonts w:eastAsiaTheme="minorEastAsia"/>
          <w:sz w:val="28"/>
          <w:szCs w:val="28"/>
        </w:rPr>
        <w:t>]</w:t>
      </w:r>
      <w:r>
        <w:rPr>
          <w:rFonts w:eastAsiaTheme="minorEastAsia"/>
        </w:rPr>
        <w:t xml:space="preserve"> en la cual esta cimentado el algoritmo que se está estudiando consiste en asignar un código descriptor del grafo de modo tal que dos grafos serán isomorfos si y solo si sus códigos coinciden.</w:t>
      </w:r>
    </w:p>
    <w:p w:rsidR="002A4315" w:rsidRDefault="002A4315" w:rsidP="002A4315">
      <w:pPr>
        <w:jc w:val="both"/>
        <w:rPr>
          <w:rFonts w:eastAsiaTheme="minorEastAsia"/>
        </w:rPr>
      </w:pPr>
      <w:r>
        <w:rPr>
          <w:rFonts w:eastAsiaTheme="minorEastAsia"/>
        </w:rPr>
        <w:t xml:space="preserve">Ahora bien, el código del que se habla es, en esencia, una secuencia de caracteres, una palabra sobre un alfabeto definido </w:t>
      </w:r>
      <m:oMath>
        <m:r>
          <m:rPr>
            <m:sty m:val="p"/>
          </m:rPr>
          <w:rPr>
            <w:rFonts w:ascii="Cambria Math" w:eastAsiaTheme="minorEastAsia" w:hAnsi="Cambria Math"/>
            <w:sz w:val="28"/>
            <w:szCs w:val="28"/>
          </w:rPr>
          <m:t>Σ</m:t>
        </m:r>
      </m:oMath>
      <w:r>
        <w:rPr>
          <w:rFonts w:eastAsiaTheme="minorEastAsia"/>
        </w:rPr>
        <w:t xml:space="preserve">; dicha palabra está constituida, a su vez, por la concatenación de códigos parciales asignados a los elementos del grafo a modo de identificador. Dichas palabras reciben el nombre de etiquetas y son palabras del conjunto </w:t>
      </w:r>
      <m:oMath>
        <m:sSup>
          <m:sSupPr>
            <m:ctrlPr>
              <w:rPr>
                <w:rFonts w:ascii="Cambria Math" w:eastAsiaTheme="minorEastAsia" w:hAnsi="Cambria Math"/>
                <w:sz w:val="28"/>
                <w:szCs w:val="28"/>
              </w:rPr>
            </m:ctrlPr>
          </m:sSupPr>
          <m:e>
            <m:r>
              <m:rPr>
                <m:sty m:val="p"/>
              </m:rPr>
              <w:rPr>
                <w:rFonts w:ascii="Cambria Math" w:eastAsiaTheme="minorEastAsia" w:hAnsi="Cambria Math"/>
                <w:sz w:val="28"/>
                <w:szCs w:val="28"/>
              </w:rPr>
              <m:t>Σ</m:t>
            </m:r>
          </m:e>
          <m:sup>
            <m:r>
              <m:rPr>
                <m:sty m:val="p"/>
              </m:rPr>
              <w:rPr>
                <w:rFonts w:ascii="Cambria Math" w:eastAsiaTheme="minorEastAsia" w:hAnsi="Cambria Math"/>
                <w:sz w:val="28"/>
                <w:szCs w:val="28"/>
              </w:rPr>
              <m:t>*</m:t>
            </m:r>
          </m:sup>
        </m:sSup>
      </m:oMath>
      <w:r>
        <w:rPr>
          <w:rFonts w:eastAsiaTheme="minorEastAsia"/>
        </w:rPr>
        <w:t>.</w:t>
      </w:r>
    </w:p>
    <w:p w:rsidR="002A4315" w:rsidRDefault="002A4315" w:rsidP="002A4315">
      <w:pPr>
        <w:jc w:val="both"/>
        <w:rPr>
          <w:rFonts w:eastAsiaTheme="minorEastAsia"/>
        </w:rPr>
      </w:pPr>
      <w:r>
        <w:rPr>
          <w:rFonts w:eastAsiaTheme="minorEastAsia"/>
        </w:rPr>
        <w:t>El hecho de que todo grafo con puntos de articulación, incluidos los grafos planos, pueda ser descompuesto en un árbol de componentes biconexas, lleva a pensar en que una buena manera de abordar GIP[</w:t>
      </w:r>
      <m:oMath>
        <m:r>
          <m:rPr>
            <m:scr m:val="script"/>
          </m:rPr>
          <w:rPr>
            <w:rFonts w:ascii="Cambria Math" w:eastAsiaTheme="minorEastAsia" w:hAnsi="Cambria Math"/>
            <w:sz w:val="28"/>
            <w:szCs w:val="28"/>
          </w:rPr>
          <m:t>P</m:t>
        </m:r>
      </m:oMath>
      <w:r>
        <w:rPr>
          <w:rFonts w:eastAsiaTheme="minorEastAsia"/>
        </w:rPr>
        <w:t>] es intentar reducir este problema al problema de isomorfismo de árboles etiquetados donde a cada uno de los nodos biconexos del árbol le correspondería una etiqueta que describiría la componente  representada por el nodo en la estructura.</w:t>
      </w:r>
    </w:p>
    <w:p w:rsidR="002A4315" w:rsidRDefault="002A4315" w:rsidP="002A4315">
      <w:pPr>
        <w:jc w:val="both"/>
        <w:rPr>
          <w:rFonts w:eastAsiaTheme="minorEastAsia"/>
        </w:rPr>
      </w:pPr>
      <w:r>
        <w:rPr>
          <w:rFonts w:eastAsiaTheme="minorEastAsia"/>
        </w:rPr>
        <w:t>La anterior idea estaría sustentada por el siguiente lema:</w:t>
      </w:r>
    </w:p>
    <w:p w:rsidR="002A4315" w:rsidRDefault="002A4315" w:rsidP="002A4315">
      <w:pPr>
        <w:pStyle w:val="Sinespaciado"/>
        <w:spacing w:line="360" w:lineRule="auto"/>
        <w:ind w:left="709"/>
        <w:jc w:val="both"/>
        <w:rPr>
          <w:rFonts w:eastAsiaTheme="minorEastAsia"/>
        </w:rPr>
      </w:pPr>
      <w:r w:rsidRPr="0032126F">
        <w:rPr>
          <w:b/>
        </w:rPr>
        <w:lastRenderedPageBreak/>
        <w:t>Lema 5:</w:t>
      </w:r>
      <w:r>
        <w:t xml:space="preserve"> Sean </w:t>
      </w:r>
      <m:oMath>
        <m:sSub>
          <m:sSubPr>
            <m:ctrlPr>
              <w:rPr>
                <w:rFonts w:ascii="Cambria Math" w:hAnsi="Cambria Math"/>
                <w:i/>
                <w:sz w:val="28"/>
                <w:szCs w:val="28"/>
              </w:rPr>
            </m:ctrlPr>
          </m:sSubPr>
          <m:e>
            <m:r>
              <w:rPr>
                <w:rFonts w:ascii="Cambria Math" w:hAnsi="Cambria Math"/>
                <w:sz w:val="28"/>
                <w:szCs w:val="28"/>
              </w:rPr>
              <m:t>G</m:t>
            </m:r>
          </m:e>
          <m:sub>
            <m:r>
              <w:rPr>
                <w:rFonts w:ascii="Cambria Math" w:hAnsi="Cambria Math"/>
                <w:sz w:val="28"/>
                <w:szCs w:val="28"/>
              </w:rPr>
              <m:t>1</m:t>
            </m:r>
          </m:sub>
        </m:sSub>
        <m:r>
          <w:rPr>
            <w:rFonts w:ascii="Cambria Math" w:eastAsiaTheme="minorEastAsia" w:hAnsi="Cambria Math"/>
            <w:sz w:val="28"/>
            <w:szCs w:val="28"/>
          </w:rPr>
          <m:t>=(</m:t>
        </m:r>
        <m:sSub>
          <m:sSubPr>
            <m:ctrlPr>
              <w:rPr>
                <w:rFonts w:ascii="Cambria Math" w:eastAsiaTheme="minorEastAsia" w:hAnsi="Cambria Math"/>
                <w:i/>
                <w:sz w:val="28"/>
                <w:szCs w:val="28"/>
              </w:rPr>
            </m:ctrlPr>
          </m:sSubPr>
          <m:e>
            <m:r>
              <w:rPr>
                <w:rFonts w:ascii="Cambria Math" w:eastAsiaTheme="minorEastAsia" w:hAnsi="Cambria Math"/>
                <w:sz w:val="28"/>
                <w:szCs w:val="28"/>
              </w:rPr>
              <m:t>V</m:t>
            </m:r>
          </m:e>
          <m:sub>
            <m:r>
              <w:rPr>
                <w:rFonts w:ascii="Cambria Math" w:eastAsiaTheme="minorEastAsia" w:hAnsi="Cambria Math"/>
                <w:sz w:val="28"/>
                <w:szCs w:val="28"/>
              </w:rPr>
              <m:t>1</m:t>
            </m:r>
          </m:sub>
        </m:sSub>
        <m:r>
          <w:rPr>
            <w:rFonts w:ascii="Cambria Math" w:eastAsiaTheme="minorEastAsia" w:hAnsi="Cambria Math"/>
            <w:sz w:val="28"/>
            <w:szCs w:val="28"/>
          </w:rPr>
          <m:t xml:space="preserve">, </m:t>
        </m:r>
        <m:sSub>
          <m:sSubPr>
            <m:ctrlPr>
              <w:rPr>
                <w:rFonts w:ascii="Cambria Math" w:eastAsiaTheme="minorEastAsia" w:hAnsi="Cambria Math"/>
                <w:i/>
                <w:sz w:val="28"/>
                <w:szCs w:val="28"/>
              </w:rPr>
            </m:ctrlPr>
          </m:sSubPr>
          <m:e>
            <m:r>
              <w:rPr>
                <w:rFonts w:ascii="Cambria Math" w:eastAsiaTheme="minorEastAsia" w:hAnsi="Cambria Math"/>
                <w:sz w:val="28"/>
                <w:szCs w:val="28"/>
              </w:rPr>
              <m:t>E</m:t>
            </m:r>
          </m:e>
          <m:sub>
            <m:r>
              <w:rPr>
                <w:rFonts w:ascii="Cambria Math" w:eastAsiaTheme="minorEastAsia" w:hAnsi="Cambria Math"/>
                <w:sz w:val="28"/>
                <w:szCs w:val="28"/>
              </w:rPr>
              <m:t>1</m:t>
            </m:r>
          </m:sub>
        </m:sSub>
        <m:r>
          <w:rPr>
            <w:rFonts w:ascii="Cambria Math" w:eastAsiaTheme="minorEastAsia" w:hAnsi="Cambria Math"/>
            <w:sz w:val="28"/>
            <w:szCs w:val="28"/>
          </w:rPr>
          <m:t>)</m:t>
        </m:r>
      </m:oMath>
      <w:r>
        <w:rPr>
          <w:rFonts w:eastAsiaTheme="minorEastAsia"/>
        </w:rPr>
        <w:t xml:space="preserve"> y </w:t>
      </w:r>
      <m:oMath>
        <m:sSub>
          <m:sSubPr>
            <m:ctrlPr>
              <w:rPr>
                <w:rFonts w:ascii="Cambria Math" w:hAnsi="Cambria Math"/>
                <w:i/>
                <w:sz w:val="28"/>
                <w:szCs w:val="28"/>
              </w:rPr>
            </m:ctrlPr>
          </m:sSubPr>
          <m:e>
            <m:r>
              <w:rPr>
                <w:rFonts w:ascii="Cambria Math" w:hAnsi="Cambria Math"/>
                <w:sz w:val="28"/>
                <w:szCs w:val="28"/>
              </w:rPr>
              <m:t>G</m:t>
            </m:r>
          </m:e>
          <m:sub>
            <m:r>
              <w:rPr>
                <w:rFonts w:ascii="Cambria Math" w:hAnsi="Cambria Math"/>
                <w:sz w:val="28"/>
                <w:szCs w:val="28"/>
              </w:rPr>
              <m:t>2</m:t>
            </m:r>
          </m:sub>
        </m:sSub>
        <m:r>
          <w:rPr>
            <w:rFonts w:ascii="Cambria Math" w:eastAsiaTheme="minorEastAsia" w:hAnsi="Cambria Math"/>
            <w:sz w:val="28"/>
            <w:szCs w:val="28"/>
          </w:rPr>
          <m:t>=(</m:t>
        </m:r>
        <m:sSub>
          <m:sSubPr>
            <m:ctrlPr>
              <w:rPr>
                <w:rFonts w:ascii="Cambria Math" w:eastAsiaTheme="minorEastAsia" w:hAnsi="Cambria Math"/>
                <w:i/>
                <w:sz w:val="28"/>
                <w:szCs w:val="28"/>
              </w:rPr>
            </m:ctrlPr>
          </m:sSubPr>
          <m:e>
            <m:r>
              <w:rPr>
                <w:rFonts w:ascii="Cambria Math" w:eastAsiaTheme="minorEastAsia" w:hAnsi="Cambria Math"/>
                <w:sz w:val="28"/>
                <w:szCs w:val="28"/>
              </w:rPr>
              <m:t>V</m:t>
            </m:r>
          </m:e>
          <m:sub>
            <m:r>
              <w:rPr>
                <w:rFonts w:ascii="Cambria Math" w:eastAsiaTheme="minorEastAsia" w:hAnsi="Cambria Math"/>
                <w:sz w:val="28"/>
                <w:szCs w:val="28"/>
              </w:rPr>
              <m:t>2</m:t>
            </m:r>
          </m:sub>
        </m:sSub>
        <m:r>
          <w:rPr>
            <w:rFonts w:ascii="Cambria Math" w:eastAsiaTheme="minorEastAsia" w:hAnsi="Cambria Math"/>
            <w:sz w:val="28"/>
            <w:szCs w:val="28"/>
          </w:rPr>
          <m:t xml:space="preserve">, </m:t>
        </m:r>
        <m:sSub>
          <m:sSubPr>
            <m:ctrlPr>
              <w:rPr>
                <w:rFonts w:ascii="Cambria Math" w:eastAsiaTheme="minorEastAsia" w:hAnsi="Cambria Math"/>
                <w:i/>
                <w:sz w:val="28"/>
                <w:szCs w:val="28"/>
              </w:rPr>
            </m:ctrlPr>
          </m:sSubPr>
          <m:e>
            <m:r>
              <w:rPr>
                <w:rFonts w:ascii="Cambria Math" w:eastAsiaTheme="minorEastAsia" w:hAnsi="Cambria Math"/>
                <w:sz w:val="28"/>
                <w:szCs w:val="28"/>
              </w:rPr>
              <m:t>E</m:t>
            </m:r>
          </m:e>
          <m:sub>
            <m:r>
              <w:rPr>
                <w:rFonts w:ascii="Cambria Math" w:eastAsiaTheme="minorEastAsia" w:hAnsi="Cambria Math"/>
                <w:sz w:val="28"/>
                <w:szCs w:val="28"/>
              </w:rPr>
              <m:t>2</m:t>
            </m:r>
          </m:sub>
        </m:sSub>
        <m:r>
          <w:rPr>
            <w:rFonts w:ascii="Cambria Math" w:eastAsiaTheme="minorEastAsia" w:hAnsi="Cambria Math"/>
            <w:sz w:val="28"/>
            <w:szCs w:val="28"/>
          </w:rPr>
          <m:t>)</m:t>
        </m:r>
      </m:oMath>
      <w:r>
        <w:rPr>
          <w:rFonts w:eastAsiaTheme="minorEastAsia"/>
        </w:rPr>
        <w:t xml:space="preserve"> dos grafos y </w:t>
      </w:r>
      <m:oMath>
        <m:sSub>
          <m:sSubPr>
            <m:ctrlPr>
              <w:rPr>
                <w:rFonts w:ascii="Cambria Math" w:hAnsi="Cambria Math"/>
                <w:i/>
                <w:sz w:val="28"/>
                <w:szCs w:val="28"/>
              </w:rPr>
            </m:ctrlPr>
          </m:sSubPr>
          <m:e>
            <m:r>
              <w:rPr>
                <w:rFonts w:ascii="Cambria Math" w:hAnsi="Cambria Math"/>
                <w:sz w:val="28"/>
                <w:szCs w:val="28"/>
              </w:rPr>
              <m:t>T</m:t>
            </m:r>
          </m:e>
          <m:sub>
            <m:r>
              <w:rPr>
                <w:rFonts w:ascii="Cambria Math" w:hAnsi="Cambria Math"/>
                <w:sz w:val="28"/>
                <w:szCs w:val="28"/>
              </w:rPr>
              <m:t>1</m:t>
            </m:r>
          </m:sub>
        </m:sSub>
      </m:oMath>
      <w:r>
        <w:rPr>
          <w:rFonts w:eastAsiaTheme="minorEastAsia"/>
        </w:rPr>
        <w:t xml:space="preserve">, </w:t>
      </w:r>
      <m:oMath>
        <m:sSub>
          <m:sSubPr>
            <m:ctrlPr>
              <w:rPr>
                <w:rFonts w:ascii="Cambria Math" w:hAnsi="Cambria Math"/>
                <w:i/>
                <w:sz w:val="28"/>
                <w:szCs w:val="28"/>
              </w:rPr>
            </m:ctrlPr>
          </m:sSubPr>
          <m:e>
            <m:r>
              <w:rPr>
                <w:rFonts w:ascii="Cambria Math" w:hAnsi="Cambria Math"/>
                <w:sz w:val="28"/>
                <w:szCs w:val="28"/>
              </w:rPr>
              <m:t>T</m:t>
            </m:r>
          </m:e>
          <m:sub>
            <m:r>
              <w:rPr>
                <w:rFonts w:ascii="Cambria Math" w:hAnsi="Cambria Math"/>
                <w:sz w:val="28"/>
                <w:szCs w:val="28"/>
              </w:rPr>
              <m:t>2</m:t>
            </m:r>
          </m:sub>
        </m:sSub>
      </m:oMath>
      <w:r>
        <w:rPr>
          <w:rFonts w:eastAsiaTheme="minorEastAsia"/>
        </w:rPr>
        <w:t xml:space="preserve"> sus árboles de componentes biconexas respectivamente. </w:t>
      </w:r>
      <m:oMath>
        <m:sSub>
          <m:sSubPr>
            <m:ctrlPr>
              <w:rPr>
                <w:rFonts w:ascii="Cambria Math" w:hAnsi="Cambria Math"/>
                <w:i/>
                <w:sz w:val="28"/>
                <w:szCs w:val="28"/>
              </w:rPr>
            </m:ctrlPr>
          </m:sSubPr>
          <m:e>
            <m:r>
              <w:rPr>
                <w:rFonts w:ascii="Cambria Math" w:hAnsi="Cambria Math"/>
                <w:sz w:val="28"/>
                <w:szCs w:val="28"/>
              </w:rPr>
              <m:t>G</m:t>
            </m:r>
          </m:e>
          <m:sub>
            <m:r>
              <w:rPr>
                <w:rFonts w:ascii="Cambria Math" w:hAnsi="Cambria Math"/>
                <w:sz w:val="28"/>
                <w:szCs w:val="28"/>
              </w:rPr>
              <m:t>1</m:t>
            </m:r>
          </m:sub>
        </m:sSub>
      </m:oMath>
      <w:r>
        <w:rPr>
          <w:rFonts w:eastAsiaTheme="minorEastAsia"/>
        </w:rPr>
        <w:t xml:space="preserve"> y </w:t>
      </w:r>
      <m:oMath>
        <m:sSub>
          <m:sSubPr>
            <m:ctrlPr>
              <w:rPr>
                <w:rFonts w:ascii="Cambria Math" w:hAnsi="Cambria Math"/>
                <w:i/>
                <w:sz w:val="28"/>
                <w:szCs w:val="28"/>
              </w:rPr>
            </m:ctrlPr>
          </m:sSubPr>
          <m:e>
            <m:r>
              <w:rPr>
                <w:rFonts w:ascii="Cambria Math" w:hAnsi="Cambria Math"/>
                <w:sz w:val="28"/>
                <w:szCs w:val="28"/>
              </w:rPr>
              <m:t>G</m:t>
            </m:r>
          </m:e>
          <m:sub>
            <m:r>
              <w:rPr>
                <w:rFonts w:ascii="Cambria Math" w:hAnsi="Cambria Math"/>
                <w:sz w:val="28"/>
                <w:szCs w:val="28"/>
              </w:rPr>
              <m:t>2</m:t>
            </m:r>
          </m:sub>
        </m:sSub>
      </m:oMath>
      <w:r>
        <w:rPr>
          <w:rFonts w:eastAsiaTheme="minorEastAsia"/>
        </w:rPr>
        <w:t xml:space="preserve"> serán isomorfos si y solo si </w:t>
      </w:r>
      <m:oMath>
        <m:sSub>
          <m:sSubPr>
            <m:ctrlPr>
              <w:rPr>
                <w:rFonts w:ascii="Cambria Math" w:hAnsi="Cambria Math"/>
                <w:i/>
                <w:sz w:val="28"/>
                <w:szCs w:val="28"/>
              </w:rPr>
            </m:ctrlPr>
          </m:sSubPr>
          <m:e>
            <m:r>
              <w:rPr>
                <w:rFonts w:ascii="Cambria Math" w:hAnsi="Cambria Math"/>
                <w:sz w:val="28"/>
                <w:szCs w:val="28"/>
              </w:rPr>
              <m:t>T</m:t>
            </m:r>
          </m:e>
          <m:sub>
            <m:r>
              <w:rPr>
                <w:rFonts w:ascii="Cambria Math" w:hAnsi="Cambria Math"/>
                <w:sz w:val="28"/>
                <w:szCs w:val="28"/>
              </w:rPr>
              <m:t>1</m:t>
            </m:r>
          </m:sub>
        </m:sSub>
      </m:oMath>
      <w:r>
        <w:rPr>
          <w:rFonts w:eastAsiaTheme="minorEastAsia"/>
          <w:sz w:val="28"/>
          <w:szCs w:val="28"/>
        </w:rPr>
        <w:t xml:space="preserve"> </w:t>
      </w:r>
      <w:r>
        <w:rPr>
          <w:rFonts w:eastAsiaTheme="minorEastAsia"/>
        </w:rPr>
        <w:t xml:space="preserve">y </w:t>
      </w:r>
      <m:oMath>
        <m:sSub>
          <m:sSubPr>
            <m:ctrlPr>
              <w:rPr>
                <w:rFonts w:ascii="Cambria Math" w:hAnsi="Cambria Math"/>
                <w:i/>
                <w:sz w:val="28"/>
                <w:szCs w:val="28"/>
              </w:rPr>
            </m:ctrlPr>
          </m:sSubPr>
          <m:e>
            <m:r>
              <w:rPr>
                <w:rFonts w:ascii="Cambria Math" w:hAnsi="Cambria Math"/>
                <w:sz w:val="28"/>
                <w:szCs w:val="28"/>
              </w:rPr>
              <m:t>T</m:t>
            </m:r>
          </m:e>
          <m:sub>
            <m:r>
              <w:rPr>
                <w:rFonts w:ascii="Cambria Math" w:hAnsi="Cambria Math"/>
                <w:sz w:val="28"/>
                <w:szCs w:val="28"/>
              </w:rPr>
              <m:t>2</m:t>
            </m:r>
          </m:sub>
        </m:sSub>
      </m:oMath>
      <w:r>
        <w:rPr>
          <w:rFonts w:eastAsiaTheme="minorEastAsia"/>
        </w:rPr>
        <w:t xml:space="preserve"> también son isomorfos entre sí.</w:t>
      </w:r>
    </w:p>
    <w:p w:rsidR="002A4315" w:rsidRDefault="002A4315" w:rsidP="002A4315">
      <w:pPr>
        <w:jc w:val="both"/>
      </w:pPr>
      <w:r>
        <w:t>La presencia de las etiquetas en los árboles hace que resulte necesario redefinir la función de isomorfismo de la siguiente manera:</w:t>
      </w:r>
    </w:p>
    <w:p w:rsidR="002A4315" w:rsidRPr="00EA35A5" w:rsidRDefault="002A4315" w:rsidP="002A4315">
      <w:pPr>
        <w:pStyle w:val="Sinespaciado"/>
        <w:ind w:left="708"/>
        <w:jc w:val="both"/>
        <w:rPr>
          <w:b/>
        </w:rPr>
      </w:pPr>
      <w:r w:rsidRPr="00EA35A5">
        <w:rPr>
          <w:b/>
        </w:rPr>
        <w:t>Definición</w:t>
      </w:r>
      <w:r>
        <w:rPr>
          <w:b/>
        </w:rPr>
        <w:t>13</w:t>
      </w:r>
      <w:r w:rsidRPr="00EA35A5">
        <w:rPr>
          <w:b/>
        </w:rPr>
        <w:t>: Isomorfismo de árboles etiquetados</w:t>
      </w:r>
    </w:p>
    <w:p w:rsidR="002A4315" w:rsidRDefault="002A4315" w:rsidP="002A4315">
      <w:pPr>
        <w:pStyle w:val="Sinespaciado"/>
        <w:spacing w:line="360" w:lineRule="auto"/>
        <w:ind w:left="708"/>
        <w:jc w:val="both"/>
        <w:rPr>
          <w:rFonts w:eastAsiaTheme="minorEastAsia"/>
          <w:lang w:val="es-AR"/>
        </w:rPr>
      </w:pPr>
      <w:r>
        <w:t xml:space="preserve">Dados </w:t>
      </w:r>
      <m:oMath>
        <m:sSub>
          <m:sSubPr>
            <m:ctrlPr>
              <w:rPr>
                <w:rFonts w:ascii="Cambria Math" w:hAnsi="Cambria Math"/>
                <w:i/>
                <w:sz w:val="28"/>
                <w:szCs w:val="28"/>
              </w:rPr>
            </m:ctrlPr>
          </m:sSubPr>
          <m:e>
            <m:r>
              <w:rPr>
                <w:rFonts w:ascii="Cambria Math" w:hAnsi="Cambria Math"/>
                <w:sz w:val="28"/>
                <w:szCs w:val="28"/>
              </w:rPr>
              <m:t>T</m:t>
            </m:r>
          </m:e>
          <m:sub>
            <m:r>
              <w:rPr>
                <w:rFonts w:ascii="Cambria Math" w:hAnsi="Cambria Math"/>
                <w:sz w:val="28"/>
                <w:szCs w:val="28"/>
              </w:rPr>
              <m:t>1</m:t>
            </m:r>
          </m:sub>
        </m:sSub>
      </m:oMath>
      <w:r>
        <w:rPr>
          <w:rFonts w:eastAsiaTheme="minorEastAsia"/>
        </w:rPr>
        <w:t xml:space="preserve"> y </w:t>
      </w:r>
      <m:oMath>
        <m:sSub>
          <m:sSubPr>
            <m:ctrlPr>
              <w:rPr>
                <w:rFonts w:ascii="Cambria Math" w:hAnsi="Cambria Math"/>
                <w:i/>
                <w:sz w:val="28"/>
                <w:szCs w:val="28"/>
              </w:rPr>
            </m:ctrlPr>
          </m:sSubPr>
          <m:e>
            <m:r>
              <w:rPr>
                <w:rFonts w:ascii="Cambria Math" w:hAnsi="Cambria Math"/>
                <w:sz w:val="28"/>
                <w:szCs w:val="28"/>
              </w:rPr>
              <m:t>T</m:t>
            </m:r>
          </m:e>
          <m:sub>
            <m:r>
              <w:rPr>
                <w:rFonts w:ascii="Cambria Math" w:hAnsi="Cambria Math"/>
                <w:sz w:val="28"/>
                <w:szCs w:val="28"/>
              </w:rPr>
              <m:t>2</m:t>
            </m:r>
          </m:sub>
        </m:sSub>
      </m:oMath>
      <w:r>
        <w:rPr>
          <w:rFonts w:eastAsiaTheme="minorEastAsia"/>
        </w:rPr>
        <w:t xml:space="preserve"> dos grafos etiquetados. </w:t>
      </w:r>
      <m:oMath>
        <m:sSub>
          <m:sSubPr>
            <m:ctrlPr>
              <w:rPr>
                <w:rFonts w:ascii="Cambria Math" w:hAnsi="Cambria Math"/>
                <w:i/>
                <w:sz w:val="28"/>
                <w:szCs w:val="28"/>
              </w:rPr>
            </m:ctrlPr>
          </m:sSubPr>
          <m:e>
            <m:r>
              <w:rPr>
                <w:rFonts w:ascii="Cambria Math" w:hAnsi="Cambria Math"/>
                <w:sz w:val="28"/>
                <w:szCs w:val="28"/>
              </w:rPr>
              <m:t>T</m:t>
            </m:r>
          </m:e>
          <m:sub>
            <m:r>
              <w:rPr>
                <w:rFonts w:ascii="Cambria Math" w:hAnsi="Cambria Math"/>
                <w:sz w:val="28"/>
                <w:szCs w:val="28"/>
              </w:rPr>
              <m:t>1</m:t>
            </m:r>
          </m:sub>
        </m:sSub>
      </m:oMath>
      <w:r>
        <w:rPr>
          <w:rFonts w:eastAsiaTheme="minorEastAsia"/>
        </w:rPr>
        <w:t xml:space="preserve"> y </w:t>
      </w:r>
      <m:oMath>
        <m:sSub>
          <m:sSubPr>
            <m:ctrlPr>
              <w:rPr>
                <w:rFonts w:ascii="Cambria Math" w:hAnsi="Cambria Math"/>
                <w:i/>
                <w:sz w:val="28"/>
                <w:szCs w:val="28"/>
              </w:rPr>
            </m:ctrlPr>
          </m:sSubPr>
          <m:e>
            <m:r>
              <w:rPr>
                <w:rFonts w:ascii="Cambria Math" w:hAnsi="Cambria Math"/>
                <w:sz w:val="28"/>
                <w:szCs w:val="28"/>
              </w:rPr>
              <m:t>T</m:t>
            </m:r>
          </m:e>
          <m:sub>
            <m:r>
              <w:rPr>
                <w:rFonts w:ascii="Cambria Math" w:hAnsi="Cambria Math"/>
                <w:sz w:val="28"/>
                <w:szCs w:val="28"/>
              </w:rPr>
              <m:t>2</m:t>
            </m:r>
          </m:sub>
        </m:sSub>
      </m:oMath>
      <w:r>
        <w:rPr>
          <w:rFonts w:eastAsiaTheme="minorEastAsia"/>
        </w:rPr>
        <w:t xml:space="preserve"> serán isomorfos si y solo si existe </w:t>
      </w:r>
      <m:oMath>
        <m:r>
          <w:rPr>
            <w:rFonts w:ascii="Cambria Math" w:eastAsiaTheme="minorEastAsia" w:hAnsi="Cambria Math"/>
            <w:sz w:val="28"/>
            <w:szCs w:val="28"/>
            <w:lang w:val="es-AR"/>
          </w:rPr>
          <m:t>f:V(</m:t>
        </m:r>
        <m:sSub>
          <m:sSubPr>
            <m:ctrlPr>
              <w:rPr>
                <w:rFonts w:ascii="Cambria Math" w:hAnsi="Cambria Math"/>
                <w:i/>
                <w:sz w:val="28"/>
                <w:szCs w:val="28"/>
              </w:rPr>
            </m:ctrlPr>
          </m:sSubPr>
          <m:e>
            <m:r>
              <w:rPr>
                <w:rFonts w:ascii="Cambria Math" w:hAnsi="Cambria Math"/>
                <w:sz w:val="28"/>
                <w:szCs w:val="28"/>
              </w:rPr>
              <m:t>T</m:t>
            </m:r>
          </m:e>
          <m:sub>
            <m:r>
              <w:rPr>
                <w:rFonts w:ascii="Cambria Math" w:hAnsi="Cambria Math"/>
                <w:sz w:val="28"/>
                <w:szCs w:val="28"/>
              </w:rPr>
              <m:t>1</m:t>
            </m:r>
          </m:sub>
        </m:sSub>
        <m:r>
          <w:rPr>
            <w:rFonts w:ascii="Cambria Math" w:eastAsiaTheme="minorEastAsia" w:hAnsi="Cambria Math"/>
            <w:sz w:val="28"/>
            <w:szCs w:val="28"/>
            <w:lang w:val="es-AR"/>
          </w:rPr>
          <m:t>)⟶V(</m:t>
        </m:r>
        <m:sSub>
          <m:sSubPr>
            <m:ctrlPr>
              <w:rPr>
                <w:rFonts w:ascii="Cambria Math" w:hAnsi="Cambria Math"/>
                <w:i/>
                <w:sz w:val="28"/>
                <w:szCs w:val="28"/>
              </w:rPr>
            </m:ctrlPr>
          </m:sSubPr>
          <m:e>
            <m:r>
              <w:rPr>
                <w:rFonts w:ascii="Cambria Math" w:hAnsi="Cambria Math"/>
                <w:sz w:val="28"/>
                <w:szCs w:val="28"/>
              </w:rPr>
              <m:t>T</m:t>
            </m:r>
          </m:e>
          <m:sub>
            <m:r>
              <w:rPr>
                <w:rFonts w:ascii="Cambria Math" w:hAnsi="Cambria Math"/>
                <w:sz w:val="28"/>
                <w:szCs w:val="28"/>
              </w:rPr>
              <m:t>2</m:t>
            </m:r>
          </m:sub>
        </m:sSub>
        <m:r>
          <w:rPr>
            <w:rFonts w:ascii="Cambria Math" w:eastAsiaTheme="minorEastAsia" w:hAnsi="Cambria Math"/>
            <w:sz w:val="28"/>
            <w:szCs w:val="28"/>
            <w:lang w:val="es-AR"/>
          </w:rPr>
          <m:t>)</m:t>
        </m:r>
      </m:oMath>
      <w:r>
        <w:rPr>
          <w:rFonts w:eastAsiaTheme="minorEastAsia"/>
          <w:lang w:val="es-AR"/>
        </w:rPr>
        <w:t xml:space="preserve"> tal que:</w:t>
      </w:r>
    </w:p>
    <w:p w:rsidR="002A4315" w:rsidRPr="00F6593A" w:rsidRDefault="002A4315" w:rsidP="0094093D">
      <w:pPr>
        <w:pStyle w:val="Sinespaciado"/>
        <w:numPr>
          <w:ilvl w:val="0"/>
          <w:numId w:val="32"/>
        </w:numPr>
        <w:spacing w:line="360" w:lineRule="auto"/>
        <w:jc w:val="both"/>
        <w:rPr>
          <w:rFonts w:eastAsiaTheme="minorEastAsia"/>
        </w:rPr>
      </w:pPr>
      <m:oMath>
        <m:r>
          <w:rPr>
            <w:rFonts w:ascii="Cambria Math" w:eastAsiaTheme="minorEastAsia" w:hAnsi="Cambria Math"/>
            <w:sz w:val="28"/>
            <w:szCs w:val="28"/>
            <w:lang w:val="es-AR"/>
          </w:rPr>
          <m:t>∀x, y∈V</m:t>
        </m:r>
        <m:d>
          <m:dPr>
            <m:ctrlPr>
              <w:rPr>
                <w:rFonts w:ascii="Cambria Math" w:eastAsiaTheme="minorEastAsia" w:hAnsi="Cambria Math"/>
                <w:i/>
                <w:sz w:val="28"/>
                <w:szCs w:val="28"/>
                <w:lang w:val="es-AR"/>
              </w:rPr>
            </m:ctrlPr>
          </m:dPr>
          <m:e>
            <m:sSub>
              <m:sSubPr>
                <m:ctrlPr>
                  <w:rPr>
                    <w:rFonts w:ascii="Cambria Math" w:hAnsi="Cambria Math"/>
                    <w:i/>
                    <w:sz w:val="28"/>
                    <w:szCs w:val="28"/>
                  </w:rPr>
                </m:ctrlPr>
              </m:sSubPr>
              <m:e>
                <m:r>
                  <w:rPr>
                    <w:rFonts w:ascii="Cambria Math" w:hAnsi="Cambria Math"/>
                    <w:sz w:val="28"/>
                    <w:szCs w:val="28"/>
                  </w:rPr>
                  <m:t>T</m:t>
                </m:r>
              </m:e>
              <m:sub>
                <m:r>
                  <w:rPr>
                    <w:rFonts w:ascii="Cambria Math" w:hAnsi="Cambria Math"/>
                    <w:sz w:val="28"/>
                    <w:szCs w:val="28"/>
                  </w:rPr>
                  <m:t>1</m:t>
                </m:r>
              </m:sub>
            </m:sSub>
          </m:e>
        </m:d>
        <m:r>
          <w:rPr>
            <w:rFonts w:ascii="Cambria Math" w:eastAsiaTheme="minorEastAsia" w:hAnsi="Cambria Math"/>
            <w:sz w:val="28"/>
            <w:szCs w:val="28"/>
            <w:lang w:val="es-AR"/>
          </w:rPr>
          <m:t xml:space="preserve">, </m:t>
        </m:r>
        <m:d>
          <m:dPr>
            <m:ctrlPr>
              <w:rPr>
                <w:rFonts w:ascii="Cambria Math" w:eastAsiaTheme="minorEastAsia" w:hAnsi="Cambria Math"/>
                <w:i/>
                <w:sz w:val="28"/>
                <w:szCs w:val="28"/>
                <w:lang w:val="es-AR"/>
              </w:rPr>
            </m:ctrlPr>
          </m:dPr>
          <m:e>
            <m:r>
              <w:rPr>
                <w:rFonts w:ascii="Cambria Math" w:eastAsiaTheme="minorEastAsia" w:hAnsi="Cambria Math"/>
                <w:sz w:val="28"/>
                <w:szCs w:val="28"/>
                <w:lang w:val="es-AR"/>
              </w:rPr>
              <m:t>x,y</m:t>
            </m:r>
          </m:e>
        </m:d>
        <m:r>
          <w:rPr>
            <w:rFonts w:ascii="Cambria Math" w:eastAsiaTheme="minorEastAsia" w:hAnsi="Cambria Math"/>
            <w:sz w:val="28"/>
            <w:szCs w:val="28"/>
            <w:lang w:val="es-AR"/>
          </w:rPr>
          <m:t>∈E</m:t>
        </m:r>
        <m:d>
          <m:dPr>
            <m:ctrlPr>
              <w:rPr>
                <w:rFonts w:ascii="Cambria Math" w:eastAsiaTheme="minorEastAsia" w:hAnsi="Cambria Math"/>
                <w:i/>
                <w:sz w:val="28"/>
                <w:szCs w:val="28"/>
                <w:lang w:val="es-AR"/>
              </w:rPr>
            </m:ctrlPr>
          </m:dPr>
          <m:e>
            <m:sSub>
              <m:sSubPr>
                <m:ctrlPr>
                  <w:rPr>
                    <w:rFonts w:ascii="Cambria Math" w:hAnsi="Cambria Math"/>
                    <w:i/>
                    <w:sz w:val="28"/>
                    <w:szCs w:val="28"/>
                  </w:rPr>
                </m:ctrlPr>
              </m:sSubPr>
              <m:e>
                <m:r>
                  <w:rPr>
                    <w:rFonts w:ascii="Cambria Math" w:hAnsi="Cambria Math"/>
                    <w:sz w:val="28"/>
                    <w:szCs w:val="28"/>
                  </w:rPr>
                  <m:t>T</m:t>
                </m:r>
              </m:e>
              <m:sub>
                <m:r>
                  <w:rPr>
                    <w:rFonts w:ascii="Cambria Math" w:hAnsi="Cambria Math"/>
                    <w:sz w:val="28"/>
                    <w:szCs w:val="28"/>
                  </w:rPr>
                  <m:t>1</m:t>
                </m:r>
              </m:sub>
            </m:sSub>
          </m:e>
        </m:d>
        <m:r>
          <w:rPr>
            <w:rFonts w:ascii="Cambria Math" w:eastAsiaTheme="minorEastAsia" w:hAnsi="Cambria Math"/>
            <w:sz w:val="28"/>
            <w:szCs w:val="28"/>
            <w:lang w:val="es-AR"/>
          </w:rPr>
          <m:t>⇔(f</m:t>
        </m:r>
        <m:d>
          <m:dPr>
            <m:ctrlPr>
              <w:rPr>
                <w:rFonts w:ascii="Cambria Math" w:eastAsiaTheme="minorEastAsia" w:hAnsi="Cambria Math"/>
                <w:i/>
                <w:sz w:val="28"/>
                <w:szCs w:val="28"/>
                <w:lang w:val="es-AR"/>
              </w:rPr>
            </m:ctrlPr>
          </m:dPr>
          <m:e>
            <m:r>
              <w:rPr>
                <w:rFonts w:ascii="Cambria Math" w:eastAsiaTheme="minorEastAsia" w:hAnsi="Cambria Math"/>
                <w:sz w:val="28"/>
                <w:szCs w:val="28"/>
                <w:lang w:val="es-AR"/>
              </w:rPr>
              <m:t>x</m:t>
            </m:r>
          </m:e>
        </m:d>
        <m:r>
          <w:rPr>
            <w:rFonts w:ascii="Cambria Math" w:eastAsiaTheme="minorEastAsia" w:hAnsi="Cambria Math"/>
            <w:sz w:val="28"/>
            <w:szCs w:val="28"/>
            <w:lang w:val="es-AR"/>
          </w:rPr>
          <m:t>,f</m:t>
        </m:r>
        <m:d>
          <m:dPr>
            <m:ctrlPr>
              <w:rPr>
                <w:rFonts w:ascii="Cambria Math" w:eastAsiaTheme="minorEastAsia" w:hAnsi="Cambria Math"/>
                <w:i/>
                <w:sz w:val="28"/>
                <w:szCs w:val="28"/>
                <w:lang w:val="es-AR"/>
              </w:rPr>
            </m:ctrlPr>
          </m:dPr>
          <m:e>
            <m:r>
              <w:rPr>
                <w:rFonts w:ascii="Cambria Math" w:eastAsiaTheme="minorEastAsia" w:hAnsi="Cambria Math"/>
                <w:sz w:val="28"/>
                <w:szCs w:val="28"/>
                <w:lang w:val="es-AR"/>
              </w:rPr>
              <m:t>y</m:t>
            </m:r>
          </m:e>
        </m:d>
        <m:r>
          <w:rPr>
            <w:rFonts w:ascii="Cambria Math" w:eastAsiaTheme="minorEastAsia" w:hAnsi="Cambria Math"/>
            <w:sz w:val="28"/>
            <w:szCs w:val="28"/>
            <w:lang w:val="es-AR"/>
          </w:rPr>
          <m:t>)∈E(</m:t>
        </m:r>
        <m:sSub>
          <m:sSubPr>
            <m:ctrlPr>
              <w:rPr>
                <w:rFonts w:ascii="Cambria Math" w:hAnsi="Cambria Math"/>
                <w:i/>
                <w:sz w:val="28"/>
                <w:szCs w:val="28"/>
              </w:rPr>
            </m:ctrlPr>
          </m:sSubPr>
          <m:e>
            <m:r>
              <w:rPr>
                <w:rFonts w:ascii="Cambria Math" w:hAnsi="Cambria Math"/>
                <w:sz w:val="28"/>
                <w:szCs w:val="28"/>
              </w:rPr>
              <m:t>T</m:t>
            </m:r>
          </m:e>
          <m:sub>
            <m:r>
              <w:rPr>
                <w:rFonts w:ascii="Cambria Math" w:hAnsi="Cambria Math"/>
                <w:sz w:val="28"/>
                <w:szCs w:val="28"/>
              </w:rPr>
              <m:t>2</m:t>
            </m:r>
          </m:sub>
        </m:sSub>
        <m:r>
          <w:rPr>
            <w:rFonts w:ascii="Cambria Math" w:eastAsiaTheme="minorEastAsia" w:hAnsi="Cambria Math"/>
            <w:sz w:val="28"/>
            <w:szCs w:val="28"/>
            <w:lang w:val="es-AR"/>
          </w:rPr>
          <m:t>)</m:t>
        </m:r>
      </m:oMath>
      <w:r>
        <w:rPr>
          <w:rFonts w:eastAsiaTheme="minorEastAsia"/>
          <w:lang w:val="es-AR"/>
        </w:rPr>
        <w:t>.</w:t>
      </w:r>
    </w:p>
    <w:p w:rsidR="002A4315" w:rsidRDefault="002A4315" w:rsidP="0094093D">
      <w:pPr>
        <w:pStyle w:val="Sinespaciado"/>
        <w:numPr>
          <w:ilvl w:val="0"/>
          <w:numId w:val="32"/>
        </w:numPr>
        <w:spacing w:line="360" w:lineRule="auto"/>
        <w:jc w:val="both"/>
        <w:rPr>
          <w:rFonts w:eastAsiaTheme="minorEastAsia"/>
        </w:rPr>
      </w:pPr>
      <w:r>
        <w:rPr>
          <w:rFonts w:eastAsiaTheme="minorEastAsia"/>
          <w:lang w:val="es-AR"/>
        </w:rPr>
        <w:t xml:space="preserve">Sea </w:t>
      </w:r>
      <m:oMath>
        <m:r>
          <w:rPr>
            <w:rFonts w:ascii="Cambria Math" w:eastAsiaTheme="minorEastAsia" w:hAnsi="Cambria Math"/>
            <w:sz w:val="28"/>
            <w:szCs w:val="28"/>
            <w:lang w:val="es-AR"/>
          </w:rPr>
          <m:t>e(v)</m:t>
        </m:r>
      </m:oMath>
      <w:r>
        <w:rPr>
          <w:rFonts w:eastAsiaTheme="minorEastAsia"/>
          <w:lang w:val="es-AR"/>
        </w:rPr>
        <w:t xml:space="preserve"> la etiqueta del vértice </w:t>
      </w:r>
      <m:oMath>
        <m:r>
          <w:rPr>
            <w:rFonts w:ascii="Cambria Math" w:eastAsiaTheme="minorEastAsia" w:hAnsi="Cambria Math"/>
            <w:sz w:val="28"/>
            <w:szCs w:val="28"/>
            <w:lang w:val="es-AR"/>
          </w:rPr>
          <m:t>v</m:t>
        </m:r>
      </m:oMath>
      <w:r>
        <w:rPr>
          <w:rFonts w:eastAsiaTheme="minorEastAsia"/>
          <w:lang w:val="es-AR"/>
        </w:rPr>
        <w:t xml:space="preserve">. </w:t>
      </w:r>
      <m:oMath>
        <m:r>
          <w:rPr>
            <w:rFonts w:ascii="Cambria Math" w:eastAsiaTheme="minorEastAsia" w:hAnsi="Cambria Math"/>
            <w:sz w:val="28"/>
            <w:szCs w:val="28"/>
            <w:lang w:val="es-AR"/>
          </w:rPr>
          <m:t>∀v∈V</m:t>
        </m:r>
        <m:d>
          <m:dPr>
            <m:ctrlPr>
              <w:rPr>
                <w:rFonts w:ascii="Cambria Math" w:eastAsiaTheme="minorEastAsia" w:hAnsi="Cambria Math"/>
                <w:i/>
                <w:sz w:val="28"/>
                <w:szCs w:val="28"/>
                <w:lang w:val="es-AR"/>
              </w:rPr>
            </m:ctrlPr>
          </m:dPr>
          <m:e>
            <m:sSub>
              <m:sSubPr>
                <m:ctrlPr>
                  <w:rPr>
                    <w:rFonts w:ascii="Cambria Math" w:hAnsi="Cambria Math"/>
                    <w:i/>
                    <w:sz w:val="28"/>
                    <w:szCs w:val="28"/>
                  </w:rPr>
                </m:ctrlPr>
              </m:sSubPr>
              <m:e>
                <m:r>
                  <w:rPr>
                    <w:rFonts w:ascii="Cambria Math" w:hAnsi="Cambria Math"/>
                    <w:sz w:val="28"/>
                    <w:szCs w:val="28"/>
                  </w:rPr>
                  <m:t>T</m:t>
                </m:r>
              </m:e>
              <m:sub>
                <m:r>
                  <w:rPr>
                    <w:rFonts w:ascii="Cambria Math" w:hAnsi="Cambria Math"/>
                    <w:sz w:val="28"/>
                    <w:szCs w:val="28"/>
                  </w:rPr>
                  <m:t>1</m:t>
                </m:r>
              </m:sub>
            </m:sSub>
            <m:ctrlPr>
              <w:rPr>
                <w:rFonts w:ascii="Cambria Math" w:hAnsi="Cambria Math"/>
                <w:i/>
                <w:sz w:val="28"/>
                <w:szCs w:val="28"/>
              </w:rPr>
            </m:ctrlPr>
          </m:e>
        </m:d>
        <m:r>
          <w:rPr>
            <w:rFonts w:ascii="Cambria Math" w:hAnsi="Cambria Math"/>
            <w:sz w:val="28"/>
            <w:szCs w:val="28"/>
          </w:rPr>
          <m:t>, e</m:t>
        </m:r>
        <m:d>
          <m:dPr>
            <m:ctrlPr>
              <w:rPr>
                <w:rFonts w:ascii="Cambria Math" w:hAnsi="Cambria Math"/>
                <w:i/>
                <w:sz w:val="28"/>
                <w:szCs w:val="28"/>
              </w:rPr>
            </m:ctrlPr>
          </m:dPr>
          <m:e>
            <m:r>
              <w:rPr>
                <w:rFonts w:ascii="Cambria Math" w:hAnsi="Cambria Math"/>
                <w:sz w:val="28"/>
                <w:szCs w:val="28"/>
              </w:rPr>
              <m:t>v</m:t>
            </m:r>
          </m:e>
        </m:d>
        <m:r>
          <w:rPr>
            <w:rFonts w:ascii="Cambria Math" w:hAnsi="Cambria Math"/>
            <w:sz w:val="28"/>
            <w:szCs w:val="28"/>
          </w:rPr>
          <m:t>=e(f</m:t>
        </m:r>
        <m:d>
          <m:dPr>
            <m:ctrlPr>
              <w:rPr>
                <w:rFonts w:ascii="Cambria Math" w:hAnsi="Cambria Math"/>
                <w:i/>
                <w:sz w:val="28"/>
                <w:szCs w:val="28"/>
              </w:rPr>
            </m:ctrlPr>
          </m:dPr>
          <m:e>
            <m:r>
              <w:rPr>
                <w:rFonts w:ascii="Cambria Math" w:hAnsi="Cambria Math"/>
                <w:sz w:val="28"/>
                <w:szCs w:val="28"/>
              </w:rPr>
              <m:t>v</m:t>
            </m:r>
          </m:e>
        </m:d>
        <m:r>
          <w:rPr>
            <w:rFonts w:ascii="Cambria Math" w:hAnsi="Cambria Math"/>
            <w:sz w:val="28"/>
            <w:szCs w:val="28"/>
          </w:rPr>
          <m:t>)</m:t>
        </m:r>
      </m:oMath>
      <w:r>
        <w:rPr>
          <w:rFonts w:eastAsiaTheme="minorEastAsia"/>
        </w:rPr>
        <w:t>.</w:t>
      </w:r>
    </w:p>
    <w:p w:rsidR="002A4315" w:rsidRDefault="002A4315" w:rsidP="002A4315">
      <w:pPr>
        <w:pStyle w:val="Sinespaciado"/>
        <w:spacing w:line="360" w:lineRule="auto"/>
        <w:jc w:val="both"/>
        <w:rPr>
          <w:rFonts w:eastAsiaTheme="minorEastAsia"/>
        </w:rPr>
      </w:pPr>
    </w:p>
    <w:p w:rsidR="002A4315" w:rsidRDefault="002A4315" w:rsidP="002A4315">
      <w:pPr>
        <w:jc w:val="both"/>
        <w:rPr>
          <w:rFonts w:eastAsiaTheme="minorEastAsia"/>
        </w:rPr>
      </w:pPr>
      <w:r>
        <w:t xml:space="preserve">Una rutina para determinar si dos árboles etiquetados </w:t>
      </w:r>
      <m:oMath>
        <m:sSub>
          <m:sSubPr>
            <m:ctrlPr>
              <w:rPr>
                <w:rFonts w:ascii="Cambria Math" w:hAnsi="Cambria Math"/>
                <w:i/>
                <w:sz w:val="28"/>
                <w:szCs w:val="28"/>
              </w:rPr>
            </m:ctrlPr>
          </m:sSubPr>
          <m:e>
            <m:r>
              <w:rPr>
                <w:rFonts w:ascii="Cambria Math" w:hAnsi="Cambria Math"/>
                <w:sz w:val="28"/>
                <w:szCs w:val="28"/>
              </w:rPr>
              <m:t>T</m:t>
            </m:r>
          </m:e>
          <m:sub>
            <m:r>
              <w:rPr>
                <w:rFonts w:ascii="Cambria Math" w:hAnsi="Cambria Math"/>
                <w:sz w:val="28"/>
                <w:szCs w:val="28"/>
              </w:rPr>
              <m:t>1</m:t>
            </m:r>
          </m:sub>
        </m:sSub>
      </m:oMath>
      <w:r>
        <w:rPr>
          <w:rFonts w:eastAsiaTheme="minorEastAsia"/>
        </w:rPr>
        <w:t xml:space="preserve"> y </w:t>
      </w:r>
      <m:oMath>
        <m:sSub>
          <m:sSubPr>
            <m:ctrlPr>
              <w:rPr>
                <w:rFonts w:ascii="Cambria Math" w:hAnsi="Cambria Math"/>
                <w:i/>
                <w:sz w:val="28"/>
                <w:szCs w:val="28"/>
              </w:rPr>
            </m:ctrlPr>
          </m:sSubPr>
          <m:e>
            <m:r>
              <w:rPr>
                <w:rFonts w:ascii="Cambria Math" w:hAnsi="Cambria Math"/>
                <w:sz w:val="28"/>
                <w:szCs w:val="28"/>
              </w:rPr>
              <m:t>T</m:t>
            </m:r>
          </m:e>
          <m:sub>
            <m:r>
              <w:rPr>
                <w:rFonts w:ascii="Cambria Math" w:hAnsi="Cambria Math"/>
                <w:sz w:val="28"/>
                <w:szCs w:val="28"/>
              </w:rPr>
              <m:t>2</m:t>
            </m:r>
          </m:sub>
        </m:sSub>
      </m:oMath>
      <w:r>
        <w:rPr>
          <w:rFonts w:eastAsiaTheme="minorEastAsia"/>
        </w:rPr>
        <w:t xml:space="preserve"> son isomorfos es la siguiente:</w:t>
      </w:r>
    </w:p>
    <w:p w:rsidR="002A4315" w:rsidRPr="002A4315" w:rsidRDefault="002A4315" w:rsidP="002A4315">
      <w:pPr>
        <w:pStyle w:val="Sinespaciado"/>
        <w:ind w:left="360"/>
        <w:rPr>
          <w:b/>
        </w:rPr>
      </w:pPr>
      <w:r w:rsidRPr="002A4315">
        <w:rPr>
          <w:b/>
        </w:rPr>
        <w:t>Algoritmo 5: Isomorfismo de árboles etiquetados</w:t>
      </w:r>
    </w:p>
    <w:p w:rsidR="002A4315" w:rsidRDefault="002A4315" w:rsidP="002A4315">
      <w:pPr>
        <w:pStyle w:val="Sinespaciado"/>
        <w:ind w:left="360"/>
      </w:pPr>
    </w:p>
    <w:p w:rsidR="002A4315" w:rsidRPr="00614BF7" w:rsidRDefault="002A4315" w:rsidP="0094093D">
      <w:pPr>
        <w:pStyle w:val="Prrafodelista"/>
        <w:numPr>
          <w:ilvl w:val="0"/>
          <w:numId w:val="33"/>
        </w:numPr>
        <w:jc w:val="both"/>
      </w:pPr>
      <w:r>
        <w:t>Chequee</w:t>
      </w:r>
      <w:r w:rsidRPr="00614BF7">
        <w:t xml:space="preserve"> los árboles </w:t>
      </w:r>
      <m:oMath>
        <m:sSub>
          <m:sSubPr>
            <m:ctrlPr>
              <w:rPr>
                <w:rFonts w:ascii="Cambria Math" w:hAnsi="Cambria Math"/>
                <w:i/>
                <w:sz w:val="28"/>
                <w:szCs w:val="28"/>
              </w:rPr>
            </m:ctrlPr>
          </m:sSubPr>
          <m:e>
            <m:r>
              <w:rPr>
                <w:rFonts w:ascii="Cambria Math" w:hAnsi="Cambria Math"/>
                <w:sz w:val="28"/>
                <w:szCs w:val="28"/>
              </w:rPr>
              <m:t>T</m:t>
            </m:r>
          </m:e>
          <m:sub>
            <m:r>
              <w:rPr>
                <w:rFonts w:ascii="Cambria Math" w:hAnsi="Cambria Math"/>
                <w:sz w:val="28"/>
                <w:szCs w:val="28"/>
              </w:rPr>
              <m:t>1</m:t>
            </m:r>
          </m:sub>
        </m:sSub>
      </m:oMath>
      <w:r>
        <w:rPr>
          <w:rFonts w:eastAsiaTheme="minorEastAsia"/>
        </w:rPr>
        <w:t xml:space="preserve"> </w:t>
      </w:r>
      <w:r w:rsidRPr="00614BF7">
        <w:rPr>
          <w:rFonts w:eastAsiaTheme="minorEastAsia"/>
        </w:rPr>
        <w:t xml:space="preserve">y </w:t>
      </w:r>
      <m:oMath>
        <m:sSub>
          <m:sSubPr>
            <m:ctrlPr>
              <w:rPr>
                <w:rFonts w:ascii="Cambria Math" w:hAnsi="Cambria Math"/>
                <w:i/>
                <w:sz w:val="28"/>
                <w:szCs w:val="28"/>
              </w:rPr>
            </m:ctrlPr>
          </m:sSubPr>
          <m:e>
            <m:r>
              <w:rPr>
                <w:rFonts w:ascii="Cambria Math" w:hAnsi="Cambria Math"/>
                <w:sz w:val="28"/>
                <w:szCs w:val="28"/>
              </w:rPr>
              <m:t>T</m:t>
            </m:r>
          </m:e>
          <m:sub>
            <m:r>
              <w:rPr>
                <w:rFonts w:ascii="Cambria Math" w:hAnsi="Cambria Math"/>
                <w:sz w:val="28"/>
                <w:szCs w:val="28"/>
              </w:rPr>
              <m:t>2</m:t>
            </m:r>
          </m:sub>
        </m:sSub>
      </m:oMath>
      <w:r w:rsidRPr="00614BF7">
        <w:rPr>
          <w:rFonts w:eastAsiaTheme="minorEastAsia"/>
        </w:rPr>
        <w:t xml:space="preserve"> para isomorfismo obviando sus etiquetas.</w:t>
      </w:r>
    </w:p>
    <w:p w:rsidR="002A4315" w:rsidRPr="00614BF7" w:rsidRDefault="002A4315" w:rsidP="0094093D">
      <w:pPr>
        <w:pStyle w:val="Prrafodelista"/>
        <w:numPr>
          <w:ilvl w:val="1"/>
          <w:numId w:val="33"/>
        </w:numPr>
        <w:jc w:val="both"/>
      </w:pPr>
      <w:r w:rsidRPr="00614BF7">
        <w:rPr>
          <w:rFonts w:eastAsiaTheme="minorEastAsia"/>
        </w:rPr>
        <w:t>Si los árboles son isomorfos, calcule el centro de cada árbol. De lo contrario, rechace.</w:t>
      </w:r>
    </w:p>
    <w:p w:rsidR="002A4315" w:rsidRPr="00AA698C" w:rsidRDefault="002A4315" w:rsidP="0094093D">
      <w:pPr>
        <w:pStyle w:val="Prrafodelista"/>
        <w:numPr>
          <w:ilvl w:val="0"/>
          <w:numId w:val="33"/>
        </w:numPr>
        <w:jc w:val="both"/>
      </w:pPr>
      <w:r>
        <w:rPr>
          <w:rFonts w:eastAsiaTheme="minorEastAsia"/>
        </w:rPr>
        <w:t xml:space="preserve">Sean </w:t>
      </w:r>
      <m:oMath>
        <m:sSub>
          <m:sSubPr>
            <m:ctrlPr>
              <w:rPr>
                <w:rFonts w:ascii="Cambria Math" w:eastAsiaTheme="minorEastAsia" w:hAnsi="Cambria Math"/>
                <w:i/>
                <w:sz w:val="28"/>
                <w:szCs w:val="28"/>
              </w:rPr>
            </m:ctrlPr>
          </m:sSubPr>
          <m:e>
            <m:r>
              <w:rPr>
                <w:rFonts w:ascii="Cambria Math" w:eastAsiaTheme="minorEastAsia" w:hAnsi="Cambria Math"/>
                <w:sz w:val="28"/>
                <w:szCs w:val="28"/>
              </w:rPr>
              <m:t>v</m:t>
            </m:r>
          </m:e>
          <m:sub>
            <m:r>
              <w:rPr>
                <w:rFonts w:ascii="Cambria Math" w:eastAsiaTheme="minorEastAsia" w:hAnsi="Cambria Math"/>
                <w:sz w:val="28"/>
                <w:szCs w:val="28"/>
              </w:rPr>
              <m:t>1</m:t>
            </m:r>
          </m:sub>
        </m:sSub>
        <m:r>
          <w:rPr>
            <w:rFonts w:ascii="Cambria Math" w:eastAsiaTheme="minorEastAsia" w:hAnsi="Cambria Math"/>
            <w:sz w:val="28"/>
            <w:szCs w:val="28"/>
          </w:rPr>
          <m:t xml:space="preserve">, </m:t>
        </m:r>
        <m:sSub>
          <m:sSubPr>
            <m:ctrlPr>
              <w:rPr>
                <w:rFonts w:ascii="Cambria Math" w:eastAsiaTheme="minorEastAsia" w:hAnsi="Cambria Math"/>
                <w:i/>
                <w:sz w:val="28"/>
                <w:szCs w:val="28"/>
              </w:rPr>
            </m:ctrlPr>
          </m:sSubPr>
          <m:e>
            <m:r>
              <w:rPr>
                <w:rFonts w:ascii="Cambria Math" w:eastAsiaTheme="minorEastAsia" w:hAnsi="Cambria Math"/>
                <w:sz w:val="28"/>
                <w:szCs w:val="28"/>
              </w:rPr>
              <m:t>v</m:t>
            </m:r>
          </m:e>
          <m:sub>
            <m:r>
              <w:rPr>
                <w:rFonts w:ascii="Cambria Math" w:eastAsiaTheme="minorEastAsia" w:hAnsi="Cambria Math"/>
                <w:sz w:val="28"/>
                <w:szCs w:val="28"/>
              </w:rPr>
              <m:t>2</m:t>
            </m:r>
          </m:sub>
        </m:sSub>
      </m:oMath>
      <w:r>
        <w:rPr>
          <w:rFonts w:eastAsiaTheme="minorEastAsia"/>
        </w:rPr>
        <w:t xml:space="preserve"> y </w:t>
      </w:r>
      <m:oMath>
        <m:sSub>
          <m:sSubPr>
            <m:ctrlPr>
              <w:rPr>
                <w:rFonts w:ascii="Cambria Math" w:eastAsiaTheme="minorEastAsia" w:hAnsi="Cambria Math"/>
                <w:i/>
                <w:sz w:val="28"/>
                <w:szCs w:val="28"/>
              </w:rPr>
            </m:ctrlPr>
          </m:sSubPr>
          <m:e>
            <m:r>
              <w:rPr>
                <w:rFonts w:ascii="Cambria Math" w:eastAsiaTheme="minorEastAsia" w:hAnsi="Cambria Math"/>
                <w:sz w:val="28"/>
                <w:szCs w:val="28"/>
              </w:rPr>
              <m:t>w</m:t>
            </m:r>
          </m:e>
          <m:sub>
            <m:r>
              <w:rPr>
                <w:rFonts w:ascii="Cambria Math" w:eastAsiaTheme="minorEastAsia" w:hAnsi="Cambria Math"/>
                <w:sz w:val="28"/>
                <w:szCs w:val="28"/>
              </w:rPr>
              <m:t>1</m:t>
            </m:r>
          </m:sub>
        </m:sSub>
        <m:r>
          <w:rPr>
            <w:rFonts w:ascii="Cambria Math" w:eastAsiaTheme="minorEastAsia" w:hAnsi="Cambria Math"/>
            <w:sz w:val="28"/>
            <w:szCs w:val="28"/>
          </w:rPr>
          <m:t xml:space="preserve">, </m:t>
        </m:r>
        <m:sSub>
          <m:sSubPr>
            <m:ctrlPr>
              <w:rPr>
                <w:rFonts w:ascii="Cambria Math" w:eastAsiaTheme="minorEastAsia" w:hAnsi="Cambria Math"/>
                <w:i/>
                <w:sz w:val="28"/>
                <w:szCs w:val="28"/>
              </w:rPr>
            </m:ctrlPr>
          </m:sSubPr>
          <m:e>
            <m:r>
              <w:rPr>
                <w:rFonts w:ascii="Cambria Math" w:eastAsiaTheme="minorEastAsia" w:hAnsi="Cambria Math"/>
                <w:sz w:val="28"/>
                <w:szCs w:val="28"/>
              </w:rPr>
              <m:t>w</m:t>
            </m:r>
          </m:e>
          <m:sub>
            <m:r>
              <w:rPr>
                <w:rFonts w:ascii="Cambria Math" w:eastAsiaTheme="minorEastAsia" w:hAnsi="Cambria Math"/>
                <w:sz w:val="28"/>
                <w:szCs w:val="28"/>
              </w:rPr>
              <m:t>2</m:t>
            </m:r>
          </m:sub>
        </m:sSub>
      </m:oMath>
      <w:r>
        <w:rPr>
          <w:rFonts w:eastAsiaTheme="minorEastAsia"/>
        </w:rPr>
        <w:t xml:space="preserve"> los vérties del centro. Para cada pareja </w:t>
      </w:r>
      <m:oMath>
        <m:r>
          <w:rPr>
            <w:rFonts w:ascii="Cambria Math" w:eastAsiaTheme="minorEastAsia" w:hAnsi="Cambria Math"/>
            <w:sz w:val="28"/>
            <w:szCs w:val="28"/>
          </w:rPr>
          <m:t>(</m:t>
        </m:r>
        <m:sSub>
          <m:sSubPr>
            <m:ctrlPr>
              <w:rPr>
                <w:rFonts w:ascii="Cambria Math" w:eastAsiaTheme="minorEastAsia" w:hAnsi="Cambria Math"/>
                <w:i/>
                <w:sz w:val="28"/>
                <w:szCs w:val="28"/>
              </w:rPr>
            </m:ctrlPr>
          </m:sSubPr>
          <m:e>
            <m:r>
              <w:rPr>
                <w:rFonts w:ascii="Cambria Math" w:eastAsiaTheme="minorEastAsia" w:hAnsi="Cambria Math"/>
                <w:sz w:val="28"/>
                <w:szCs w:val="28"/>
              </w:rPr>
              <m:t>v</m:t>
            </m:r>
          </m:e>
          <m:sub>
            <m:r>
              <w:rPr>
                <w:rFonts w:ascii="Cambria Math" w:eastAsiaTheme="minorEastAsia" w:hAnsi="Cambria Math"/>
                <w:sz w:val="28"/>
                <w:szCs w:val="28"/>
              </w:rPr>
              <m:t>i</m:t>
            </m:r>
          </m:sub>
        </m:sSub>
        <m:r>
          <w:rPr>
            <w:rFonts w:ascii="Cambria Math" w:eastAsiaTheme="minorEastAsia" w:hAnsi="Cambria Math"/>
            <w:sz w:val="28"/>
            <w:szCs w:val="28"/>
          </w:rPr>
          <m:t xml:space="preserve">, </m:t>
        </m:r>
        <m:sSub>
          <m:sSubPr>
            <m:ctrlPr>
              <w:rPr>
                <w:rFonts w:ascii="Cambria Math" w:eastAsiaTheme="minorEastAsia" w:hAnsi="Cambria Math"/>
                <w:i/>
                <w:sz w:val="28"/>
                <w:szCs w:val="28"/>
              </w:rPr>
            </m:ctrlPr>
          </m:sSubPr>
          <m:e>
            <m:r>
              <w:rPr>
                <w:rFonts w:ascii="Cambria Math" w:eastAsiaTheme="minorEastAsia" w:hAnsi="Cambria Math"/>
                <w:sz w:val="28"/>
                <w:szCs w:val="28"/>
              </w:rPr>
              <m:t>w</m:t>
            </m:r>
          </m:e>
          <m:sub>
            <m:r>
              <w:rPr>
                <w:rFonts w:ascii="Cambria Math" w:eastAsiaTheme="minorEastAsia" w:hAnsi="Cambria Math"/>
                <w:sz w:val="28"/>
                <w:szCs w:val="28"/>
              </w:rPr>
              <m:t>j</m:t>
            </m:r>
          </m:sub>
        </m:sSub>
        <m:r>
          <w:rPr>
            <w:rFonts w:ascii="Cambria Math" w:eastAsiaTheme="minorEastAsia" w:hAnsi="Cambria Math"/>
            <w:sz w:val="28"/>
            <w:szCs w:val="28"/>
          </w:rPr>
          <m:t>)</m:t>
        </m:r>
      </m:oMath>
      <w:r>
        <w:rPr>
          <w:rFonts w:eastAsiaTheme="minorEastAsia"/>
        </w:rPr>
        <w:t xml:space="preserve"> haga lo siguiente:</w:t>
      </w:r>
    </w:p>
    <w:p w:rsidR="002A4315" w:rsidRPr="00263D57" w:rsidRDefault="002A4315" w:rsidP="0094093D">
      <w:pPr>
        <w:pStyle w:val="Prrafodelista"/>
        <w:numPr>
          <w:ilvl w:val="1"/>
          <w:numId w:val="33"/>
        </w:numPr>
        <w:jc w:val="both"/>
      </w:pPr>
      <w:r>
        <w:rPr>
          <w:rFonts w:eastAsiaTheme="minorEastAsia"/>
        </w:rPr>
        <w:t xml:space="preserve">Plante los árboles </w:t>
      </w:r>
      <m:oMath>
        <m:sSub>
          <m:sSubPr>
            <m:ctrlPr>
              <w:rPr>
                <w:rFonts w:ascii="Cambria Math" w:hAnsi="Cambria Math"/>
                <w:i/>
                <w:sz w:val="28"/>
                <w:szCs w:val="28"/>
              </w:rPr>
            </m:ctrlPr>
          </m:sSubPr>
          <m:e>
            <m:r>
              <w:rPr>
                <w:rFonts w:ascii="Cambria Math" w:hAnsi="Cambria Math"/>
                <w:sz w:val="28"/>
                <w:szCs w:val="28"/>
              </w:rPr>
              <m:t>T</m:t>
            </m:r>
          </m:e>
          <m:sub>
            <m:r>
              <w:rPr>
                <w:rFonts w:ascii="Cambria Math" w:hAnsi="Cambria Math"/>
                <w:sz w:val="28"/>
                <w:szCs w:val="28"/>
              </w:rPr>
              <m:t>1</m:t>
            </m:r>
          </m:sub>
        </m:sSub>
      </m:oMath>
      <w:r>
        <w:rPr>
          <w:rFonts w:eastAsiaTheme="minorEastAsia"/>
        </w:rPr>
        <w:t xml:space="preserve"> </w:t>
      </w:r>
      <w:r w:rsidRPr="00614BF7">
        <w:rPr>
          <w:rFonts w:eastAsiaTheme="minorEastAsia"/>
        </w:rPr>
        <w:t xml:space="preserve">y </w:t>
      </w:r>
      <m:oMath>
        <m:sSub>
          <m:sSubPr>
            <m:ctrlPr>
              <w:rPr>
                <w:rFonts w:ascii="Cambria Math" w:hAnsi="Cambria Math"/>
                <w:i/>
                <w:sz w:val="28"/>
                <w:szCs w:val="28"/>
              </w:rPr>
            </m:ctrlPr>
          </m:sSubPr>
          <m:e>
            <m:r>
              <w:rPr>
                <w:rFonts w:ascii="Cambria Math" w:hAnsi="Cambria Math"/>
                <w:sz w:val="28"/>
                <w:szCs w:val="28"/>
              </w:rPr>
              <m:t>T</m:t>
            </m:r>
          </m:e>
          <m:sub>
            <m:r>
              <w:rPr>
                <w:rFonts w:ascii="Cambria Math" w:hAnsi="Cambria Math"/>
                <w:sz w:val="28"/>
                <w:szCs w:val="28"/>
              </w:rPr>
              <m:t>2</m:t>
            </m:r>
          </m:sub>
        </m:sSub>
      </m:oMath>
      <w:r w:rsidR="007D678E">
        <w:rPr>
          <w:rFonts w:eastAsiaTheme="minorEastAsia"/>
          <w:sz w:val="28"/>
          <w:szCs w:val="28"/>
        </w:rPr>
        <w:t xml:space="preserve"> </w:t>
      </w:r>
      <w:r>
        <w:rPr>
          <w:rFonts w:eastAsiaTheme="minorEastAsia"/>
        </w:rPr>
        <w:t xml:space="preserve">en torno a los nodos </w:t>
      </w:r>
      <m:oMath>
        <m:sSub>
          <m:sSubPr>
            <m:ctrlPr>
              <w:rPr>
                <w:rFonts w:ascii="Cambria Math" w:eastAsiaTheme="minorEastAsia" w:hAnsi="Cambria Math"/>
                <w:i/>
                <w:sz w:val="28"/>
                <w:szCs w:val="28"/>
              </w:rPr>
            </m:ctrlPr>
          </m:sSubPr>
          <m:e>
            <m:r>
              <w:rPr>
                <w:rFonts w:ascii="Cambria Math" w:eastAsiaTheme="minorEastAsia" w:hAnsi="Cambria Math"/>
                <w:sz w:val="28"/>
                <w:szCs w:val="28"/>
              </w:rPr>
              <m:t>v</m:t>
            </m:r>
          </m:e>
          <m:sub>
            <m:r>
              <w:rPr>
                <w:rFonts w:ascii="Cambria Math" w:eastAsiaTheme="minorEastAsia" w:hAnsi="Cambria Math"/>
                <w:sz w:val="28"/>
                <w:szCs w:val="28"/>
              </w:rPr>
              <m:t>i</m:t>
            </m:r>
          </m:sub>
        </m:sSub>
      </m:oMath>
      <w:r>
        <w:rPr>
          <w:rFonts w:eastAsiaTheme="minorEastAsia"/>
        </w:rPr>
        <w:t xml:space="preserve"> y </w:t>
      </w:r>
      <m:oMath>
        <m:sSub>
          <m:sSubPr>
            <m:ctrlPr>
              <w:rPr>
                <w:rFonts w:ascii="Cambria Math" w:eastAsiaTheme="minorEastAsia" w:hAnsi="Cambria Math"/>
                <w:i/>
                <w:sz w:val="28"/>
                <w:szCs w:val="28"/>
              </w:rPr>
            </m:ctrlPr>
          </m:sSubPr>
          <m:e>
            <m:r>
              <w:rPr>
                <w:rFonts w:ascii="Cambria Math" w:eastAsiaTheme="minorEastAsia" w:hAnsi="Cambria Math"/>
                <w:sz w:val="28"/>
                <w:szCs w:val="28"/>
              </w:rPr>
              <m:t>w</m:t>
            </m:r>
          </m:e>
          <m:sub>
            <m:r>
              <w:rPr>
                <w:rFonts w:ascii="Cambria Math" w:eastAsiaTheme="minorEastAsia" w:hAnsi="Cambria Math"/>
                <w:sz w:val="28"/>
                <w:szCs w:val="28"/>
              </w:rPr>
              <m:t>j</m:t>
            </m:r>
          </m:sub>
        </m:sSub>
      </m:oMath>
      <w:r w:rsidR="0016754F">
        <w:rPr>
          <w:rFonts w:eastAsiaTheme="minorEastAsia"/>
          <w:sz w:val="28"/>
          <w:szCs w:val="28"/>
        </w:rPr>
        <w:t xml:space="preserve"> y </w:t>
      </w:r>
      <w:r>
        <w:rPr>
          <w:rFonts w:eastAsiaTheme="minorEastAsia"/>
        </w:rPr>
        <w:t>orden</w:t>
      </w:r>
      <w:r w:rsidR="0016754F">
        <w:rPr>
          <w:rFonts w:eastAsiaTheme="minorEastAsia"/>
        </w:rPr>
        <w:t>e</w:t>
      </w:r>
      <w:r>
        <w:rPr>
          <w:rFonts w:eastAsiaTheme="minorEastAsia"/>
        </w:rPr>
        <w:t xml:space="preserve"> los hijos de cada uno de los nodos (de cada uno de</w:t>
      </w:r>
      <w:r w:rsidR="0016754F">
        <w:rPr>
          <w:rFonts w:eastAsiaTheme="minorEastAsia"/>
        </w:rPr>
        <w:t xml:space="preserve"> </w:t>
      </w:r>
      <w:r>
        <w:rPr>
          <w:rFonts w:eastAsiaTheme="minorEastAsia"/>
        </w:rPr>
        <w:t>los árboles) de acuerdo al orden lexicográfico de sus etiquetas.</w:t>
      </w:r>
    </w:p>
    <w:p w:rsidR="002A4315" w:rsidRPr="005E1FBC" w:rsidRDefault="002A4315" w:rsidP="0094093D">
      <w:pPr>
        <w:pStyle w:val="Prrafodelista"/>
        <w:numPr>
          <w:ilvl w:val="0"/>
          <w:numId w:val="33"/>
        </w:numPr>
        <w:jc w:val="both"/>
      </w:pPr>
      <w:r>
        <w:rPr>
          <w:rFonts w:eastAsiaTheme="minorEastAsia"/>
        </w:rPr>
        <w:t xml:space="preserve">Construya </w:t>
      </w:r>
      <m:oMath>
        <m:sSubSup>
          <m:sSubSupPr>
            <m:ctrlPr>
              <w:rPr>
                <w:rFonts w:ascii="Cambria Math" w:hAnsi="Cambria Math"/>
                <w:i/>
                <w:sz w:val="28"/>
                <w:szCs w:val="28"/>
              </w:rPr>
            </m:ctrlPr>
          </m:sSubSupPr>
          <m:e>
            <m:r>
              <m:rPr>
                <m:scr m:val="script"/>
              </m:rPr>
              <w:rPr>
                <w:rFonts w:ascii="Cambria Math" w:hAnsi="Cambria Math"/>
                <w:sz w:val="28"/>
                <w:szCs w:val="28"/>
              </w:rPr>
              <m:t>C</m:t>
            </m:r>
          </m:e>
          <m:sub>
            <m:sSub>
              <m:sSubPr>
                <m:ctrlPr>
                  <w:rPr>
                    <w:rFonts w:ascii="Cambria Math" w:hAnsi="Cambria Math"/>
                    <w:i/>
                    <w:sz w:val="28"/>
                    <w:szCs w:val="28"/>
                  </w:rPr>
                </m:ctrlPr>
              </m:sSubPr>
              <m:e>
                <m:r>
                  <w:rPr>
                    <w:rFonts w:ascii="Cambria Math" w:hAnsi="Cambria Math"/>
                    <w:sz w:val="28"/>
                    <w:szCs w:val="28"/>
                  </w:rPr>
                  <m:t>v</m:t>
                </m:r>
              </m:e>
              <m:sub>
                <m:r>
                  <w:rPr>
                    <w:rFonts w:ascii="Cambria Math" w:hAnsi="Cambria Math"/>
                    <w:sz w:val="28"/>
                    <w:szCs w:val="28"/>
                  </w:rPr>
                  <m:t>i</m:t>
                </m:r>
              </m:sub>
            </m:sSub>
          </m:sub>
          <m:sup>
            <m:sSub>
              <m:sSubPr>
                <m:ctrlPr>
                  <w:rPr>
                    <w:rFonts w:ascii="Cambria Math" w:hAnsi="Cambria Math"/>
                    <w:i/>
                    <w:sz w:val="28"/>
                    <w:szCs w:val="28"/>
                  </w:rPr>
                </m:ctrlPr>
              </m:sSubPr>
              <m:e>
                <m:r>
                  <w:rPr>
                    <w:rFonts w:ascii="Cambria Math" w:hAnsi="Cambria Math"/>
                    <w:sz w:val="28"/>
                    <w:szCs w:val="28"/>
                  </w:rPr>
                  <m:t>T</m:t>
                </m:r>
              </m:e>
              <m:sub>
                <m:r>
                  <w:rPr>
                    <w:rFonts w:ascii="Cambria Math" w:hAnsi="Cambria Math"/>
                    <w:sz w:val="28"/>
                    <w:szCs w:val="28"/>
                  </w:rPr>
                  <m:t>1</m:t>
                </m:r>
              </m:sub>
            </m:sSub>
          </m:sup>
        </m:sSubSup>
      </m:oMath>
      <w:r>
        <w:rPr>
          <w:rFonts w:eastAsiaTheme="minorEastAsia"/>
        </w:rPr>
        <w:t xml:space="preserve"> los códigos del árbol </w:t>
      </w:r>
      <m:oMath>
        <m:sSub>
          <m:sSubPr>
            <m:ctrlPr>
              <w:rPr>
                <w:rFonts w:ascii="Cambria Math" w:hAnsi="Cambria Math"/>
                <w:i/>
                <w:sz w:val="28"/>
                <w:szCs w:val="28"/>
              </w:rPr>
            </m:ctrlPr>
          </m:sSubPr>
          <m:e>
            <m:r>
              <w:rPr>
                <w:rFonts w:ascii="Cambria Math" w:hAnsi="Cambria Math"/>
                <w:sz w:val="28"/>
                <w:szCs w:val="28"/>
              </w:rPr>
              <m:t>T</m:t>
            </m:r>
          </m:e>
          <m:sub>
            <m:r>
              <w:rPr>
                <w:rFonts w:ascii="Cambria Math" w:hAnsi="Cambria Math"/>
                <w:sz w:val="28"/>
                <w:szCs w:val="28"/>
              </w:rPr>
              <m:t>1</m:t>
            </m:r>
          </m:sub>
        </m:sSub>
      </m:oMath>
      <w:r>
        <w:rPr>
          <w:rFonts w:eastAsiaTheme="minorEastAsia"/>
          <w:sz w:val="28"/>
          <w:szCs w:val="28"/>
        </w:rPr>
        <w:t xml:space="preserve"> </w:t>
      </w:r>
      <w:r>
        <w:rPr>
          <w:rFonts w:eastAsiaTheme="minorEastAsia"/>
        </w:rPr>
        <w:t xml:space="preserve">plantado en torno a la raíz </w:t>
      </w:r>
      <m:oMath>
        <m:sSub>
          <m:sSubPr>
            <m:ctrlPr>
              <w:rPr>
                <w:rFonts w:ascii="Cambria Math" w:eastAsiaTheme="minorEastAsia" w:hAnsi="Cambria Math"/>
                <w:i/>
                <w:sz w:val="28"/>
                <w:szCs w:val="28"/>
              </w:rPr>
            </m:ctrlPr>
          </m:sSubPr>
          <m:e>
            <m:r>
              <w:rPr>
                <w:rFonts w:ascii="Cambria Math" w:eastAsiaTheme="minorEastAsia" w:hAnsi="Cambria Math"/>
                <w:sz w:val="28"/>
                <w:szCs w:val="28"/>
              </w:rPr>
              <m:t>v</m:t>
            </m:r>
          </m:e>
          <m:sub>
            <m:r>
              <w:rPr>
                <w:rFonts w:ascii="Cambria Math" w:eastAsiaTheme="minorEastAsia" w:hAnsi="Cambria Math"/>
                <w:sz w:val="28"/>
                <w:szCs w:val="28"/>
              </w:rPr>
              <m:t>i</m:t>
            </m:r>
          </m:sub>
        </m:sSub>
      </m:oMath>
      <w:r>
        <w:rPr>
          <w:rFonts w:eastAsiaTheme="minorEastAsia"/>
        </w:rPr>
        <w:t xml:space="preserve"> y </w:t>
      </w:r>
      <m:oMath>
        <m:sSubSup>
          <m:sSubSupPr>
            <m:ctrlPr>
              <w:rPr>
                <w:rFonts w:ascii="Cambria Math" w:hAnsi="Cambria Math"/>
                <w:i/>
                <w:sz w:val="28"/>
                <w:szCs w:val="28"/>
              </w:rPr>
            </m:ctrlPr>
          </m:sSubSupPr>
          <m:e>
            <m:r>
              <m:rPr>
                <m:scr m:val="script"/>
              </m:rPr>
              <w:rPr>
                <w:rFonts w:ascii="Cambria Math" w:hAnsi="Cambria Math"/>
                <w:sz w:val="28"/>
                <w:szCs w:val="28"/>
              </w:rPr>
              <m:t>C</m:t>
            </m:r>
          </m:e>
          <m:sub>
            <m:sSub>
              <m:sSubPr>
                <m:ctrlPr>
                  <w:rPr>
                    <w:rFonts w:ascii="Cambria Math" w:hAnsi="Cambria Math"/>
                    <w:i/>
                    <w:sz w:val="28"/>
                    <w:szCs w:val="28"/>
                  </w:rPr>
                </m:ctrlPr>
              </m:sSubPr>
              <m:e>
                <m:r>
                  <w:rPr>
                    <w:rFonts w:ascii="Cambria Math" w:hAnsi="Cambria Math"/>
                    <w:sz w:val="28"/>
                    <w:szCs w:val="28"/>
                  </w:rPr>
                  <m:t>w</m:t>
                </m:r>
              </m:e>
              <m:sub>
                <m:r>
                  <w:rPr>
                    <w:rFonts w:ascii="Cambria Math" w:hAnsi="Cambria Math"/>
                    <w:sz w:val="28"/>
                    <w:szCs w:val="28"/>
                  </w:rPr>
                  <m:t>j</m:t>
                </m:r>
              </m:sub>
            </m:sSub>
          </m:sub>
          <m:sup>
            <m:sSub>
              <m:sSubPr>
                <m:ctrlPr>
                  <w:rPr>
                    <w:rFonts w:ascii="Cambria Math" w:hAnsi="Cambria Math"/>
                    <w:i/>
                    <w:sz w:val="28"/>
                    <w:szCs w:val="28"/>
                  </w:rPr>
                </m:ctrlPr>
              </m:sSubPr>
              <m:e>
                <m:r>
                  <w:rPr>
                    <w:rFonts w:ascii="Cambria Math" w:hAnsi="Cambria Math"/>
                    <w:sz w:val="28"/>
                    <w:szCs w:val="28"/>
                  </w:rPr>
                  <m:t>T</m:t>
                </m:r>
              </m:e>
              <m:sub>
                <m:r>
                  <w:rPr>
                    <w:rFonts w:ascii="Cambria Math" w:hAnsi="Cambria Math"/>
                    <w:sz w:val="28"/>
                    <w:szCs w:val="28"/>
                  </w:rPr>
                  <m:t>2</m:t>
                </m:r>
              </m:sub>
            </m:sSub>
          </m:sup>
        </m:sSubSup>
      </m:oMath>
      <w:r>
        <w:rPr>
          <w:rFonts w:eastAsiaTheme="minorEastAsia"/>
        </w:rPr>
        <w:t xml:space="preserve"> los códigos del árbol </w:t>
      </w:r>
      <m:oMath>
        <m:sSub>
          <m:sSubPr>
            <m:ctrlPr>
              <w:rPr>
                <w:rFonts w:ascii="Cambria Math" w:hAnsi="Cambria Math"/>
                <w:i/>
                <w:sz w:val="28"/>
                <w:szCs w:val="28"/>
              </w:rPr>
            </m:ctrlPr>
          </m:sSubPr>
          <m:e>
            <m:r>
              <w:rPr>
                <w:rFonts w:ascii="Cambria Math" w:hAnsi="Cambria Math"/>
                <w:sz w:val="28"/>
                <w:szCs w:val="28"/>
              </w:rPr>
              <m:t>T</m:t>
            </m:r>
          </m:e>
          <m:sub>
            <m:r>
              <w:rPr>
                <w:rFonts w:ascii="Cambria Math" w:hAnsi="Cambria Math"/>
                <w:sz w:val="28"/>
                <w:szCs w:val="28"/>
              </w:rPr>
              <m:t>2</m:t>
            </m:r>
          </m:sub>
        </m:sSub>
      </m:oMath>
      <w:r>
        <w:rPr>
          <w:rFonts w:eastAsiaTheme="minorEastAsia"/>
        </w:rPr>
        <w:t xml:space="preserve"> plantado en torno a la raíz </w:t>
      </w:r>
      <m:oMath>
        <m:sSub>
          <m:sSubPr>
            <m:ctrlPr>
              <w:rPr>
                <w:rFonts w:ascii="Cambria Math" w:eastAsiaTheme="minorEastAsia" w:hAnsi="Cambria Math"/>
                <w:i/>
                <w:sz w:val="28"/>
                <w:szCs w:val="28"/>
              </w:rPr>
            </m:ctrlPr>
          </m:sSubPr>
          <m:e>
            <m:r>
              <w:rPr>
                <w:rFonts w:ascii="Cambria Math" w:eastAsiaTheme="minorEastAsia" w:hAnsi="Cambria Math"/>
                <w:sz w:val="28"/>
                <w:szCs w:val="28"/>
              </w:rPr>
              <m:t>w</m:t>
            </m:r>
          </m:e>
          <m:sub>
            <m:r>
              <w:rPr>
                <w:rFonts w:ascii="Cambria Math" w:eastAsiaTheme="minorEastAsia" w:hAnsi="Cambria Math"/>
                <w:sz w:val="28"/>
                <w:szCs w:val="28"/>
              </w:rPr>
              <m:t>j</m:t>
            </m:r>
          </m:sub>
        </m:sSub>
      </m:oMath>
      <w:r>
        <w:rPr>
          <w:rFonts w:eastAsiaTheme="minorEastAsia"/>
        </w:rPr>
        <w:t xml:space="preserve"> con </w:t>
      </w:r>
      <m:oMath>
        <m:r>
          <w:rPr>
            <w:rFonts w:ascii="Cambria Math" w:eastAsiaTheme="minorEastAsia" w:hAnsi="Cambria Math"/>
            <w:sz w:val="28"/>
            <w:szCs w:val="28"/>
          </w:rPr>
          <m:t>i,j∈{1,2}</m:t>
        </m:r>
      </m:oMath>
      <w:r>
        <w:rPr>
          <w:rFonts w:eastAsiaTheme="minorEastAsia"/>
        </w:rPr>
        <w:t xml:space="preserve">. </w:t>
      </w:r>
      <w:r w:rsidRPr="009A469D">
        <w:rPr>
          <w:rFonts w:eastAsiaTheme="minorEastAsia"/>
        </w:rPr>
        <w:t xml:space="preserve">El código se logra mediante una primera búsqueda en anchura a través del </w:t>
      </w:r>
      <w:r w:rsidRPr="009A469D">
        <w:rPr>
          <w:rFonts w:eastAsiaTheme="minorEastAsia"/>
        </w:rPr>
        <w:lastRenderedPageBreak/>
        <w:t>árbol de modo tal que en cada paso concatene al</w:t>
      </w:r>
      <w:r>
        <w:rPr>
          <w:rFonts w:eastAsiaTheme="minorEastAsia"/>
        </w:rPr>
        <w:t xml:space="preserve"> código parcial ya construido l</w:t>
      </w:r>
      <w:r w:rsidRPr="009A469D">
        <w:rPr>
          <w:rFonts w:eastAsiaTheme="minorEastAsia"/>
        </w:rPr>
        <w:t xml:space="preserve">a etiqueta de cada nuevo vértice visitado. </w:t>
      </w:r>
    </w:p>
    <w:p w:rsidR="002A4315" w:rsidRPr="007E790E" w:rsidRDefault="002A4315" w:rsidP="0094093D">
      <w:pPr>
        <w:pStyle w:val="Prrafodelista"/>
        <w:numPr>
          <w:ilvl w:val="0"/>
          <w:numId w:val="33"/>
        </w:numPr>
        <w:jc w:val="both"/>
      </w:pPr>
      <w:r>
        <w:t xml:space="preserve">Para </w:t>
      </w:r>
      <m:oMath>
        <m:r>
          <w:rPr>
            <w:rFonts w:ascii="Cambria Math" w:eastAsiaTheme="minorEastAsia" w:hAnsi="Cambria Math"/>
            <w:sz w:val="28"/>
            <w:szCs w:val="28"/>
          </w:rPr>
          <m:t>i,j∈{1,2}</m:t>
        </m:r>
      </m:oMath>
      <w:r>
        <w:rPr>
          <w:rFonts w:eastAsiaTheme="minorEastAsia"/>
        </w:rPr>
        <w:t xml:space="preserve"> compare los códigos </w:t>
      </w:r>
      <m:oMath>
        <m:sSubSup>
          <m:sSubSupPr>
            <m:ctrlPr>
              <w:rPr>
                <w:rFonts w:ascii="Cambria Math" w:hAnsi="Cambria Math"/>
                <w:i/>
                <w:sz w:val="28"/>
                <w:szCs w:val="28"/>
              </w:rPr>
            </m:ctrlPr>
          </m:sSubSupPr>
          <m:e>
            <m:r>
              <m:rPr>
                <m:scr m:val="script"/>
              </m:rPr>
              <w:rPr>
                <w:rFonts w:ascii="Cambria Math" w:hAnsi="Cambria Math"/>
                <w:sz w:val="28"/>
                <w:szCs w:val="28"/>
              </w:rPr>
              <m:t>C</m:t>
            </m:r>
          </m:e>
          <m:sub>
            <m:sSub>
              <m:sSubPr>
                <m:ctrlPr>
                  <w:rPr>
                    <w:rFonts w:ascii="Cambria Math" w:hAnsi="Cambria Math"/>
                    <w:i/>
                    <w:sz w:val="28"/>
                    <w:szCs w:val="28"/>
                  </w:rPr>
                </m:ctrlPr>
              </m:sSubPr>
              <m:e>
                <m:r>
                  <w:rPr>
                    <w:rFonts w:ascii="Cambria Math" w:hAnsi="Cambria Math"/>
                    <w:sz w:val="28"/>
                    <w:szCs w:val="28"/>
                  </w:rPr>
                  <m:t>v</m:t>
                </m:r>
              </m:e>
              <m:sub>
                <m:r>
                  <w:rPr>
                    <w:rFonts w:ascii="Cambria Math" w:hAnsi="Cambria Math"/>
                    <w:sz w:val="28"/>
                    <w:szCs w:val="28"/>
                  </w:rPr>
                  <m:t>i</m:t>
                </m:r>
              </m:sub>
            </m:sSub>
          </m:sub>
          <m:sup>
            <m:sSub>
              <m:sSubPr>
                <m:ctrlPr>
                  <w:rPr>
                    <w:rFonts w:ascii="Cambria Math" w:hAnsi="Cambria Math"/>
                    <w:i/>
                    <w:sz w:val="28"/>
                    <w:szCs w:val="28"/>
                  </w:rPr>
                </m:ctrlPr>
              </m:sSubPr>
              <m:e>
                <m:r>
                  <w:rPr>
                    <w:rFonts w:ascii="Cambria Math" w:hAnsi="Cambria Math"/>
                    <w:sz w:val="28"/>
                    <w:szCs w:val="28"/>
                  </w:rPr>
                  <m:t>T</m:t>
                </m:r>
              </m:e>
              <m:sub>
                <m:r>
                  <w:rPr>
                    <w:rFonts w:ascii="Cambria Math" w:hAnsi="Cambria Math"/>
                    <w:sz w:val="28"/>
                    <w:szCs w:val="28"/>
                  </w:rPr>
                  <m:t>1</m:t>
                </m:r>
              </m:sub>
            </m:sSub>
          </m:sup>
        </m:sSubSup>
      </m:oMath>
      <w:r>
        <w:rPr>
          <w:rFonts w:eastAsiaTheme="minorEastAsia"/>
        </w:rPr>
        <w:t xml:space="preserve"> y </w:t>
      </w:r>
      <m:oMath>
        <m:sSubSup>
          <m:sSubSupPr>
            <m:ctrlPr>
              <w:rPr>
                <w:rFonts w:ascii="Cambria Math" w:hAnsi="Cambria Math"/>
                <w:i/>
                <w:sz w:val="28"/>
                <w:szCs w:val="28"/>
              </w:rPr>
            </m:ctrlPr>
          </m:sSubSupPr>
          <m:e>
            <m:r>
              <m:rPr>
                <m:scr m:val="script"/>
              </m:rPr>
              <w:rPr>
                <w:rFonts w:ascii="Cambria Math" w:hAnsi="Cambria Math"/>
                <w:sz w:val="28"/>
                <w:szCs w:val="28"/>
              </w:rPr>
              <m:t>C</m:t>
            </m:r>
          </m:e>
          <m:sub>
            <m:sSub>
              <m:sSubPr>
                <m:ctrlPr>
                  <w:rPr>
                    <w:rFonts w:ascii="Cambria Math" w:hAnsi="Cambria Math"/>
                    <w:i/>
                    <w:sz w:val="28"/>
                    <w:szCs w:val="28"/>
                  </w:rPr>
                </m:ctrlPr>
              </m:sSubPr>
              <m:e>
                <m:r>
                  <w:rPr>
                    <w:rFonts w:ascii="Cambria Math" w:hAnsi="Cambria Math"/>
                    <w:sz w:val="28"/>
                    <w:szCs w:val="28"/>
                  </w:rPr>
                  <m:t>w</m:t>
                </m:r>
              </m:e>
              <m:sub>
                <m:r>
                  <w:rPr>
                    <w:rFonts w:ascii="Cambria Math" w:hAnsi="Cambria Math"/>
                    <w:sz w:val="28"/>
                    <w:szCs w:val="28"/>
                  </w:rPr>
                  <m:t>j</m:t>
                </m:r>
              </m:sub>
            </m:sSub>
          </m:sub>
          <m:sup>
            <m:sSub>
              <m:sSubPr>
                <m:ctrlPr>
                  <w:rPr>
                    <w:rFonts w:ascii="Cambria Math" w:hAnsi="Cambria Math"/>
                    <w:i/>
                    <w:sz w:val="28"/>
                    <w:szCs w:val="28"/>
                  </w:rPr>
                </m:ctrlPr>
              </m:sSubPr>
              <m:e>
                <m:r>
                  <w:rPr>
                    <w:rFonts w:ascii="Cambria Math" w:hAnsi="Cambria Math"/>
                    <w:sz w:val="28"/>
                    <w:szCs w:val="28"/>
                  </w:rPr>
                  <m:t>T</m:t>
                </m:r>
              </m:e>
              <m:sub>
                <m:r>
                  <w:rPr>
                    <w:rFonts w:ascii="Cambria Math" w:hAnsi="Cambria Math"/>
                    <w:sz w:val="28"/>
                    <w:szCs w:val="28"/>
                  </w:rPr>
                  <m:t>2</m:t>
                </m:r>
              </m:sub>
            </m:sSub>
          </m:sup>
        </m:sSubSup>
      </m:oMath>
      <w:r>
        <w:rPr>
          <w:rFonts w:eastAsiaTheme="minorEastAsia"/>
        </w:rPr>
        <w:t xml:space="preserve"> si existe algún valor de </w:t>
      </w:r>
      <m:oMath>
        <m:r>
          <w:rPr>
            <w:rFonts w:ascii="Cambria Math" w:eastAsiaTheme="minorEastAsia" w:hAnsi="Cambria Math"/>
            <w:sz w:val="28"/>
            <w:szCs w:val="28"/>
          </w:rPr>
          <m:t>i</m:t>
        </m:r>
      </m:oMath>
      <w:r>
        <w:rPr>
          <w:rFonts w:eastAsiaTheme="minorEastAsia"/>
        </w:rPr>
        <w:t xml:space="preserve"> y algún valor de </w:t>
      </w:r>
      <m:oMath>
        <m:r>
          <w:rPr>
            <w:rFonts w:ascii="Cambria Math" w:eastAsiaTheme="minorEastAsia" w:hAnsi="Cambria Math"/>
            <w:sz w:val="28"/>
            <w:szCs w:val="28"/>
          </w:rPr>
          <m:t>j</m:t>
        </m:r>
      </m:oMath>
      <w:r>
        <w:rPr>
          <w:rFonts w:eastAsiaTheme="minorEastAsia"/>
        </w:rPr>
        <w:t xml:space="preserve"> tal que </w:t>
      </w:r>
      <m:oMath>
        <m:sSubSup>
          <m:sSubSupPr>
            <m:ctrlPr>
              <w:rPr>
                <w:rFonts w:ascii="Cambria Math" w:hAnsi="Cambria Math"/>
                <w:i/>
                <w:sz w:val="28"/>
                <w:szCs w:val="28"/>
              </w:rPr>
            </m:ctrlPr>
          </m:sSubSupPr>
          <m:e>
            <m:r>
              <m:rPr>
                <m:scr m:val="script"/>
              </m:rPr>
              <w:rPr>
                <w:rFonts w:ascii="Cambria Math" w:hAnsi="Cambria Math"/>
                <w:sz w:val="28"/>
                <w:szCs w:val="28"/>
              </w:rPr>
              <m:t>C</m:t>
            </m:r>
          </m:e>
          <m:sub>
            <m:sSub>
              <m:sSubPr>
                <m:ctrlPr>
                  <w:rPr>
                    <w:rFonts w:ascii="Cambria Math" w:hAnsi="Cambria Math"/>
                    <w:i/>
                    <w:sz w:val="28"/>
                    <w:szCs w:val="28"/>
                  </w:rPr>
                </m:ctrlPr>
              </m:sSubPr>
              <m:e>
                <m:r>
                  <w:rPr>
                    <w:rFonts w:ascii="Cambria Math" w:hAnsi="Cambria Math"/>
                    <w:sz w:val="28"/>
                    <w:szCs w:val="28"/>
                  </w:rPr>
                  <m:t>v</m:t>
                </m:r>
              </m:e>
              <m:sub>
                <m:r>
                  <w:rPr>
                    <w:rFonts w:ascii="Cambria Math" w:hAnsi="Cambria Math"/>
                    <w:sz w:val="28"/>
                    <w:szCs w:val="28"/>
                  </w:rPr>
                  <m:t>i</m:t>
                </m:r>
              </m:sub>
            </m:sSub>
          </m:sub>
          <m:sup>
            <m:sSub>
              <m:sSubPr>
                <m:ctrlPr>
                  <w:rPr>
                    <w:rFonts w:ascii="Cambria Math" w:hAnsi="Cambria Math"/>
                    <w:i/>
                    <w:sz w:val="28"/>
                    <w:szCs w:val="28"/>
                  </w:rPr>
                </m:ctrlPr>
              </m:sSubPr>
              <m:e>
                <m:r>
                  <w:rPr>
                    <w:rFonts w:ascii="Cambria Math" w:hAnsi="Cambria Math"/>
                    <w:sz w:val="28"/>
                    <w:szCs w:val="28"/>
                  </w:rPr>
                  <m:t>T</m:t>
                </m:r>
              </m:e>
              <m:sub>
                <m:r>
                  <w:rPr>
                    <w:rFonts w:ascii="Cambria Math" w:hAnsi="Cambria Math"/>
                    <w:sz w:val="28"/>
                    <w:szCs w:val="28"/>
                  </w:rPr>
                  <m:t>1</m:t>
                </m:r>
              </m:sub>
            </m:sSub>
          </m:sup>
        </m:sSubSup>
        <m:r>
          <w:rPr>
            <w:rFonts w:ascii="Cambria Math" w:hAnsi="Cambria Math"/>
            <w:sz w:val="28"/>
            <w:szCs w:val="28"/>
          </w:rPr>
          <m:t>=</m:t>
        </m:r>
        <m:sSubSup>
          <m:sSubSupPr>
            <m:ctrlPr>
              <w:rPr>
                <w:rFonts w:ascii="Cambria Math" w:hAnsi="Cambria Math"/>
                <w:i/>
                <w:sz w:val="28"/>
                <w:szCs w:val="28"/>
              </w:rPr>
            </m:ctrlPr>
          </m:sSubSupPr>
          <m:e>
            <m:r>
              <m:rPr>
                <m:scr m:val="script"/>
              </m:rPr>
              <w:rPr>
                <w:rFonts w:ascii="Cambria Math" w:hAnsi="Cambria Math"/>
                <w:sz w:val="28"/>
                <w:szCs w:val="28"/>
              </w:rPr>
              <m:t>C</m:t>
            </m:r>
          </m:e>
          <m:sub>
            <m:sSub>
              <m:sSubPr>
                <m:ctrlPr>
                  <w:rPr>
                    <w:rFonts w:ascii="Cambria Math" w:hAnsi="Cambria Math"/>
                    <w:i/>
                    <w:sz w:val="28"/>
                    <w:szCs w:val="28"/>
                  </w:rPr>
                </m:ctrlPr>
              </m:sSubPr>
              <m:e>
                <m:r>
                  <w:rPr>
                    <w:rFonts w:ascii="Cambria Math" w:hAnsi="Cambria Math"/>
                    <w:sz w:val="28"/>
                    <w:szCs w:val="28"/>
                  </w:rPr>
                  <m:t>w</m:t>
                </m:r>
              </m:e>
              <m:sub>
                <m:r>
                  <w:rPr>
                    <w:rFonts w:ascii="Cambria Math" w:hAnsi="Cambria Math"/>
                    <w:sz w:val="28"/>
                    <w:szCs w:val="28"/>
                  </w:rPr>
                  <m:t>j</m:t>
                </m:r>
              </m:sub>
            </m:sSub>
          </m:sub>
          <m:sup>
            <m:sSub>
              <m:sSubPr>
                <m:ctrlPr>
                  <w:rPr>
                    <w:rFonts w:ascii="Cambria Math" w:hAnsi="Cambria Math"/>
                    <w:i/>
                    <w:sz w:val="28"/>
                    <w:szCs w:val="28"/>
                  </w:rPr>
                </m:ctrlPr>
              </m:sSubPr>
              <m:e>
                <m:r>
                  <w:rPr>
                    <w:rFonts w:ascii="Cambria Math" w:hAnsi="Cambria Math"/>
                    <w:sz w:val="28"/>
                    <w:szCs w:val="28"/>
                  </w:rPr>
                  <m:t>T</m:t>
                </m:r>
              </m:e>
              <m:sub>
                <m:r>
                  <w:rPr>
                    <w:rFonts w:ascii="Cambria Math" w:hAnsi="Cambria Math"/>
                    <w:sz w:val="28"/>
                    <w:szCs w:val="28"/>
                  </w:rPr>
                  <m:t>2</m:t>
                </m:r>
              </m:sub>
            </m:sSub>
          </m:sup>
        </m:sSubSup>
      </m:oMath>
      <w:r>
        <w:rPr>
          <w:rFonts w:eastAsiaTheme="minorEastAsia"/>
        </w:rPr>
        <w:t xml:space="preserve"> acepte los árboles como isomorfos, de lo contrario rechácelos.</w:t>
      </w:r>
    </w:p>
    <w:p w:rsidR="002A4315" w:rsidRPr="002A4315" w:rsidRDefault="002A4315" w:rsidP="00EA6B88">
      <w:pPr>
        <w:jc w:val="both"/>
      </w:pPr>
    </w:p>
    <w:p w:rsidR="002A4315" w:rsidRPr="002A4315" w:rsidRDefault="00102B22" w:rsidP="00EA6B88">
      <w:pPr>
        <w:pStyle w:val="Ttulo2"/>
        <w:numPr>
          <w:ilvl w:val="1"/>
          <w:numId w:val="4"/>
        </w:numPr>
        <w:jc w:val="both"/>
      </w:pPr>
      <w:bookmarkStart w:id="149" w:name="_Toc306777694"/>
      <w:bookmarkStart w:id="150" w:name="_Toc306838319"/>
      <w:r>
        <w:rPr>
          <w:caps w:val="0"/>
        </w:rPr>
        <w:t>ALGORITMO DE KUKLUK, HOLDER Y COOK</w:t>
      </w:r>
      <w:bookmarkEnd w:id="149"/>
      <w:bookmarkEnd w:id="150"/>
    </w:p>
    <w:p w:rsidR="002A4315" w:rsidRDefault="002A4315" w:rsidP="00EA6B88">
      <w:pPr>
        <w:jc w:val="both"/>
        <w:rPr>
          <w:rFonts w:eastAsiaTheme="minorEastAsia"/>
        </w:rPr>
      </w:pPr>
      <w:r>
        <w:t>La rutina propuesto</w:t>
      </w:r>
      <w:r w:rsidR="00D40DD1">
        <w:t xml:space="preserve"> </w:t>
      </w:r>
      <w:r>
        <w:t>para solucionar GIP[</w:t>
      </w:r>
      <m:oMath>
        <m:r>
          <m:rPr>
            <m:scr m:val="script"/>
          </m:rPr>
          <w:rPr>
            <w:rFonts w:ascii="Cambria Math" w:hAnsi="Cambria Math"/>
            <w:sz w:val="28"/>
            <w:szCs w:val="28"/>
          </w:rPr>
          <m:t>P</m:t>
        </m:r>
      </m:oMath>
      <w:r>
        <w:t xml:space="preserve">] actúa sobre grafos planos, conexos, no dirigidos y sin etiquetar </w:t>
      </w:r>
      <w:r w:rsidR="0016754F">
        <w:t>[21]</w:t>
      </w:r>
      <w:r>
        <w:rPr>
          <w:rFonts w:eastAsiaTheme="minorEastAsia"/>
          <w:b/>
        </w:rPr>
        <w:t xml:space="preserve">; </w:t>
      </w:r>
      <w:r>
        <w:rPr>
          <w:rFonts w:eastAsiaTheme="minorEastAsia"/>
        </w:rPr>
        <w:t xml:space="preserve">dados dos grafos </w:t>
      </w:r>
      <m:oMath>
        <m:sSub>
          <m:sSubPr>
            <m:ctrlPr>
              <w:rPr>
                <w:rFonts w:ascii="Cambria Math" w:eastAsiaTheme="minorEastAsia" w:hAnsi="Cambria Math"/>
                <w:i/>
                <w:sz w:val="28"/>
                <w:szCs w:val="28"/>
              </w:rPr>
            </m:ctrlPr>
          </m:sSubPr>
          <m:e>
            <m:r>
              <w:rPr>
                <w:rFonts w:ascii="Cambria Math" w:eastAsiaTheme="minorEastAsia" w:hAnsi="Cambria Math"/>
                <w:sz w:val="28"/>
                <w:szCs w:val="28"/>
              </w:rPr>
              <m:t>G</m:t>
            </m:r>
          </m:e>
          <m:sub>
            <m:r>
              <w:rPr>
                <w:rFonts w:ascii="Cambria Math" w:eastAsiaTheme="minorEastAsia" w:hAnsi="Cambria Math"/>
                <w:sz w:val="28"/>
                <w:szCs w:val="28"/>
              </w:rPr>
              <m:t>1</m:t>
            </m:r>
          </m:sub>
        </m:sSub>
      </m:oMath>
      <w:r>
        <w:rPr>
          <w:rFonts w:eastAsiaTheme="minorEastAsia"/>
        </w:rPr>
        <w:t xml:space="preserve">  y </w:t>
      </w:r>
      <m:oMath>
        <m:sSub>
          <m:sSubPr>
            <m:ctrlPr>
              <w:rPr>
                <w:rFonts w:ascii="Cambria Math" w:eastAsiaTheme="minorEastAsia" w:hAnsi="Cambria Math"/>
                <w:i/>
                <w:sz w:val="28"/>
                <w:szCs w:val="28"/>
              </w:rPr>
            </m:ctrlPr>
          </m:sSubPr>
          <m:e>
            <m:r>
              <w:rPr>
                <w:rFonts w:ascii="Cambria Math" w:eastAsiaTheme="minorEastAsia" w:hAnsi="Cambria Math"/>
                <w:sz w:val="28"/>
                <w:szCs w:val="28"/>
              </w:rPr>
              <m:t>G</m:t>
            </m:r>
          </m:e>
          <m:sub>
            <m:r>
              <w:rPr>
                <w:rFonts w:ascii="Cambria Math" w:eastAsiaTheme="minorEastAsia" w:hAnsi="Cambria Math"/>
                <w:sz w:val="28"/>
                <w:szCs w:val="28"/>
              </w:rPr>
              <m:t>2</m:t>
            </m:r>
          </m:sub>
        </m:sSub>
      </m:oMath>
      <w:r>
        <w:rPr>
          <w:rFonts w:eastAsiaTheme="minorEastAsia"/>
        </w:rPr>
        <w:t>, el algoritmo presentado por los autores es el siguiente:</w:t>
      </w:r>
    </w:p>
    <w:p w:rsidR="002A4315" w:rsidRPr="002A4315" w:rsidRDefault="002A4315" w:rsidP="00EA6B88">
      <w:pPr>
        <w:pStyle w:val="Sinespaciado"/>
        <w:jc w:val="both"/>
        <w:rPr>
          <w:b/>
        </w:rPr>
      </w:pPr>
      <w:r w:rsidRPr="002A4315">
        <w:rPr>
          <w:b/>
        </w:rPr>
        <w:t>Algoritmo 6: Algoritmo de Kukluk, Holder y Cook</w:t>
      </w:r>
    </w:p>
    <w:p w:rsidR="002A4315" w:rsidRDefault="002A4315" w:rsidP="00EA6B88">
      <w:pPr>
        <w:pStyle w:val="Sinespaciado"/>
        <w:jc w:val="both"/>
      </w:pPr>
    </w:p>
    <w:p w:rsidR="002A4315" w:rsidRDefault="002A4315" w:rsidP="0094093D">
      <w:pPr>
        <w:pStyle w:val="Prrafodelista"/>
        <w:numPr>
          <w:ilvl w:val="0"/>
          <w:numId w:val="34"/>
        </w:numPr>
        <w:ind w:left="714" w:hanging="357"/>
        <w:jc w:val="both"/>
        <w:rPr>
          <w:rFonts w:eastAsiaTheme="minorEastAsia"/>
        </w:rPr>
      </w:pPr>
      <w:r>
        <w:rPr>
          <w:rFonts w:eastAsiaTheme="minorEastAsia"/>
        </w:rPr>
        <w:t xml:space="preserve">Testear si </w:t>
      </w:r>
      <m:oMath>
        <m:sSub>
          <m:sSubPr>
            <m:ctrlPr>
              <w:rPr>
                <w:rFonts w:ascii="Cambria Math" w:eastAsiaTheme="minorEastAsia" w:hAnsi="Cambria Math"/>
                <w:i/>
                <w:sz w:val="28"/>
                <w:szCs w:val="28"/>
              </w:rPr>
            </m:ctrlPr>
          </m:sSubPr>
          <m:e>
            <m:r>
              <w:rPr>
                <w:rFonts w:ascii="Cambria Math" w:eastAsiaTheme="minorEastAsia" w:hAnsi="Cambria Math"/>
                <w:sz w:val="28"/>
                <w:szCs w:val="28"/>
              </w:rPr>
              <m:t>G</m:t>
            </m:r>
          </m:e>
          <m:sub>
            <m:r>
              <w:rPr>
                <w:rFonts w:ascii="Cambria Math" w:eastAsiaTheme="minorEastAsia" w:hAnsi="Cambria Math"/>
                <w:sz w:val="28"/>
                <w:szCs w:val="28"/>
              </w:rPr>
              <m:t>1</m:t>
            </m:r>
          </m:sub>
        </m:sSub>
      </m:oMath>
      <w:r>
        <w:rPr>
          <w:rFonts w:eastAsiaTheme="minorEastAsia"/>
        </w:rPr>
        <w:t xml:space="preserve"> y </w:t>
      </w:r>
      <m:oMath>
        <m:sSub>
          <m:sSubPr>
            <m:ctrlPr>
              <w:rPr>
                <w:rFonts w:ascii="Cambria Math" w:eastAsiaTheme="minorEastAsia" w:hAnsi="Cambria Math"/>
                <w:i/>
                <w:sz w:val="28"/>
                <w:szCs w:val="28"/>
              </w:rPr>
            </m:ctrlPr>
          </m:sSubPr>
          <m:e>
            <m:r>
              <w:rPr>
                <w:rFonts w:ascii="Cambria Math" w:eastAsiaTheme="minorEastAsia" w:hAnsi="Cambria Math"/>
                <w:sz w:val="28"/>
                <w:szCs w:val="28"/>
              </w:rPr>
              <m:t>G</m:t>
            </m:r>
          </m:e>
          <m:sub>
            <m:r>
              <w:rPr>
                <w:rFonts w:ascii="Cambria Math" w:eastAsiaTheme="minorEastAsia" w:hAnsi="Cambria Math"/>
                <w:sz w:val="28"/>
                <w:szCs w:val="28"/>
              </w:rPr>
              <m:t>2</m:t>
            </m:r>
          </m:sub>
        </m:sSub>
      </m:oMath>
      <w:r>
        <w:rPr>
          <w:rFonts w:eastAsiaTheme="minorEastAsia"/>
        </w:rPr>
        <w:t>son grafos planos. De no serlo, rechazar mencionando que los grafos no son planos.</w:t>
      </w:r>
    </w:p>
    <w:p w:rsidR="002A4315" w:rsidRDefault="002A4315" w:rsidP="0094093D">
      <w:pPr>
        <w:pStyle w:val="Prrafodelista"/>
        <w:numPr>
          <w:ilvl w:val="0"/>
          <w:numId w:val="34"/>
        </w:numPr>
        <w:ind w:left="714" w:hanging="357"/>
        <w:jc w:val="both"/>
        <w:rPr>
          <w:rFonts w:eastAsiaTheme="minorEastAsia"/>
        </w:rPr>
      </w:pPr>
      <w:r>
        <w:rPr>
          <w:rFonts w:eastAsiaTheme="minorEastAsia"/>
        </w:rPr>
        <w:t xml:space="preserve">Descomponer </w:t>
      </w:r>
      <m:oMath>
        <m:sSub>
          <m:sSubPr>
            <m:ctrlPr>
              <w:rPr>
                <w:rFonts w:ascii="Cambria Math" w:eastAsiaTheme="minorEastAsia" w:hAnsi="Cambria Math"/>
                <w:i/>
                <w:sz w:val="28"/>
                <w:szCs w:val="28"/>
              </w:rPr>
            </m:ctrlPr>
          </m:sSubPr>
          <m:e>
            <m:r>
              <w:rPr>
                <w:rFonts w:ascii="Cambria Math" w:eastAsiaTheme="minorEastAsia" w:hAnsi="Cambria Math"/>
                <w:sz w:val="28"/>
                <w:szCs w:val="28"/>
              </w:rPr>
              <m:t>G</m:t>
            </m:r>
          </m:e>
          <m:sub>
            <m:r>
              <w:rPr>
                <w:rFonts w:ascii="Cambria Math" w:eastAsiaTheme="minorEastAsia" w:hAnsi="Cambria Math"/>
                <w:sz w:val="28"/>
                <w:szCs w:val="28"/>
              </w:rPr>
              <m:t>1</m:t>
            </m:r>
          </m:sub>
        </m:sSub>
      </m:oMath>
      <w:r>
        <w:rPr>
          <w:rFonts w:eastAsiaTheme="minorEastAsia"/>
        </w:rPr>
        <w:t xml:space="preserve"> y </w:t>
      </w:r>
      <m:oMath>
        <m:sSub>
          <m:sSubPr>
            <m:ctrlPr>
              <w:rPr>
                <w:rFonts w:ascii="Cambria Math" w:eastAsiaTheme="minorEastAsia" w:hAnsi="Cambria Math"/>
                <w:i/>
                <w:sz w:val="28"/>
                <w:szCs w:val="28"/>
              </w:rPr>
            </m:ctrlPr>
          </m:sSubPr>
          <m:e>
            <m:r>
              <w:rPr>
                <w:rFonts w:ascii="Cambria Math" w:eastAsiaTheme="minorEastAsia" w:hAnsi="Cambria Math"/>
                <w:sz w:val="28"/>
                <w:szCs w:val="28"/>
              </w:rPr>
              <m:t>G</m:t>
            </m:r>
          </m:e>
          <m:sub>
            <m:r>
              <w:rPr>
                <w:rFonts w:ascii="Cambria Math" w:eastAsiaTheme="minorEastAsia" w:hAnsi="Cambria Math"/>
                <w:sz w:val="28"/>
                <w:szCs w:val="28"/>
              </w:rPr>
              <m:t>2</m:t>
            </m:r>
          </m:sub>
        </m:sSub>
      </m:oMath>
      <w:r>
        <w:rPr>
          <w:rFonts w:eastAsiaTheme="minorEastAsia"/>
        </w:rPr>
        <w:t xml:space="preserve"> en componentes biconexas y construir el árbol de componentes biconexas.</w:t>
      </w:r>
    </w:p>
    <w:p w:rsidR="002A4315" w:rsidRDefault="002A4315" w:rsidP="0094093D">
      <w:pPr>
        <w:pStyle w:val="Prrafodelista"/>
        <w:numPr>
          <w:ilvl w:val="0"/>
          <w:numId w:val="34"/>
        </w:numPr>
        <w:ind w:left="714" w:hanging="357"/>
        <w:jc w:val="both"/>
        <w:rPr>
          <w:rFonts w:eastAsiaTheme="minorEastAsia"/>
        </w:rPr>
      </w:pPr>
      <w:r>
        <w:rPr>
          <w:rFonts w:eastAsiaTheme="minorEastAsia"/>
        </w:rPr>
        <w:t>Descomponer cada componente biconexas en sus componentes triconexas y construir su árbol SPQR correspondiente</w:t>
      </w:r>
    </w:p>
    <w:p w:rsidR="002A4315" w:rsidRDefault="002A4315" w:rsidP="0094093D">
      <w:pPr>
        <w:pStyle w:val="Prrafodelista"/>
        <w:numPr>
          <w:ilvl w:val="0"/>
          <w:numId w:val="34"/>
        </w:numPr>
        <w:ind w:left="714" w:hanging="357"/>
        <w:jc w:val="both"/>
        <w:rPr>
          <w:rFonts w:eastAsiaTheme="minorEastAsia"/>
        </w:rPr>
      </w:pPr>
      <w:r>
        <w:rPr>
          <w:rFonts w:eastAsiaTheme="minorEastAsia"/>
        </w:rPr>
        <w:t>Construir el código único para cada árbol SPQR y desde las hojas hacia la raíz construir el código único para el árbol de componentes biconexas.</w:t>
      </w:r>
    </w:p>
    <w:p w:rsidR="002A4315" w:rsidRPr="004473E0" w:rsidRDefault="002A4315" w:rsidP="0094093D">
      <w:pPr>
        <w:pStyle w:val="Prrafodelista"/>
        <w:numPr>
          <w:ilvl w:val="0"/>
          <w:numId w:val="34"/>
        </w:numPr>
        <w:ind w:left="714" w:hanging="357"/>
        <w:jc w:val="both"/>
        <w:rPr>
          <w:rFonts w:eastAsiaTheme="minorEastAsia"/>
        </w:rPr>
      </w:pPr>
      <w:r>
        <w:rPr>
          <w:rFonts w:eastAsiaTheme="minorEastAsia"/>
        </w:rPr>
        <w:t xml:space="preserve">Si </w:t>
      </w:r>
      <m:oMath>
        <m:r>
          <w:rPr>
            <w:rFonts w:ascii="Cambria Math" w:eastAsiaTheme="minorEastAsia" w:hAnsi="Cambria Math"/>
            <w:sz w:val="28"/>
            <w:szCs w:val="28"/>
          </w:rPr>
          <m:t>Código(</m:t>
        </m:r>
        <m:sSub>
          <m:sSubPr>
            <m:ctrlPr>
              <w:rPr>
                <w:rFonts w:ascii="Cambria Math" w:eastAsiaTheme="minorEastAsia" w:hAnsi="Cambria Math"/>
                <w:i/>
                <w:sz w:val="28"/>
                <w:szCs w:val="28"/>
              </w:rPr>
            </m:ctrlPr>
          </m:sSubPr>
          <m:e>
            <m:r>
              <w:rPr>
                <w:rFonts w:ascii="Cambria Math" w:eastAsiaTheme="minorEastAsia" w:hAnsi="Cambria Math"/>
                <w:sz w:val="28"/>
                <w:szCs w:val="28"/>
              </w:rPr>
              <m:t>G</m:t>
            </m:r>
          </m:e>
          <m:sub>
            <m:r>
              <w:rPr>
                <w:rFonts w:ascii="Cambria Math" w:eastAsiaTheme="minorEastAsia" w:hAnsi="Cambria Math"/>
                <w:sz w:val="28"/>
                <w:szCs w:val="28"/>
              </w:rPr>
              <m:t>1</m:t>
            </m:r>
          </m:sub>
        </m:sSub>
        <m:r>
          <w:rPr>
            <w:rFonts w:ascii="Cambria Math" w:eastAsiaTheme="minorEastAsia" w:hAnsi="Cambria Math"/>
            <w:sz w:val="28"/>
            <w:szCs w:val="28"/>
          </w:rPr>
          <m:t>)= Código(</m:t>
        </m:r>
        <m:sSub>
          <m:sSubPr>
            <m:ctrlPr>
              <w:rPr>
                <w:rFonts w:ascii="Cambria Math" w:eastAsiaTheme="minorEastAsia" w:hAnsi="Cambria Math"/>
                <w:i/>
                <w:sz w:val="28"/>
                <w:szCs w:val="28"/>
              </w:rPr>
            </m:ctrlPr>
          </m:sSubPr>
          <m:e>
            <m:r>
              <w:rPr>
                <w:rFonts w:ascii="Cambria Math" w:eastAsiaTheme="minorEastAsia" w:hAnsi="Cambria Math"/>
                <w:sz w:val="28"/>
                <w:szCs w:val="28"/>
              </w:rPr>
              <m:t>G</m:t>
            </m:r>
          </m:e>
          <m:sub>
            <m:r>
              <w:rPr>
                <w:rFonts w:ascii="Cambria Math" w:eastAsiaTheme="minorEastAsia" w:hAnsi="Cambria Math"/>
                <w:sz w:val="28"/>
                <w:szCs w:val="28"/>
              </w:rPr>
              <m:t>2</m:t>
            </m:r>
          </m:sub>
        </m:sSub>
        <m:r>
          <w:rPr>
            <w:rFonts w:ascii="Cambria Math" w:eastAsiaTheme="minorEastAsia" w:hAnsi="Cambria Math"/>
            <w:sz w:val="28"/>
            <w:szCs w:val="28"/>
          </w:rPr>
          <m:t>)</m:t>
        </m:r>
      </m:oMath>
      <w:r>
        <w:rPr>
          <w:rFonts w:eastAsiaTheme="minorEastAsia"/>
        </w:rPr>
        <w:t xml:space="preserve"> aceptar a </w:t>
      </w:r>
      <m:oMath>
        <m:sSub>
          <m:sSubPr>
            <m:ctrlPr>
              <w:rPr>
                <w:rFonts w:ascii="Cambria Math" w:eastAsiaTheme="minorEastAsia" w:hAnsi="Cambria Math"/>
                <w:i/>
                <w:sz w:val="28"/>
                <w:szCs w:val="28"/>
              </w:rPr>
            </m:ctrlPr>
          </m:sSubPr>
          <m:e>
            <m:r>
              <w:rPr>
                <w:rFonts w:ascii="Cambria Math" w:eastAsiaTheme="minorEastAsia" w:hAnsi="Cambria Math"/>
                <w:sz w:val="28"/>
                <w:szCs w:val="28"/>
              </w:rPr>
              <m:t>G</m:t>
            </m:r>
          </m:e>
          <m:sub>
            <m:r>
              <w:rPr>
                <w:rFonts w:ascii="Cambria Math" w:eastAsiaTheme="minorEastAsia" w:hAnsi="Cambria Math"/>
                <w:sz w:val="28"/>
                <w:szCs w:val="28"/>
              </w:rPr>
              <m:t>1</m:t>
            </m:r>
          </m:sub>
        </m:sSub>
      </m:oMath>
      <w:r>
        <w:rPr>
          <w:rFonts w:eastAsiaTheme="minorEastAsia"/>
        </w:rPr>
        <w:t xml:space="preserve"> y </w:t>
      </w:r>
      <m:oMath>
        <m:sSub>
          <m:sSubPr>
            <m:ctrlPr>
              <w:rPr>
                <w:rFonts w:ascii="Cambria Math" w:eastAsiaTheme="minorEastAsia" w:hAnsi="Cambria Math"/>
                <w:i/>
                <w:sz w:val="28"/>
                <w:szCs w:val="28"/>
              </w:rPr>
            </m:ctrlPr>
          </m:sSubPr>
          <m:e>
            <m:r>
              <w:rPr>
                <w:rFonts w:ascii="Cambria Math" w:eastAsiaTheme="minorEastAsia" w:hAnsi="Cambria Math"/>
                <w:sz w:val="28"/>
                <w:szCs w:val="28"/>
              </w:rPr>
              <m:t>G</m:t>
            </m:r>
          </m:e>
          <m:sub>
            <m:r>
              <w:rPr>
                <w:rFonts w:ascii="Cambria Math" w:eastAsiaTheme="minorEastAsia" w:hAnsi="Cambria Math"/>
                <w:sz w:val="28"/>
                <w:szCs w:val="28"/>
              </w:rPr>
              <m:t>2</m:t>
            </m:r>
          </m:sub>
        </m:sSub>
      </m:oMath>
      <w:r>
        <w:rPr>
          <w:rFonts w:eastAsiaTheme="minorEastAsia"/>
        </w:rPr>
        <w:t xml:space="preserve"> como grafos isomorfos, de lo contrario rechazar.</w:t>
      </w:r>
    </w:p>
    <w:p w:rsidR="002A4315" w:rsidRDefault="002A4315" w:rsidP="00EA6B88">
      <w:pPr>
        <w:jc w:val="both"/>
        <w:rPr>
          <w:rFonts w:eastAsiaTheme="minorEastAsia"/>
        </w:rPr>
      </w:pPr>
      <w:r>
        <w:rPr>
          <w:rFonts w:eastAsiaTheme="minorEastAsia"/>
        </w:rPr>
        <w:t>Exceptuando la forma en la cual se construyen los códigos para los árboles SPQR y árboles de componentes biconexas todas las rutinas invocadas por el algoritmo propuesto ya han sido presentadas al lector; se procede, entonces, a introducir las rutinas constructoras de los códigos y posteriormente se exhibirá un análisis del tiempo de ejecución del algoritmo estudiado en el presente documento.</w:t>
      </w:r>
    </w:p>
    <w:p w:rsidR="002A4315" w:rsidRDefault="002A4315" w:rsidP="00EA6B88">
      <w:pPr>
        <w:pStyle w:val="Ttulo3"/>
        <w:numPr>
          <w:ilvl w:val="2"/>
          <w:numId w:val="4"/>
        </w:numPr>
        <w:jc w:val="both"/>
        <w:rPr>
          <w:rFonts w:eastAsiaTheme="minorEastAsia"/>
        </w:rPr>
      </w:pPr>
      <w:bookmarkStart w:id="151" w:name="_Toc306777695"/>
      <w:bookmarkStart w:id="152" w:name="_Toc306838320"/>
      <w:r>
        <w:rPr>
          <w:rFonts w:eastAsiaTheme="minorEastAsia"/>
        </w:rPr>
        <w:lastRenderedPageBreak/>
        <w:t>Rutina para la generación de un código único para el árbol SPQR de un grafo biconexo.</w:t>
      </w:r>
      <w:bookmarkEnd w:id="151"/>
      <w:bookmarkEnd w:id="152"/>
    </w:p>
    <w:p w:rsidR="00FB4026" w:rsidRDefault="00FB4026" w:rsidP="00FB4026">
      <w:pPr>
        <w:jc w:val="both"/>
      </w:pPr>
      <w:r>
        <w:rPr>
          <w:rFonts w:eastAsiaTheme="minorEastAsia"/>
        </w:rPr>
        <w:t xml:space="preserve">El procedimiento que se describe a continuación asigna un código único a un grafo biconexo. Debido a que la rutina de construcción del código varía de acuerdo al nodo para el cual es elaborado se usa el conjunto de símbolos </w:t>
      </w:r>
      <w:r>
        <w:t>‘</w:t>
      </w:r>
      <w:r>
        <w:rPr>
          <w:vertAlign w:val="subscript"/>
        </w:rPr>
        <w:t>P</w:t>
      </w:r>
      <w:r>
        <w:t>(‘, ‘)</w:t>
      </w:r>
      <w:r>
        <w:rPr>
          <w:vertAlign w:val="subscript"/>
        </w:rPr>
        <w:t>P</w:t>
      </w:r>
      <w:r>
        <w:t>’, ‘</w:t>
      </w:r>
      <w:r>
        <w:rPr>
          <w:vertAlign w:val="subscript"/>
        </w:rPr>
        <w:t>S</w:t>
      </w:r>
      <w:r>
        <w:t>(‘, ‘)</w:t>
      </w:r>
      <w:r>
        <w:rPr>
          <w:vertAlign w:val="subscript"/>
        </w:rPr>
        <w:t>S</w:t>
      </w:r>
      <w:r>
        <w:t>’, ‘</w:t>
      </w:r>
      <w:r>
        <w:rPr>
          <w:vertAlign w:val="subscript"/>
        </w:rPr>
        <w:t>R</w:t>
      </w:r>
      <w:r>
        <w:t>(‘, ‘)</w:t>
      </w:r>
      <w:r>
        <w:rPr>
          <w:vertAlign w:val="subscript"/>
        </w:rPr>
        <w:t>R</w:t>
      </w:r>
      <w:r>
        <w:t>’</w:t>
      </w:r>
      <w:r>
        <w:rPr>
          <w:rFonts w:eastAsiaTheme="minorEastAsia"/>
        </w:rPr>
        <w:t>, denominados de control, los cuales actúan como identificadores y son parte integral del grupo. Estos símbolos están ordenados lexicográficamente del siguiente modo</w:t>
      </w:r>
      <w:r>
        <w:t>: ‘</w:t>
      </w:r>
      <w:r>
        <w:rPr>
          <w:vertAlign w:val="subscript"/>
        </w:rPr>
        <w:t>P</w:t>
      </w:r>
      <w:r>
        <w:t>(‘&lt;‘)</w:t>
      </w:r>
      <w:r>
        <w:rPr>
          <w:vertAlign w:val="subscript"/>
        </w:rPr>
        <w:t>P</w:t>
      </w:r>
      <w:r>
        <w:t>’&lt;‘</w:t>
      </w:r>
      <w:r>
        <w:rPr>
          <w:vertAlign w:val="subscript"/>
        </w:rPr>
        <w:t>S</w:t>
      </w:r>
      <w:r>
        <w:t>(‘&lt;‘)</w:t>
      </w:r>
      <w:r>
        <w:rPr>
          <w:vertAlign w:val="subscript"/>
        </w:rPr>
        <w:t>S</w:t>
      </w:r>
      <w:r>
        <w:t>’&lt;‘</w:t>
      </w:r>
      <w:r>
        <w:rPr>
          <w:vertAlign w:val="subscript"/>
        </w:rPr>
        <w:t>R</w:t>
      </w:r>
      <w:r>
        <w:t>(‘&lt;‘)</w:t>
      </w:r>
      <w:r>
        <w:rPr>
          <w:vertAlign w:val="subscript"/>
        </w:rPr>
        <w:t>R</w:t>
      </w:r>
      <w:r>
        <w:t>’.</w:t>
      </w:r>
    </w:p>
    <w:p w:rsidR="00FB4026" w:rsidRDefault="00FB4026" w:rsidP="00FB4026">
      <w:pPr>
        <w:jc w:val="both"/>
        <w:rPr>
          <w:rFonts w:eastAsiaTheme="minorEastAsia"/>
        </w:rPr>
      </w:pPr>
      <w:r>
        <w:t xml:space="preserve">Dado </w:t>
      </w:r>
      <m:oMath>
        <m:r>
          <w:rPr>
            <w:rFonts w:ascii="Cambria Math" w:hAnsi="Cambria Math"/>
            <w:sz w:val="28"/>
            <w:szCs w:val="28"/>
          </w:rPr>
          <m:t>G=(V,E)</m:t>
        </m:r>
      </m:oMath>
      <w:r>
        <w:rPr>
          <w:rFonts w:eastAsiaTheme="minorEastAsia"/>
        </w:rPr>
        <w:t xml:space="preserve"> un grafo plano biconexo como input, la rutina hace lo siguiente:</w:t>
      </w:r>
    </w:p>
    <w:p w:rsidR="00FB4026" w:rsidRDefault="00FB4026" w:rsidP="00FB4026">
      <w:pPr>
        <w:pStyle w:val="Sinespaciado"/>
        <w:ind w:left="360"/>
        <w:jc w:val="both"/>
        <w:rPr>
          <w:b/>
        </w:rPr>
      </w:pPr>
      <w:r>
        <w:rPr>
          <w:b/>
        </w:rPr>
        <w:t>Algoritmo 7: Asignación de un código único a un grafo plano biconexo</w:t>
      </w:r>
    </w:p>
    <w:p w:rsidR="00FB4026" w:rsidRPr="002A4315" w:rsidRDefault="00FB4026" w:rsidP="00FB4026">
      <w:pPr>
        <w:pStyle w:val="Sinespaciado"/>
        <w:ind w:left="360"/>
        <w:jc w:val="both"/>
        <w:rPr>
          <w:b/>
        </w:rPr>
      </w:pPr>
    </w:p>
    <w:p w:rsidR="00FB4026" w:rsidRDefault="00FB4026" w:rsidP="0094093D">
      <w:pPr>
        <w:pStyle w:val="Prrafodelista"/>
        <w:numPr>
          <w:ilvl w:val="0"/>
          <w:numId w:val="35"/>
        </w:numPr>
        <w:ind w:left="720"/>
        <w:jc w:val="both"/>
      </w:pPr>
      <w:r>
        <w:t>Descomponga el grafo biconexo en sus  componentes triconexas y construya el correspondiente árbol SPQR.</w:t>
      </w:r>
    </w:p>
    <w:p w:rsidR="00FB4026" w:rsidRDefault="00FB4026" w:rsidP="0094093D">
      <w:pPr>
        <w:pStyle w:val="Prrafodelista"/>
        <w:numPr>
          <w:ilvl w:val="0"/>
          <w:numId w:val="35"/>
        </w:numPr>
        <w:ind w:left="720"/>
        <w:jc w:val="both"/>
      </w:pPr>
      <w:r>
        <w:t>Reemplace cada arista en los esqueletos de los nodos del árbol SPQR con dos aristas dirigidas en direcciones opuestas entre sí.</w:t>
      </w:r>
    </w:p>
    <w:p w:rsidR="00FB4026" w:rsidRDefault="00FB4026" w:rsidP="0094093D">
      <w:pPr>
        <w:pStyle w:val="Prrafodelista"/>
        <w:numPr>
          <w:ilvl w:val="0"/>
          <w:numId w:val="35"/>
        </w:numPr>
        <w:ind w:left="720"/>
        <w:jc w:val="both"/>
      </w:pPr>
      <w:r>
        <w:t xml:space="preserve">Identifique el centro del árbol y </w:t>
      </w:r>
      <w:r w:rsidR="007D678E">
        <w:t>selecciónelo</w:t>
      </w:r>
      <w:r>
        <w:t xml:space="preserve"> como raíz. Las aristas virtuales en los esqueletos de los nodos internos del árbol (</w:t>
      </w:r>
      <m:oMath>
        <m:r>
          <w:rPr>
            <w:rFonts w:ascii="Cambria Math" w:hAnsi="Cambria Math"/>
            <w:sz w:val="28"/>
            <w:szCs w:val="28"/>
          </w:rPr>
          <m:t>d</m:t>
        </m:r>
        <m:d>
          <m:dPr>
            <m:ctrlPr>
              <w:rPr>
                <w:rFonts w:ascii="Cambria Math" w:hAnsi="Cambria Math"/>
                <w:i/>
                <w:sz w:val="28"/>
                <w:szCs w:val="28"/>
              </w:rPr>
            </m:ctrlPr>
          </m:dPr>
          <m:e>
            <m:r>
              <w:rPr>
                <w:rFonts w:ascii="Cambria Math" w:hAnsi="Cambria Math"/>
                <w:sz w:val="28"/>
                <w:szCs w:val="28"/>
              </w:rPr>
              <m:t>v</m:t>
            </m:r>
          </m:e>
        </m:d>
        <m:r>
          <w:rPr>
            <w:rFonts w:ascii="Cambria Math" w:hAnsi="Cambria Math"/>
            <w:sz w:val="28"/>
            <w:szCs w:val="28"/>
          </w:rPr>
          <m:t>&gt;1</m:t>
        </m:r>
      </m:oMath>
      <w:r>
        <w:rPr>
          <w:rFonts w:eastAsiaTheme="minorEastAsia"/>
        </w:rPr>
        <w:t>)</w:t>
      </w:r>
      <w:r>
        <w:t xml:space="preserve"> están asociadas con las ramas del árbol por ello su código dependerá también de los nodos a los cuales están conectadas. La dirección de las ramas del árbol es determinada por la raíz del árbol.</w:t>
      </w:r>
    </w:p>
    <w:p w:rsidR="00FB4026" w:rsidRPr="00251634" w:rsidRDefault="00FB4026" w:rsidP="0094093D">
      <w:pPr>
        <w:pStyle w:val="Prrafodelista"/>
        <w:numPr>
          <w:ilvl w:val="1"/>
          <w:numId w:val="35"/>
        </w:numPr>
        <w:ind w:left="1152"/>
        <w:jc w:val="both"/>
      </w:pPr>
      <w:r>
        <w:t xml:space="preserve">Si el centro del árbol es una arista </w:t>
      </w:r>
      <m:oMath>
        <m:r>
          <w:rPr>
            <w:rFonts w:ascii="Cambria Math" w:hAnsi="Cambria Math"/>
            <w:sz w:val="28"/>
            <w:szCs w:val="28"/>
          </w:rPr>
          <m:t>e=(a,b)</m:t>
        </m:r>
      </m:oMath>
      <w:r>
        <w:rPr>
          <w:rFonts w:eastAsiaTheme="minorEastAsia"/>
        </w:rPr>
        <w:t xml:space="preserve"> y los tipos de los nodos </w:t>
      </w:r>
      <m:oMath>
        <m:r>
          <w:rPr>
            <w:rFonts w:ascii="Cambria Math" w:eastAsiaTheme="minorEastAsia" w:hAnsi="Cambria Math"/>
            <w:sz w:val="28"/>
            <w:szCs w:val="28"/>
          </w:rPr>
          <m:t>a</m:t>
        </m:r>
      </m:oMath>
      <w:r>
        <w:rPr>
          <w:rFonts w:eastAsiaTheme="minorEastAsia"/>
        </w:rPr>
        <w:t xml:space="preserve"> y </w:t>
      </w:r>
      <m:oMath>
        <m:r>
          <w:rPr>
            <w:rFonts w:ascii="Cambria Math" w:eastAsiaTheme="minorEastAsia" w:hAnsi="Cambria Math"/>
            <w:sz w:val="28"/>
            <w:szCs w:val="28"/>
          </w:rPr>
          <m:t>b</m:t>
        </m:r>
      </m:oMath>
      <w:r>
        <w:rPr>
          <w:rFonts w:eastAsiaTheme="minorEastAsia"/>
        </w:rPr>
        <w:t xml:space="preserve"> son diferentes fije una regla que especifique que tipo de nodo debe ser seleccionado como el centro del árbol. Es fácil verificar que dos nodos del mismo tipo solo pueden ser adyacentes si son tipo R; para este caso deben computarse dos casos por separado uno considerando </w:t>
      </w:r>
      <m:oMath>
        <m:r>
          <w:rPr>
            <w:rFonts w:ascii="Cambria Math" w:eastAsiaTheme="minorEastAsia" w:hAnsi="Cambria Math"/>
            <w:sz w:val="28"/>
            <w:szCs w:val="28"/>
          </w:rPr>
          <m:t>a</m:t>
        </m:r>
      </m:oMath>
      <w:r>
        <w:rPr>
          <w:rFonts w:eastAsiaTheme="minorEastAsia"/>
        </w:rPr>
        <w:t xml:space="preserve"> y luego otro considerando a </w:t>
      </w:r>
      <m:oMath>
        <m:r>
          <w:rPr>
            <w:rFonts w:ascii="Cambria Math" w:eastAsiaTheme="minorEastAsia" w:hAnsi="Cambria Math"/>
            <w:sz w:val="28"/>
            <w:szCs w:val="28"/>
          </w:rPr>
          <m:t>b</m:t>
        </m:r>
      </m:oMath>
      <w:r>
        <w:rPr>
          <w:rFonts w:eastAsiaTheme="minorEastAsia"/>
        </w:rPr>
        <w:t xml:space="preserve"> como raíz.</w:t>
      </w:r>
    </w:p>
    <w:p w:rsidR="00FB4026" w:rsidRDefault="00FB4026" w:rsidP="0094093D">
      <w:pPr>
        <w:pStyle w:val="Prrafodelista"/>
        <w:numPr>
          <w:ilvl w:val="0"/>
          <w:numId w:val="35"/>
        </w:numPr>
        <w:ind w:left="720"/>
        <w:jc w:val="both"/>
      </w:pPr>
      <w:r>
        <w:t>Construye el código a partir de la raíz del árbol de acuerdo a las siguientes reglas:</w:t>
      </w:r>
    </w:p>
    <w:p w:rsidR="00FB4026" w:rsidRDefault="00FB4026" w:rsidP="00FB4026">
      <w:pPr>
        <w:pStyle w:val="Prrafodelista"/>
        <w:jc w:val="both"/>
        <w:rPr>
          <w:b/>
        </w:rPr>
      </w:pPr>
      <w:r>
        <w:rPr>
          <w:b/>
        </w:rPr>
        <w:t>Nodo tipo S</w:t>
      </w:r>
    </w:p>
    <w:p w:rsidR="00FB4026" w:rsidRDefault="00FB4026" w:rsidP="00FB4026">
      <w:pPr>
        <w:pStyle w:val="Prrafodelista"/>
        <w:jc w:val="both"/>
      </w:pPr>
      <w:r>
        <w:lastRenderedPageBreak/>
        <w:t>El código inicia con ‘</w:t>
      </w:r>
      <w:r>
        <w:rPr>
          <w:vertAlign w:val="subscript"/>
        </w:rPr>
        <w:t>S</w:t>
      </w:r>
      <w:r>
        <w:t>(‘ y termina con ‘)</w:t>
      </w:r>
      <w:r>
        <w:rPr>
          <w:vertAlign w:val="subscript"/>
        </w:rPr>
        <w:t>S</w:t>
      </w:r>
      <w:r>
        <w:t>’.</w:t>
      </w:r>
    </w:p>
    <w:p w:rsidR="00FB4026" w:rsidRPr="00DF09E5" w:rsidRDefault="00FB4026" w:rsidP="00FB4026">
      <w:pPr>
        <w:pStyle w:val="Prrafodelista"/>
        <w:jc w:val="both"/>
      </w:pPr>
      <w:r w:rsidRPr="00DF09E5">
        <w:rPr>
          <w:b/>
        </w:rPr>
        <w:t>Como Raíz</w:t>
      </w:r>
    </w:p>
    <w:p w:rsidR="00FB4026" w:rsidRDefault="00FB4026" w:rsidP="00FB4026">
      <w:pPr>
        <w:pStyle w:val="Prrafodelista"/>
        <w:jc w:val="both"/>
      </w:pPr>
      <w:r>
        <w:t xml:space="preserve">Agregue el número de aristas del esqueleto de S al código. Determine los códigos asociados a las aristas virtuales. Escoja la arista con el menor código de acuerdo al orden lexicográfico y considérela la arista de referencia. Recorra el circuito euleriano determinado por la arista referencia iniciando con el lado inmediatamente siguiente a ella. Cuente las aristas durante el recorrido. Si una arista virtual es hallada registre en el código el número que le correspondió durante la exploración del esqueleto. Al llegar a la arista de referencia el recorrido finaliza. Concatene al código hallado los códigos correspondientes a las aristas virtuales en el orden en el que fueron halladas durante el recorrido. </w:t>
      </w:r>
    </w:p>
    <w:p w:rsidR="00FB4026" w:rsidRDefault="00FB4026" w:rsidP="00FB4026">
      <w:pPr>
        <w:pStyle w:val="Prrafodelista"/>
        <w:jc w:val="both"/>
      </w:pPr>
      <w:r>
        <w:t>Si el nodo raíz no tiene aristas virtuales ni puntos de articulación, el código del nodo será el número de aristas de su esqueleto.</w:t>
      </w:r>
    </w:p>
    <w:p w:rsidR="00FB4026" w:rsidRDefault="00FB4026" w:rsidP="00FB4026">
      <w:pPr>
        <w:pStyle w:val="Prrafodelista"/>
        <w:jc w:val="both"/>
      </w:pPr>
      <w:r>
        <w:t>Para los casos en los cuales la arista de referencia no puede ser seleccionada porque hay varias aristas con el menor código, el procedimiento descrito deberá repetirse para cada una de ellas y el menor de los códigos hallados será el código único de la raíz tipo S. Si en algún punto durante el recorrido es hallado un punto de articulación, recuerde en cual arista del tour ocurrió y agregue el número de esta arista al código marcándolo como un punto de articulación.</w:t>
      </w:r>
    </w:p>
    <w:p w:rsidR="00FB4026" w:rsidRDefault="00FB4026" w:rsidP="00FB4026">
      <w:pPr>
        <w:pStyle w:val="Prrafodelista"/>
        <w:jc w:val="both"/>
      </w:pPr>
    </w:p>
    <w:p w:rsidR="00FB4026" w:rsidRDefault="00FB4026" w:rsidP="00FB4026">
      <w:pPr>
        <w:pStyle w:val="Prrafodelista"/>
        <w:jc w:val="both"/>
        <w:rPr>
          <w:b/>
        </w:rPr>
      </w:pPr>
      <w:r>
        <w:rPr>
          <w:b/>
        </w:rPr>
        <w:t>Nodo que no es raíz</w:t>
      </w:r>
    </w:p>
    <w:p w:rsidR="00FB4026" w:rsidRDefault="00FB4026" w:rsidP="00FB4026">
      <w:pPr>
        <w:pStyle w:val="Prrafodelista"/>
        <w:jc w:val="both"/>
      </w:pPr>
      <w:r>
        <w:t xml:space="preserve">Construir el código para este tipo de nodos difiere solo en dos aspectos respecto a la construcción del código para los nodos tipo S que son </w:t>
      </w:r>
      <w:r w:rsidR="007D678E">
        <w:t>raíces</w:t>
      </w:r>
      <w:r>
        <w:t>:</w:t>
      </w:r>
    </w:p>
    <w:p w:rsidR="00FB4026" w:rsidRDefault="00FB4026" w:rsidP="0094093D">
      <w:pPr>
        <w:pStyle w:val="Prrafodelista"/>
        <w:numPr>
          <w:ilvl w:val="0"/>
          <w:numId w:val="36"/>
        </w:numPr>
        <w:ind w:left="1440"/>
        <w:jc w:val="both"/>
      </w:pPr>
      <w:r>
        <w:t>La manera en la que se escoge la arista de referencia: Cuando el nodo S no es raíz la arista de referencia es aquella asociada a la arista de entrada; por ello solo se considera dicha arista.</w:t>
      </w:r>
    </w:p>
    <w:p w:rsidR="00FB4026" w:rsidRDefault="00FB4026" w:rsidP="0094093D">
      <w:pPr>
        <w:pStyle w:val="Prrafodelista"/>
        <w:numPr>
          <w:ilvl w:val="0"/>
          <w:numId w:val="36"/>
        </w:numPr>
        <w:ind w:left="1440"/>
        <w:jc w:val="both"/>
      </w:pPr>
      <w:r>
        <w:t>Solamente las aristas virtuales diferentes a la arista de referencia son consideradas en el momento de concatenar el código.</w:t>
      </w:r>
    </w:p>
    <w:p w:rsidR="00FB4026" w:rsidRDefault="00FB4026" w:rsidP="00FB4026">
      <w:pPr>
        <w:pStyle w:val="Prrafodelista"/>
        <w:jc w:val="both"/>
      </w:pPr>
    </w:p>
    <w:p w:rsidR="00FB4026" w:rsidRDefault="00FB4026" w:rsidP="00FB4026">
      <w:pPr>
        <w:pStyle w:val="Prrafodelista"/>
        <w:jc w:val="both"/>
        <w:rPr>
          <w:b/>
        </w:rPr>
      </w:pPr>
      <w:r>
        <w:rPr>
          <w:b/>
        </w:rPr>
        <w:t>Nodo tipo P</w:t>
      </w:r>
    </w:p>
    <w:p w:rsidR="00FB4026" w:rsidRPr="00993648" w:rsidRDefault="00FB4026" w:rsidP="00FB4026">
      <w:pPr>
        <w:pStyle w:val="Prrafodelista"/>
        <w:jc w:val="both"/>
        <w:rPr>
          <w:b/>
        </w:rPr>
      </w:pPr>
      <w:r>
        <w:t>El código inicia con ‘</w:t>
      </w:r>
      <w:r>
        <w:rPr>
          <w:vertAlign w:val="subscript"/>
        </w:rPr>
        <w:t>P</w:t>
      </w:r>
      <w:r>
        <w:t>(‘ y termina con ‘)</w:t>
      </w:r>
      <w:r>
        <w:rPr>
          <w:vertAlign w:val="subscript"/>
        </w:rPr>
        <w:t>P</w:t>
      </w:r>
      <w:r>
        <w:t>’.</w:t>
      </w:r>
    </w:p>
    <w:p w:rsidR="00FB4026" w:rsidRDefault="00FB4026" w:rsidP="00FB4026">
      <w:pPr>
        <w:pStyle w:val="Prrafodelista"/>
        <w:jc w:val="both"/>
        <w:rPr>
          <w:b/>
        </w:rPr>
      </w:pPr>
      <w:r>
        <w:rPr>
          <w:b/>
        </w:rPr>
        <w:t>Como raíz</w:t>
      </w:r>
    </w:p>
    <w:p w:rsidR="00FB4026" w:rsidRDefault="00FB4026" w:rsidP="00FB4026">
      <w:pPr>
        <w:pStyle w:val="Prrafodelista"/>
        <w:jc w:val="both"/>
        <w:rPr>
          <w:rFonts w:eastAsiaTheme="minorEastAsia"/>
        </w:rPr>
      </w:pPr>
      <w:r w:rsidRPr="00DF09E5">
        <w:t>Encuentre</w:t>
      </w:r>
      <w:r>
        <w:t xml:space="preserve"> el número de aristas totales y de aristas virtuales en el esqueleto del nodo tipo P. Agregue al código primero el número de aristas totales seguido del número de aristas virtuales. Si </w:t>
      </w:r>
      <m:oMath>
        <m:r>
          <w:rPr>
            <w:rFonts w:ascii="Cambria Math" w:hAnsi="Cambria Math"/>
            <w:sz w:val="28"/>
            <w:szCs w:val="28"/>
          </w:rPr>
          <m:t>a</m:t>
        </m:r>
      </m:oMath>
      <w:r>
        <w:t xml:space="preserve"> y </w:t>
      </w:r>
      <m:oMath>
        <m:r>
          <w:rPr>
            <w:rFonts w:ascii="Cambria Math" w:hAnsi="Cambria Math"/>
            <w:sz w:val="28"/>
            <w:szCs w:val="28"/>
          </w:rPr>
          <m:t>b</m:t>
        </m:r>
      </m:oMath>
      <w:r>
        <w:rPr>
          <w:rFonts w:eastAsiaTheme="minorEastAsia"/>
        </w:rPr>
        <w:t xml:space="preserve"> son los vértices del esqueleto construya el código para todas las aristas virtuales en una dirección. Agregue los códigos de todas las aristas virtuales dirigidas desde </w:t>
      </w:r>
      <m:oMath>
        <m:r>
          <w:rPr>
            <w:rFonts w:ascii="Cambria Math" w:hAnsi="Cambria Math"/>
            <w:sz w:val="28"/>
            <w:szCs w:val="28"/>
          </w:rPr>
          <m:t>a</m:t>
        </m:r>
      </m:oMath>
      <w:r>
        <w:t xml:space="preserve"> hacia </w:t>
      </w:r>
      <m:oMath>
        <m:r>
          <w:rPr>
            <w:rFonts w:ascii="Cambria Math" w:hAnsi="Cambria Math"/>
            <w:sz w:val="28"/>
            <w:szCs w:val="28"/>
          </w:rPr>
          <m:t>b</m:t>
        </m:r>
      </m:oMath>
      <w:r>
        <w:rPr>
          <w:rFonts w:eastAsiaTheme="minorEastAsia"/>
        </w:rPr>
        <w:t xml:space="preserve"> al código del nodo P. Los códigos agregados deben estar en orden creciente. </w:t>
      </w:r>
      <w:r>
        <w:t xml:space="preserve">Si </w:t>
      </w:r>
      <m:oMath>
        <m:r>
          <w:rPr>
            <w:rFonts w:ascii="Cambria Math" w:hAnsi="Cambria Math"/>
            <w:sz w:val="28"/>
            <w:szCs w:val="28"/>
          </w:rPr>
          <m:t>a</m:t>
        </m:r>
      </m:oMath>
      <w:r>
        <w:t xml:space="preserve"> o </w:t>
      </w:r>
      <m:oMath>
        <m:r>
          <w:rPr>
            <w:rFonts w:ascii="Cambria Math" w:hAnsi="Cambria Math"/>
            <w:sz w:val="28"/>
            <w:szCs w:val="28"/>
          </w:rPr>
          <m:t>b</m:t>
        </m:r>
      </m:oMath>
      <w:r>
        <w:rPr>
          <w:rFonts w:eastAsiaTheme="minorEastAsia"/>
        </w:rPr>
        <w:t xml:space="preserve"> es un punto de articulación agregue una marca al código indicando si el vértice de articulación está en la cabeza o en la cola de la arista dirigida desde </w:t>
      </w:r>
      <m:oMath>
        <m:r>
          <w:rPr>
            <w:rFonts w:ascii="Cambria Math" w:hAnsi="Cambria Math"/>
            <w:sz w:val="28"/>
          </w:rPr>
          <m:t>a</m:t>
        </m:r>
      </m:oMath>
      <w:r>
        <w:t xml:space="preserve"> hacia </w:t>
      </w:r>
      <m:oMath>
        <m:r>
          <w:rPr>
            <w:rFonts w:ascii="Cambria Math" w:hAnsi="Cambria Math"/>
            <w:sz w:val="28"/>
          </w:rPr>
          <m:t>b</m:t>
        </m:r>
      </m:oMath>
      <w:r>
        <w:rPr>
          <w:rFonts w:eastAsiaTheme="minorEastAsia"/>
        </w:rPr>
        <w:t xml:space="preserve">. Construya el segundo código del mismo modo pero en dirección desde </w:t>
      </w:r>
      <m:oMath>
        <m:r>
          <w:rPr>
            <w:rFonts w:ascii="Cambria Math" w:hAnsi="Cambria Math"/>
            <w:sz w:val="28"/>
          </w:rPr>
          <m:t>b</m:t>
        </m:r>
      </m:oMath>
      <w:r>
        <w:t xml:space="preserve"> hacia </w:t>
      </w:r>
      <m:oMath>
        <m:r>
          <w:rPr>
            <w:rFonts w:ascii="Cambria Math" w:hAnsi="Cambria Math"/>
            <w:sz w:val="28"/>
          </w:rPr>
          <m:t>a</m:t>
        </m:r>
      </m:oMath>
      <w:r>
        <w:rPr>
          <w:rFonts w:eastAsiaTheme="minorEastAsia"/>
        </w:rPr>
        <w:t>. Compare los dos códigos. El menor código es el código del nodo P</w:t>
      </w:r>
    </w:p>
    <w:p w:rsidR="00FB4026" w:rsidRDefault="00FB4026" w:rsidP="00FB4026">
      <w:pPr>
        <w:pStyle w:val="Prrafodelista"/>
        <w:jc w:val="both"/>
        <w:rPr>
          <w:rFonts w:eastAsiaTheme="minorEastAsia"/>
        </w:rPr>
      </w:pPr>
    </w:p>
    <w:p w:rsidR="00FB4026" w:rsidRDefault="00FB4026" w:rsidP="00FB4026">
      <w:pPr>
        <w:pStyle w:val="Prrafodelista"/>
        <w:jc w:val="both"/>
        <w:rPr>
          <w:rFonts w:eastAsiaTheme="minorEastAsia"/>
          <w:b/>
        </w:rPr>
      </w:pPr>
      <w:r>
        <w:rPr>
          <w:rFonts w:eastAsiaTheme="minorEastAsia"/>
          <w:b/>
        </w:rPr>
        <w:t>Nodo que no es raíz</w:t>
      </w:r>
    </w:p>
    <w:p w:rsidR="00FB4026" w:rsidRDefault="00FB4026" w:rsidP="00FB4026">
      <w:pPr>
        <w:pStyle w:val="Prrafodelista"/>
        <w:jc w:val="both"/>
        <w:rPr>
          <w:rFonts w:eastAsiaTheme="minorEastAsia"/>
        </w:rPr>
      </w:pPr>
      <w:r w:rsidRPr="00E36942">
        <w:rPr>
          <w:rFonts w:eastAsiaTheme="minorEastAsia"/>
        </w:rPr>
        <w:t>Construya el código del mismo modo que se crea para el nodo tipo P como raíz pero solamente en una dirección la cual es determinada por la arista de entrada.</w:t>
      </w:r>
    </w:p>
    <w:p w:rsidR="00FB4026" w:rsidRDefault="00FB4026" w:rsidP="00FB4026">
      <w:pPr>
        <w:pStyle w:val="Prrafodelista"/>
        <w:jc w:val="both"/>
        <w:rPr>
          <w:rFonts w:eastAsiaTheme="minorEastAsia"/>
        </w:rPr>
      </w:pPr>
    </w:p>
    <w:p w:rsidR="00FB4026" w:rsidRDefault="00FB4026" w:rsidP="00FB4026">
      <w:pPr>
        <w:pStyle w:val="Prrafodelista"/>
        <w:jc w:val="both"/>
        <w:rPr>
          <w:rFonts w:eastAsiaTheme="minorEastAsia"/>
          <w:b/>
        </w:rPr>
      </w:pPr>
      <w:r w:rsidRPr="00B45195">
        <w:rPr>
          <w:rFonts w:eastAsiaTheme="minorEastAsia"/>
          <w:b/>
        </w:rPr>
        <w:t>Nodo Tipo R</w:t>
      </w:r>
    </w:p>
    <w:p w:rsidR="00FB4026" w:rsidRPr="00993648" w:rsidRDefault="00FB4026" w:rsidP="00FB4026">
      <w:pPr>
        <w:pStyle w:val="Prrafodelista"/>
        <w:jc w:val="both"/>
        <w:rPr>
          <w:b/>
        </w:rPr>
      </w:pPr>
      <w:r>
        <w:t>El código inicia con ‘</w:t>
      </w:r>
      <w:r>
        <w:rPr>
          <w:vertAlign w:val="subscript"/>
        </w:rPr>
        <w:t>R</w:t>
      </w:r>
      <w:r>
        <w:t>(‘ y termina con ‘)</w:t>
      </w:r>
      <w:r>
        <w:rPr>
          <w:vertAlign w:val="subscript"/>
        </w:rPr>
        <w:t>R</w:t>
      </w:r>
      <w:r>
        <w:t>’.</w:t>
      </w:r>
    </w:p>
    <w:p w:rsidR="00FB4026" w:rsidRDefault="00FB4026" w:rsidP="00FB4026">
      <w:pPr>
        <w:pStyle w:val="Prrafodelista"/>
        <w:jc w:val="both"/>
        <w:rPr>
          <w:b/>
        </w:rPr>
      </w:pPr>
      <w:r w:rsidRPr="003B59E8">
        <w:rPr>
          <w:b/>
        </w:rPr>
        <w:t>Como raíz</w:t>
      </w:r>
    </w:p>
    <w:p w:rsidR="00FB4026" w:rsidRDefault="00FB4026" w:rsidP="00FB4026">
      <w:pPr>
        <w:pStyle w:val="Prrafodelista"/>
        <w:jc w:val="both"/>
      </w:pPr>
      <w:r w:rsidRPr="00160C2F">
        <w:t xml:space="preserve">Para todas las aristas virtuales del esqueleto de un nodo tipo R encuentre los códigos asociados a ellas. Determine el menor de los códigos y las aristas con ese código serán las aristas iniciales. Para cada una de las aristas de ese conjunto construya el código de acuerdo al procedimiento de Weinberg. Cuando una arista virtual es hallada concatene su código. Para </w:t>
      </w:r>
      <w:r w:rsidRPr="00160C2F">
        <w:lastRenderedPageBreak/>
        <w:t>cada arista deben considerarse los casos de</w:t>
      </w:r>
      <w:r>
        <w:t xml:space="preserve"> “ir a la derecha” e “ir a la izquierda”. Finalmente, escoja el menor código para representar el nodo raíz tipo R. Si durante el tour se halla algún punto de articulación, marque este punto en el código.</w:t>
      </w:r>
    </w:p>
    <w:p w:rsidR="00FB4026" w:rsidRDefault="00FB4026" w:rsidP="00FB4026">
      <w:pPr>
        <w:pStyle w:val="Prrafodelista"/>
        <w:jc w:val="both"/>
      </w:pPr>
    </w:p>
    <w:p w:rsidR="00FB4026" w:rsidRDefault="00FB4026" w:rsidP="00FB4026">
      <w:pPr>
        <w:pStyle w:val="Prrafodelista"/>
        <w:jc w:val="both"/>
        <w:rPr>
          <w:b/>
        </w:rPr>
      </w:pPr>
      <w:r w:rsidRPr="00160C2F">
        <w:rPr>
          <w:b/>
        </w:rPr>
        <w:t>Nodo que no es raíz</w:t>
      </w:r>
    </w:p>
    <w:p w:rsidR="00FB4026" w:rsidRDefault="00FB4026" w:rsidP="00FB4026">
      <w:pPr>
        <w:pStyle w:val="Prrafodelista"/>
        <w:jc w:val="both"/>
      </w:pPr>
      <w:r>
        <w:t>Solamente dos casos han de ser considerados (“ir a la derecha” e “ir a la izquierda”) porque la arista inicial es determinada por la arista de entrada al nodo. Solamente son consideradas en el momento de concatenar los códigos de las aristas virtuales aquellas diferentes a la arista de entrada.</w:t>
      </w:r>
    </w:p>
    <w:p w:rsidR="00FB4026" w:rsidRDefault="00FB4026" w:rsidP="00FB4026"/>
    <w:p w:rsidR="00FB4026" w:rsidRPr="00FB4026" w:rsidRDefault="00FB4026" w:rsidP="00FB4026">
      <w:pPr>
        <w:pStyle w:val="Prrafodelista"/>
        <w:numPr>
          <w:ilvl w:val="2"/>
          <w:numId w:val="4"/>
        </w:numPr>
        <w:rPr>
          <w:rFonts w:eastAsiaTheme="minorEastAsia"/>
          <w:b/>
        </w:rPr>
      </w:pPr>
      <w:r w:rsidRPr="00FB4026">
        <w:rPr>
          <w:rFonts w:eastAsiaTheme="minorEastAsia"/>
          <w:b/>
        </w:rPr>
        <w:t>Rutina para la generación de un código único para el árbol de componentes biconexas de un grafo plano.</w:t>
      </w:r>
    </w:p>
    <w:p w:rsidR="00562B77" w:rsidRDefault="00562B77" w:rsidP="000B2D15">
      <w:pPr>
        <w:jc w:val="both"/>
      </w:pPr>
      <w:r>
        <w:t>A diferencia del procedimiento recientemente descrito que asigna un código único para los grafos biconexos partiendo de la raíz del árbol, esta rutina construye el código partiendo de las hojas del árbol e iteración tras iteración avanza hacia el centro de la estructura de datos. Una peculiaridad de los árboles de componentes biconexas es que, a diferencia de otras estructuras de datos tipo árbol, su centro siempre será un nodo ya sea de articulación o biconexo</w:t>
      </w:r>
      <w:r w:rsidR="0016754F">
        <w:t xml:space="preserve"> [21]</w:t>
      </w:r>
      <w:r>
        <w:t>.</w:t>
      </w:r>
    </w:p>
    <w:p w:rsidR="00562B77" w:rsidRDefault="00562B77" w:rsidP="000B2D15">
      <w:pPr>
        <w:jc w:val="both"/>
      </w:pPr>
      <w:r>
        <w:t>Para esta rutina se hace necesario ampliar el conjunto de los símbolos de control con la</w:t>
      </w:r>
      <w:r w:rsidR="007D678E">
        <w:t xml:space="preserve"> </w:t>
      </w:r>
      <w:r>
        <w:t>inclusión de los elementos ‘</w:t>
      </w:r>
      <w:r>
        <w:rPr>
          <w:vertAlign w:val="subscript"/>
        </w:rPr>
        <w:t>A</w:t>
      </w:r>
      <w:r>
        <w:t>(‘, ‘)</w:t>
      </w:r>
      <w:r>
        <w:rPr>
          <w:vertAlign w:val="subscript"/>
        </w:rPr>
        <w:t>A</w:t>
      </w:r>
      <w:r>
        <w:t>’, ‘</w:t>
      </w:r>
      <w:r>
        <w:rPr>
          <w:vertAlign w:val="subscript"/>
        </w:rPr>
        <w:t>B</w:t>
      </w:r>
      <w:r>
        <w:t>(‘ y ‘)</w:t>
      </w:r>
      <w:r>
        <w:rPr>
          <w:vertAlign w:val="subscript"/>
        </w:rPr>
        <w:t>B</w:t>
      </w:r>
      <w:r>
        <w:t xml:space="preserve">’ quedando definido el orden lexicográfico para ellos del siguiente modo: </w:t>
      </w:r>
    </w:p>
    <w:p w:rsidR="00562B77" w:rsidRPr="00DE1A00" w:rsidRDefault="00562B77" w:rsidP="000B2D15">
      <w:pPr>
        <w:jc w:val="center"/>
        <w:rPr>
          <w:lang w:val="en-US"/>
        </w:rPr>
      </w:pPr>
      <w:r w:rsidRPr="00DE1A00">
        <w:rPr>
          <w:lang w:val="en-US"/>
        </w:rPr>
        <w:t>‘</w:t>
      </w:r>
      <w:r w:rsidRPr="00DE1A00">
        <w:rPr>
          <w:vertAlign w:val="subscript"/>
          <w:lang w:val="en-US"/>
        </w:rPr>
        <w:t>A</w:t>
      </w:r>
      <w:r w:rsidRPr="00DE1A00">
        <w:rPr>
          <w:lang w:val="en-US"/>
        </w:rPr>
        <w:t>(‘ &lt; ‘)</w:t>
      </w:r>
      <w:r w:rsidRPr="00DE1A00">
        <w:rPr>
          <w:vertAlign w:val="subscript"/>
          <w:lang w:val="en-US"/>
        </w:rPr>
        <w:t>A</w:t>
      </w:r>
      <w:r w:rsidRPr="00DE1A00">
        <w:rPr>
          <w:lang w:val="en-US"/>
        </w:rPr>
        <w:t>’ &lt; ‘</w:t>
      </w:r>
      <w:r w:rsidRPr="00DE1A00">
        <w:rPr>
          <w:vertAlign w:val="subscript"/>
          <w:lang w:val="en-US"/>
        </w:rPr>
        <w:t>B</w:t>
      </w:r>
      <w:r w:rsidRPr="00DE1A00">
        <w:rPr>
          <w:lang w:val="en-US"/>
        </w:rPr>
        <w:t>(‘ &lt; ‘)</w:t>
      </w:r>
      <w:r w:rsidRPr="00DE1A00">
        <w:rPr>
          <w:vertAlign w:val="subscript"/>
          <w:lang w:val="en-US"/>
        </w:rPr>
        <w:t>B</w:t>
      </w:r>
      <w:r w:rsidRPr="00DE1A00">
        <w:rPr>
          <w:lang w:val="en-US"/>
        </w:rPr>
        <w:t>’ &lt; ‘</w:t>
      </w:r>
      <w:r w:rsidRPr="00DE1A00">
        <w:rPr>
          <w:vertAlign w:val="subscript"/>
          <w:lang w:val="en-US"/>
        </w:rPr>
        <w:t>P</w:t>
      </w:r>
      <w:r w:rsidRPr="00DE1A00">
        <w:rPr>
          <w:lang w:val="en-US"/>
        </w:rPr>
        <w:t>(‘ &lt; ‘)</w:t>
      </w:r>
      <w:r w:rsidRPr="00DE1A00">
        <w:rPr>
          <w:vertAlign w:val="subscript"/>
          <w:lang w:val="en-US"/>
        </w:rPr>
        <w:t>P</w:t>
      </w:r>
      <w:r w:rsidRPr="00DE1A00">
        <w:rPr>
          <w:lang w:val="en-US"/>
        </w:rPr>
        <w:t>’ &lt; ‘</w:t>
      </w:r>
      <w:r w:rsidRPr="00DE1A00">
        <w:rPr>
          <w:vertAlign w:val="subscript"/>
          <w:lang w:val="en-US"/>
        </w:rPr>
        <w:t>S</w:t>
      </w:r>
      <w:r w:rsidRPr="00DE1A00">
        <w:rPr>
          <w:lang w:val="en-US"/>
        </w:rPr>
        <w:t>(‘ &lt; ‘)</w:t>
      </w:r>
      <w:r w:rsidRPr="00DE1A00">
        <w:rPr>
          <w:vertAlign w:val="subscript"/>
          <w:lang w:val="en-US"/>
        </w:rPr>
        <w:t>S</w:t>
      </w:r>
      <w:r w:rsidRPr="00DE1A00">
        <w:rPr>
          <w:lang w:val="en-US"/>
        </w:rPr>
        <w:t>’ &lt; ‘</w:t>
      </w:r>
      <w:r w:rsidRPr="00DE1A00">
        <w:rPr>
          <w:vertAlign w:val="subscript"/>
          <w:lang w:val="en-US"/>
        </w:rPr>
        <w:t>R</w:t>
      </w:r>
      <w:r w:rsidRPr="00DE1A00">
        <w:rPr>
          <w:lang w:val="en-US"/>
        </w:rPr>
        <w:t>(‘ &lt; ‘)</w:t>
      </w:r>
      <w:r w:rsidRPr="00DE1A00">
        <w:rPr>
          <w:vertAlign w:val="subscript"/>
          <w:lang w:val="en-US"/>
        </w:rPr>
        <w:t>R</w:t>
      </w:r>
      <w:r w:rsidRPr="00DE1A00">
        <w:rPr>
          <w:lang w:val="en-US"/>
        </w:rPr>
        <w:t>’</w:t>
      </w:r>
    </w:p>
    <w:p w:rsidR="00562B77" w:rsidRPr="00711C90" w:rsidRDefault="00562B77" w:rsidP="000B2D15">
      <w:pPr>
        <w:jc w:val="both"/>
        <w:rPr>
          <w:rFonts w:eastAsiaTheme="minorEastAsia"/>
        </w:rPr>
      </w:pPr>
      <w:r>
        <w:t xml:space="preserve">Ahora, dado </w:t>
      </w:r>
      <m:oMath>
        <m:r>
          <w:rPr>
            <w:rFonts w:ascii="Cambria Math" w:hAnsi="Cambria Math"/>
            <w:sz w:val="28"/>
            <w:szCs w:val="28"/>
          </w:rPr>
          <m:t>T=(V,E)</m:t>
        </m:r>
      </m:oMath>
      <w:r>
        <w:rPr>
          <w:rFonts w:eastAsiaTheme="minorEastAsia"/>
        </w:rPr>
        <w:t xml:space="preserve"> un árbol de componentes</w:t>
      </w:r>
      <w:r w:rsidR="007D678E">
        <w:rPr>
          <w:rFonts w:eastAsiaTheme="minorEastAsia"/>
        </w:rPr>
        <w:t xml:space="preserve"> </w:t>
      </w:r>
      <w:r>
        <w:rPr>
          <w:rFonts w:eastAsiaTheme="minorEastAsia"/>
        </w:rPr>
        <w:t>biconexas como input, el algoritmo asigna un código único al árbol del siguiente modo:</w:t>
      </w:r>
    </w:p>
    <w:p w:rsidR="00562B77" w:rsidRDefault="00562B77" w:rsidP="0094093D">
      <w:pPr>
        <w:pStyle w:val="Prrafodelista"/>
        <w:numPr>
          <w:ilvl w:val="0"/>
          <w:numId w:val="37"/>
        </w:numPr>
        <w:jc w:val="both"/>
      </w:pPr>
      <w:r>
        <w:t>Construya el código para las hojas del árbol.</w:t>
      </w:r>
    </w:p>
    <w:p w:rsidR="00562B77" w:rsidRPr="009B7D1D" w:rsidRDefault="00562B77" w:rsidP="0094093D">
      <w:pPr>
        <w:pStyle w:val="Prrafodelista"/>
        <w:numPr>
          <w:ilvl w:val="1"/>
          <w:numId w:val="37"/>
        </w:numPr>
        <w:jc w:val="both"/>
      </w:pPr>
      <w:r>
        <w:lastRenderedPageBreak/>
        <w:t>Si la hoja es un nodo biconexo</w:t>
      </w:r>
      <w:r>
        <w:rPr>
          <w:rFonts w:eastAsiaTheme="minorEastAsia"/>
        </w:rPr>
        <w:t xml:space="preserve"> </w:t>
      </w:r>
      <m:oMath>
        <m:sSub>
          <m:sSubPr>
            <m:ctrlPr>
              <w:rPr>
                <w:rFonts w:ascii="Cambria Math" w:hAnsi="Cambria Math"/>
                <w:i/>
                <w:sz w:val="28"/>
              </w:rPr>
            </m:ctrlPr>
          </m:sSubPr>
          <m:e>
            <m:r>
              <w:rPr>
                <w:rFonts w:ascii="Cambria Math" w:hAnsi="Cambria Math"/>
                <w:sz w:val="28"/>
              </w:rPr>
              <m:t>B</m:t>
            </m:r>
          </m:e>
          <m:sub>
            <m:r>
              <w:rPr>
                <w:rFonts w:ascii="Cambria Math" w:hAnsi="Cambria Math"/>
                <w:sz w:val="28"/>
              </w:rPr>
              <m:t>i</m:t>
            </m:r>
          </m:sub>
        </m:sSub>
      </m:oMath>
      <w:r>
        <w:rPr>
          <w:rFonts w:eastAsiaTheme="minorEastAsia"/>
        </w:rPr>
        <w:t>.</w:t>
      </w:r>
    </w:p>
    <w:p w:rsidR="00562B77" w:rsidRDefault="00562B77" w:rsidP="000B2D15">
      <w:pPr>
        <w:pStyle w:val="Prrafodelista"/>
        <w:ind w:left="792"/>
        <w:jc w:val="both"/>
        <w:rPr>
          <w:rFonts w:eastAsiaTheme="minorEastAsia"/>
        </w:rPr>
      </w:pPr>
      <w:r>
        <w:rPr>
          <w:rFonts w:eastAsiaTheme="minorEastAsia"/>
        </w:rPr>
        <w:t xml:space="preserve">Construya el código </w:t>
      </w:r>
      <m:oMath>
        <m:r>
          <w:rPr>
            <w:rFonts w:ascii="Cambria Math" w:eastAsiaTheme="minorEastAsia" w:hAnsi="Cambria Math"/>
            <w:sz w:val="28"/>
          </w:rPr>
          <m:t>C</m:t>
        </m:r>
      </m:oMath>
      <w:r>
        <w:rPr>
          <w:rFonts w:eastAsiaTheme="minorEastAsia"/>
        </w:rPr>
        <w:t xml:space="preserve"> del grafo biconexo que le corresponde al nodo </w:t>
      </w:r>
      <m:oMath>
        <m:sSub>
          <m:sSubPr>
            <m:ctrlPr>
              <w:rPr>
                <w:rFonts w:ascii="Cambria Math" w:hAnsi="Cambria Math"/>
                <w:i/>
                <w:sz w:val="28"/>
              </w:rPr>
            </m:ctrlPr>
          </m:sSubPr>
          <m:e>
            <m:r>
              <w:rPr>
                <w:rFonts w:ascii="Cambria Math" w:hAnsi="Cambria Math"/>
                <w:sz w:val="28"/>
              </w:rPr>
              <m:t>B</m:t>
            </m:r>
          </m:e>
          <m:sub>
            <m:r>
              <w:rPr>
                <w:rFonts w:ascii="Cambria Math" w:hAnsi="Cambria Math"/>
                <w:sz w:val="28"/>
              </w:rPr>
              <m:t>i</m:t>
            </m:r>
          </m:sub>
        </m:sSub>
      </m:oMath>
      <w:r>
        <w:rPr>
          <w:rFonts w:eastAsiaTheme="minorEastAsia"/>
        </w:rPr>
        <w:t xml:space="preserve">. El código para la componente biconexa </w:t>
      </w:r>
      <m:oMath>
        <m:sSub>
          <m:sSubPr>
            <m:ctrlPr>
              <w:rPr>
                <w:rFonts w:ascii="Cambria Math" w:hAnsi="Cambria Math"/>
                <w:i/>
                <w:sz w:val="28"/>
              </w:rPr>
            </m:ctrlPr>
          </m:sSubPr>
          <m:e>
            <m:r>
              <w:rPr>
                <w:rFonts w:ascii="Cambria Math" w:hAnsi="Cambria Math"/>
                <w:sz w:val="28"/>
              </w:rPr>
              <m:t>B</m:t>
            </m:r>
          </m:e>
          <m:sub>
            <m:r>
              <w:rPr>
                <w:rFonts w:ascii="Cambria Math" w:hAnsi="Cambria Math"/>
                <w:sz w:val="28"/>
              </w:rPr>
              <m:t>i</m:t>
            </m:r>
          </m:sub>
        </m:sSub>
      </m:oMath>
      <w:r>
        <w:rPr>
          <w:rFonts w:eastAsiaTheme="minorEastAsia"/>
        </w:rPr>
        <w:t xml:space="preserve"> será </w:t>
      </w:r>
      <m:oMath>
        <m:r>
          <w:rPr>
            <w:rFonts w:ascii="Cambria Math" w:eastAsiaTheme="minorEastAsia" w:hAnsi="Cambria Math"/>
            <w:sz w:val="28"/>
          </w:rPr>
          <m:t>C</m:t>
        </m:r>
        <m:d>
          <m:dPr>
            <m:ctrlPr>
              <w:rPr>
                <w:rFonts w:ascii="Cambria Math" w:eastAsiaTheme="minorEastAsia" w:hAnsi="Cambria Math"/>
                <w:i/>
                <w:sz w:val="28"/>
              </w:rPr>
            </m:ctrlPr>
          </m:dPr>
          <m:e>
            <m:sSub>
              <m:sSubPr>
                <m:ctrlPr>
                  <w:rPr>
                    <w:rFonts w:ascii="Cambria Math" w:hAnsi="Cambria Math"/>
                    <w:i/>
                    <w:sz w:val="28"/>
                  </w:rPr>
                </m:ctrlPr>
              </m:sSubPr>
              <m:e>
                <m:r>
                  <w:rPr>
                    <w:rFonts w:ascii="Cambria Math" w:hAnsi="Cambria Math"/>
                    <w:sz w:val="28"/>
                  </w:rPr>
                  <m:t>B</m:t>
                </m:r>
              </m:e>
              <m:sub>
                <m:r>
                  <w:rPr>
                    <w:rFonts w:ascii="Cambria Math" w:hAnsi="Cambria Math"/>
                    <w:sz w:val="28"/>
                  </w:rPr>
                  <m:t>i</m:t>
                </m:r>
              </m:sub>
            </m:sSub>
            <m:ctrlPr>
              <w:rPr>
                <w:rFonts w:ascii="Cambria Math" w:hAnsi="Cambria Math"/>
                <w:i/>
                <w:sz w:val="28"/>
              </w:rPr>
            </m:ctrlPr>
          </m:e>
        </m:d>
        <m:r>
          <w:rPr>
            <w:rFonts w:ascii="Cambria Math" w:eastAsiaTheme="minorEastAsia" w:hAnsi="Cambria Math"/>
            <w:sz w:val="28"/>
          </w:rPr>
          <m:t>=</m:t>
        </m:r>
        <m:sPre>
          <m:sPrePr>
            <m:ctrlPr>
              <w:rPr>
                <w:rFonts w:ascii="Cambria Math" w:eastAsiaTheme="minorEastAsia" w:hAnsi="Cambria Math"/>
                <w:i/>
                <w:sz w:val="28"/>
              </w:rPr>
            </m:ctrlPr>
          </m:sPrePr>
          <m:sub>
            <m:r>
              <w:rPr>
                <w:rFonts w:ascii="Cambria Math" w:eastAsiaTheme="minorEastAsia" w:hAnsi="Cambria Math"/>
                <w:sz w:val="28"/>
              </w:rPr>
              <m:t>B</m:t>
            </m:r>
          </m:sub>
          <m:sup/>
          <m:e>
            <m:r>
              <w:rPr>
                <w:rFonts w:ascii="Cambria Math" w:eastAsiaTheme="minorEastAsia" w:hAnsi="Cambria Math"/>
                <w:sz w:val="28"/>
              </w:rPr>
              <m:t>(</m:t>
            </m:r>
          </m:e>
        </m:sPre>
        <m:r>
          <w:rPr>
            <w:rFonts w:ascii="Cambria Math" w:eastAsiaTheme="minorEastAsia" w:hAnsi="Cambria Math"/>
            <w:sz w:val="28"/>
          </w:rPr>
          <m:t>C</m:t>
        </m:r>
        <m:sSubSup>
          <m:sSubSupPr>
            <m:ctrlPr>
              <w:rPr>
                <w:rFonts w:ascii="Cambria Math" w:eastAsiaTheme="minorEastAsia" w:hAnsi="Cambria Math"/>
                <w:i/>
                <w:sz w:val="28"/>
              </w:rPr>
            </m:ctrlPr>
          </m:sSubSupPr>
          <m:e>
            <m:r>
              <w:rPr>
                <w:rFonts w:ascii="Cambria Math" w:eastAsiaTheme="minorEastAsia" w:hAnsi="Cambria Math"/>
                <w:sz w:val="28"/>
              </w:rPr>
              <m:t>)</m:t>
            </m:r>
          </m:e>
          <m:sub>
            <m:r>
              <w:rPr>
                <w:rFonts w:ascii="Cambria Math" w:eastAsiaTheme="minorEastAsia" w:hAnsi="Cambria Math"/>
                <w:sz w:val="28"/>
              </w:rPr>
              <m:t>B</m:t>
            </m:r>
          </m:sub>
          <m:sup/>
        </m:sSubSup>
      </m:oMath>
      <w:r>
        <w:rPr>
          <w:rFonts w:eastAsiaTheme="minorEastAsia"/>
        </w:rPr>
        <w:t>.</w:t>
      </w:r>
    </w:p>
    <w:p w:rsidR="00562B77" w:rsidRPr="007E790E" w:rsidRDefault="00562B77" w:rsidP="0094093D">
      <w:pPr>
        <w:pStyle w:val="Prrafodelista"/>
        <w:numPr>
          <w:ilvl w:val="1"/>
          <w:numId w:val="37"/>
        </w:numPr>
        <w:jc w:val="both"/>
        <w:rPr>
          <w:rFonts w:eastAsiaTheme="minorEastAsia"/>
        </w:rPr>
      </w:pPr>
      <w:r w:rsidRPr="007E790E">
        <w:rPr>
          <w:rFonts w:eastAsiaTheme="minorEastAsia"/>
        </w:rPr>
        <w:t xml:space="preserve">Si la hoja del árbol es un nodo de articulación </w:t>
      </w:r>
      <m:oMath>
        <m:sSub>
          <m:sSubPr>
            <m:ctrlPr>
              <w:rPr>
                <w:rFonts w:ascii="Cambria Math" w:eastAsiaTheme="minorEastAsia" w:hAnsi="Cambria Math"/>
                <w:i/>
              </w:rPr>
            </m:ctrlPr>
          </m:sSubPr>
          <m:e>
            <m:r>
              <w:rPr>
                <w:rFonts w:ascii="Cambria Math" w:eastAsiaTheme="minorEastAsia" w:hAnsi="Cambria Math"/>
              </w:rPr>
              <m:t>v</m:t>
            </m:r>
          </m:e>
          <m:sub>
            <m:r>
              <w:rPr>
                <w:rFonts w:ascii="Cambria Math" w:eastAsiaTheme="minorEastAsia" w:hAnsi="Cambria Math"/>
              </w:rPr>
              <m:t>i</m:t>
            </m:r>
          </m:sub>
        </m:sSub>
      </m:oMath>
      <w:r w:rsidRPr="007E790E">
        <w:rPr>
          <w:rFonts w:eastAsiaTheme="minorEastAsia"/>
        </w:rPr>
        <w:t xml:space="preserve">, </w:t>
      </w:r>
      <w:r>
        <w:rPr>
          <w:rFonts w:eastAsiaTheme="minorEastAsia"/>
        </w:rPr>
        <w:t>e</w:t>
      </w:r>
      <w:r w:rsidRPr="007E790E">
        <w:rPr>
          <w:rFonts w:eastAsiaTheme="minorEastAsia"/>
        </w:rPr>
        <w:t xml:space="preserve">l código del nodo de articulación </w:t>
      </w:r>
      <m:oMath>
        <m:sSub>
          <m:sSubPr>
            <m:ctrlPr>
              <w:rPr>
                <w:rFonts w:ascii="Cambria Math" w:eastAsiaTheme="minorEastAsia" w:hAnsi="Cambria Math"/>
                <w:i/>
                <w:sz w:val="28"/>
              </w:rPr>
            </m:ctrlPr>
          </m:sSubPr>
          <m:e>
            <m:r>
              <w:rPr>
                <w:rFonts w:ascii="Cambria Math" w:eastAsiaTheme="minorEastAsia" w:hAnsi="Cambria Math"/>
                <w:sz w:val="28"/>
              </w:rPr>
              <m:t>v</m:t>
            </m:r>
          </m:e>
          <m:sub>
            <m:r>
              <w:rPr>
                <w:rFonts w:ascii="Cambria Math" w:eastAsiaTheme="minorEastAsia" w:hAnsi="Cambria Math"/>
                <w:sz w:val="28"/>
              </w:rPr>
              <m:t>i</m:t>
            </m:r>
          </m:sub>
        </m:sSub>
      </m:oMath>
      <w:r w:rsidRPr="007E790E">
        <w:rPr>
          <w:rFonts w:eastAsiaTheme="minorEastAsia"/>
        </w:rPr>
        <w:t xml:space="preserve"> será </w:t>
      </w:r>
      <m:oMath>
        <m:r>
          <w:rPr>
            <w:rFonts w:ascii="Cambria Math" w:eastAsiaTheme="minorEastAsia" w:hAnsi="Cambria Math"/>
            <w:sz w:val="28"/>
          </w:rPr>
          <m:t>C</m:t>
        </m:r>
        <m:d>
          <m:dPr>
            <m:ctrlPr>
              <w:rPr>
                <w:rFonts w:ascii="Cambria Math" w:eastAsiaTheme="minorEastAsia" w:hAnsi="Cambria Math"/>
                <w:i/>
                <w:sz w:val="28"/>
              </w:rPr>
            </m:ctrlPr>
          </m:dPr>
          <m:e>
            <m:sSub>
              <m:sSubPr>
                <m:ctrlPr>
                  <w:rPr>
                    <w:rFonts w:ascii="Cambria Math" w:hAnsi="Cambria Math"/>
                    <w:i/>
                    <w:sz w:val="28"/>
                  </w:rPr>
                </m:ctrlPr>
              </m:sSubPr>
              <m:e>
                <m:r>
                  <w:rPr>
                    <w:rFonts w:ascii="Cambria Math" w:hAnsi="Cambria Math"/>
                    <w:sz w:val="28"/>
                  </w:rPr>
                  <m:t>v</m:t>
                </m:r>
              </m:e>
              <m:sub>
                <m:r>
                  <w:rPr>
                    <w:rFonts w:ascii="Cambria Math" w:hAnsi="Cambria Math"/>
                    <w:sz w:val="28"/>
                  </w:rPr>
                  <m:t>i</m:t>
                </m:r>
              </m:sub>
            </m:sSub>
            <m:ctrlPr>
              <w:rPr>
                <w:rFonts w:ascii="Cambria Math" w:hAnsi="Cambria Math"/>
                <w:i/>
                <w:sz w:val="28"/>
              </w:rPr>
            </m:ctrlPr>
          </m:e>
        </m:d>
        <m:r>
          <w:rPr>
            <w:rFonts w:ascii="Cambria Math" w:eastAsiaTheme="minorEastAsia" w:hAnsi="Cambria Math"/>
            <w:sz w:val="28"/>
          </w:rPr>
          <m:t>=</m:t>
        </m:r>
        <m:sPre>
          <m:sPrePr>
            <m:ctrlPr>
              <w:rPr>
                <w:rFonts w:ascii="Cambria Math" w:eastAsiaTheme="minorEastAsia" w:hAnsi="Cambria Math"/>
                <w:i/>
                <w:sz w:val="28"/>
              </w:rPr>
            </m:ctrlPr>
          </m:sPrePr>
          <m:sub>
            <m:r>
              <w:rPr>
                <w:rFonts w:ascii="Cambria Math" w:eastAsiaTheme="minorEastAsia" w:hAnsi="Cambria Math"/>
                <w:sz w:val="28"/>
              </w:rPr>
              <m:t>A</m:t>
            </m:r>
          </m:sub>
          <m:sup/>
          <m:e>
            <m:r>
              <w:rPr>
                <w:rFonts w:ascii="Cambria Math" w:eastAsiaTheme="minorEastAsia" w:hAnsi="Cambria Math"/>
                <w:sz w:val="28"/>
              </w:rPr>
              <m:t>(</m:t>
            </m:r>
          </m:e>
        </m:sPre>
        <m:r>
          <w:rPr>
            <w:rFonts w:ascii="Cambria Math" w:eastAsiaTheme="minorEastAsia" w:hAnsi="Cambria Math"/>
            <w:sz w:val="28"/>
          </w:rPr>
          <m:t>C</m:t>
        </m:r>
        <m:sSubSup>
          <m:sSubSupPr>
            <m:ctrlPr>
              <w:rPr>
                <w:rFonts w:ascii="Cambria Math" w:eastAsiaTheme="minorEastAsia" w:hAnsi="Cambria Math"/>
                <w:i/>
                <w:sz w:val="28"/>
              </w:rPr>
            </m:ctrlPr>
          </m:sSubSupPr>
          <m:e>
            <m:r>
              <w:rPr>
                <w:rFonts w:ascii="Cambria Math" w:eastAsiaTheme="minorEastAsia" w:hAnsi="Cambria Math"/>
                <w:sz w:val="28"/>
              </w:rPr>
              <m:t>)</m:t>
            </m:r>
          </m:e>
          <m:sub>
            <m:r>
              <w:rPr>
                <w:rFonts w:ascii="Cambria Math" w:eastAsiaTheme="minorEastAsia" w:hAnsi="Cambria Math"/>
                <w:sz w:val="28"/>
              </w:rPr>
              <m:t>A</m:t>
            </m:r>
          </m:sub>
          <m:sup/>
        </m:sSubSup>
      </m:oMath>
      <w:r w:rsidRPr="007E790E">
        <w:rPr>
          <w:rFonts w:eastAsiaTheme="minorEastAsia"/>
        </w:rPr>
        <w:t xml:space="preserve"> donde </w:t>
      </w:r>
      <m:oMath>
        <m:r>
          <w:rPr>
            <w:rFonts w:ascii="Cambria Math" w:eastAsiaTheme="minorEastAsia" w:hAnsi="Cambria Math"/>
            <w:sz w:val="28"/>
          </w:rPr>
          <m:t>C</m:t>
        </m:r>
      </m:oMath>
      <w:r w:rsidRPr="007E790E">
        <w:rPr>
          <w:rFonts w:eastAsiaTheme="minorEastAsia"/>
        </w:rPr>
        <w:t xml:space="preserve"> es la sarta formada por la concatenación de los códigos de las componentes </w:t>
      </w:r>
      <m:oMath>
        <m:sSub>
          <m:sSubPr>
            <m:ctrlPr>
              <w:rPr>
                <w:rFonts w:ascii="Cambria Math" w:hAnsi="Cambria Math"/>
                <w:i/>
                <w:sz w:val="28"/>
              </w:rPr>
            </m:ctrlPr>
          </m:sSubPr>
          <m:e>
            <m:r>
              <w:rPr>
                <w:rFonts w:ascii="Cambria Math" w:hAnsi="Cambria Math"/>
                <w:sz w:val="28"/>
              </w:rPr>
              <m:t>B</m:t>
            </m:r>
          </m:e>
          <m:sub>
            <m:r>
              <w:rPr>
                <w:rFonts w:ascii="Cambria Math" w:hAnsi="Cambria Math"/>
                <w:sz w:val="28"/>
              </w:rPr>
              <m:t>1</m:t>
            </m:r>
          </m:sub>
        </m:sSub>
        <m:r>
          <w:rPr>
            <w:rFonts w:ascii="Cambria Math" w:hAnsi="Cambria Math"/>
            <w:sz w:val="28"/>
          </w:rPr>
          <m:t>…</m:t>
        </m:r>
        <m:sSub>
          <m:sSubPr>
            <m:ctrlPr>
              <w:rPr>
                <w:rFonts w:ascii="Cambria Math" w:hAnsi="Cambria Math"/>
                <w:i/>
                <w:sz w:val="28"/>
              </w:rPr>
            </m:ctrlPr>
          </m:sSubPr>
          <m:e>
            <m:r>
              <w:rPr>
                <w:rFonts w:ascii="Cambria Math" w:hAnsi="Cambria Math"/>
                <w:sz w:val="28"/>
              </w:rPr>
              <m:t>B</m:t>
            </m:r>
          </m:e>
          <m:sub>
            <m:r>
              <w:rPr>
                <w:rFonts w:ascii="Cambria Math" w:hAnsi="Cambria Math"/>
                <w:sz w:val="28"/>
              </w:rPr>
              <m:t>m</m:t>
            </m:r>
          </m:sub>
        </m:sSub>
      </m:oMath>
      <w:r w:rsidRPr="007E790E">
        <w:rPr>
          <w:rFonts w:eastAsiaTheme="minorEastAsia"/>
        </w:rPr>
        <w:t xml:space="preserve"> adyacentes a </w:t>
      </w:r>
      <m:oMath>
        <m:sSub>
          <m:sSubPr>
            <m:ctrlPr>
              <w:rPr>
                <w:rFonts w:ascii="Cambria Math" w:eastAsiaTheme="minorEastAsia" w:hAnsi="Cambria Math"/>
                <w:i/>
                <w:sz w:val="28"/>
              </w:rPr>
            </m:ctrlPr>
          </m:sSubPr>
          <m:e>
            <m:r>
              <w:rPr>
                <w:rFonts w:ascii="Cambria Math" w:eastAsiaTheme="minorEastAsia" w:hAnsi="Cambria Math"/>
                <w:sz w:val="28"/>
              </w:rPr>
              <m:t>v</m:t>
            </m:r>
          </m:e>
          <m:sub>
            <m:r>
              <w:rPr>
                <w:rFonts w:ascii="Cambria Math" w:eastAsiaTheme="minorEastAsia" w:hAnsi="Cambria Math"/>
                <w:sz w:val="28"/>
              </w:rPr>
              <m:t>i</m:t>
            </m:r>
          </m:sub>
        </m:sSub>
      </m:oMath>
      <w:r w:rsidRPr="007E790E">
        <w:rPr>
          <w:rFonts w:eastAsiaTheme="minorEastAsia"/>
        </w:rPr>
        <w:t xml:space="preserve"> ordenados de manera creciente de acuerdo al orden lexicográfico.</w:t>
      </w:r>
    </w:p>
    <w:p w:rsidR="00562B77" w:rsidRDefault="00562B77" w:rsidP="0094093D">
      <w:pPr>
        <w:pStyle w:val="Prrafodelista"/>
        <w:numPr>
          <w:ilvl w:val="0"/>
          <w:numId w:val="37"/>
        </w:numPr>
        <w:jc w:val="both"/>
      </w:pPr>
      <w:r>
        <w:t>Si solo queda un nodo en el árbol, el último código calculado es el código del árbol y por ende el código identificador del grafo plano. De lo contrario elimine las hojas del árbol, generando así nuevas hojas y repita el paso 1.</w:t>
      </w:r>
    </w:p>
    <w:p w:rsidR="002A4315" w:rsidRDefault="002A4315" w:rsidP="00FB4026">
      <w:pPr>
        <w:pStyle w:val="Ttulo2"/>
      </w:pPr>
    </w:p>
    <w:p w:rsidR="00FB4026" w:rsidRDefault="00102B22" w:rsidP="000B2D15">
      <w:pPr>
        <w:pStyle w:val="Ttulo2"/>
        <w:numPr>
          <w:ilvl w:val="1"/>
          <w:numId w:val="4"/>
        </w:numPr>
      </w:pPr>
      <w:bookmarkStart w:id="153" w:name="_Toc306777696"/>
      <w:bookmarkStart w:id="154" w:name="_Toc306838321"/>
      <w:r w:rsidRPr="00FB4026">
        <w:rPr>
          <w:caps w:val="0"/>
        </w:rPr>
        <w:t>ANÁLISIS DEL TIEMPO DE EJECUCIÓN DEL ALGORITMO DE KUKLUK, HOLDER Y COOK PARA TESTEAR ISOMORFISMO EN GRAFOS PLANOS</w:t>
      </w:r>
      <w:bookmarkEnd w:id="153"/>
      <w:bookmarkEnd w:id="154"/>
    </w:p>
    <w:p w:rsidR="000B2D15" w:rsidRDefault="000B2D15" w:rsidP="000B2D15">
      <w:pPr>
        <w:jc w:val="both"/>
        <w:rPr>
          <w:rFonts w:eastAsiaTheme="minorEastAsia"/>
        </w:rPr>
      </w:pPr>
      <w:r w:rsidRPr="0011227B">
        <w:t>Como pudo notarse</w:t>
      </w:r>
      <w:r>
        <w:t xml:space="preserve">, el algoritmo propuesto por </w:t>
      </w:r>
      <w:r w:rsidRPr="00554450">
        <w:t>Kukluk, Holder y Cook</w:t>
      </w:r>
      <w:r>
        <w:rPr>
          <w:b/>
        </w:rPr>
        <w:t xml:space="preserve"> </w:t>
      </w:r>
      <w:r>
        <w:t>y estudiado en este escrito está compuesto por varias subrutinas con tiempos de ejecución propios, por ello, para poder determinar el tiempo que requiere el procedimiento de manera global resulta necesario conocer el de cada uno de los subprocesos</w:t>
      </w:r>
      <w:r>
        <w:rPr>
          <w:rFonts w:eastAsiaTheme="minorEastAsia"/>
        </w:rPr>
        <w:t>.</w:t>
      </w:r>
    </w:p>
    <w:p w:rsidR="000B2D15" w:rsidRDefault="000B2D15" w:rsidP="000B2D15">
      <w:pPr>
        <w:jc w:val="both"/>
        <w:rPr>
          <w:rFonts w:eastAsiaTheme="minorEastAsia"/>
        </w:rPr>
      </w:pPr>
      <w:r w:rsidRPr="00917366">
        <w:t xml:space="preserve">Hopcroft y Tarjan </w:t>
      </w:r>
      <w:r>
        <w:t xml:space="preserve">presentan en </w:t>
      </w:r>
      <w:r w:rsidR="0016754F">
        <w:t>[15]</w:t>
      </w:r>
      <w:r>
        <w:t xml:space="preserve"> un algoritmo implementable que </w:t>
      </w:r>
      <w:r w:rsidRPr="00917366">
        <w:t xml:space="preserve">requiere tiempo </w:t>
      </w:r>
      <m:oMath>
        <m:r>
          <w:rPr>
            <w:rFonts w:ascii="Cambria Math" w:hAnsi="Cambria Math"/>
            <w:sz w:val="28"/>
          </w:rPr>
          <m:t>O(n)</m:t>
        </m:r>
      </m:oMath>
      <w:r w:rsidRPr="00917366">
        <w:t xml:space="preserve"> para testear la planaridad de un grafo con </w:t>
      </w:r>
      <m:oMath>
        <m:r>
          <w:rPr>
            <w:rFonts w:ascii="Cambria Math" w:hAnsi="Cambria Math"/>
            <w:sz w:val="28"/>
          </w:rPr>
          <m:t>n</m:t>
        </m:r>
      </m:oMath>
      <w:r w:rsidRPr="00917366">
        <w:t xml:space="preserve"> vértices </w:t>
      </w:r>
      <w:r>
        <w:t xml:space="preserve">y en </w:t>
      </w:r>
      <w:r w:rsidR="0016754F">
        <w:t>[16]</w:t>
      </w:r>
      <w:r>
        <w:rPr>
          <w:rFonts w:eastAsiaTheme="minorEastAsia"/>
        </w:rPr>
        <w:t xml:space="preserve"> exhiben, entre otros, un algoritmo capaz de descomponer un grafo en sus componentes biconexas en tiempo lineal, siempre y cuando el grafo esté expresado como una lista de aristas. El trabajo Desarrollado por Gutwenger y Mutzel en </w:t>
      </w:r>
      <w:r w:rsidR="0016754F">
        <w:rPr>
          <w:rFonts w:eastAsiaTheme="minorEastAsia"/>
        </w:rPr>
        <w:t>[14]</w:t>
      </w:r>
      <w:r w:rsidR="0016754F">
        <w:rPr>
          <w:rFonts w:eastAsiaTheme="minorEastAsia"/>
          <w:b/>
        </w:rPr>
        <w:t xml:space="preserve"> </w:t>
      </w:r>
      <w:r>
        <w:rPr>
          <w:rFonts w:eastAsiaTheme="minorEastAsia"/>
        </w:rPr>
        <w:t xml:space="preserve">muestra </w:t>
      </w:r>
      <w:r w:rsidRPr="007D71BC">
        <w:rPr>
          <w:rFonts w:eastAsiaTheme="minorEastAsia"/>
        </w:rPr>
        <w:t>que es posible implementar una</w:t>
      </w:r>
      <w:r>
        <w:rPr>
          <w:rFonts w:eastAsiaTheme="minorEastAsia"/>
        </w:rPr>
        <w:t xml:space="preserve"> </w:t>
      </w:r>
      <w:r w:rsidRPr="007D71BC">
        <w:rPr>
          <w:rFonts w:eastAsiaTheme="minorEastAsia"/>
        </w:rPr>
        <w:t xml:space="preserve">rutina </w:t>
      </w:r>
      <w:r>
        <w:rPr>
          <w:rFonts w:eastAsiaTheme="minorEastAsia"/>
        </w:rPr>
        <w:t xml:space="preserve">de tiempo lineal </w:t>
      </w:r>
      <w:r w:rsidRPr="007D71BC">
        <w:rPr>
          <w:rFonts w:eastAsiaTheme="minorEastAsia"/>
        </w:rPr>
        <w:t xml:space="preserve">que </w:t>
      </w:r>
      <w:r>
        <w:rPr>
          <w:rFonts w:eastAsiaTheme="minorEastAsia"/>
        </w:rPr>
        <w:t xml:space="preserve">dado un </w:t>
      </w:r>
      <w:r w:rsidRPr="007D71BC">
        <w:rPr>
          <w:rFonts w:eastAsiaTheme="minorEastAsia"/>
        </w:rPr>
        <w:t>grafo biconexo</w:t>
      </w:r>
      <w:r>
        <w:rPr>
          <w:rFonts w:eastAsiaTheme="minorEastAsia"/>
        </w:rPr>
        <w:t xml:space="preserve"> como input calcula </w:t>
      </w:r>
      <w:r w:rsidR="00CA148D">
        <w:rPr>
          <w:rFonts w:eastAsiaTheme="minorEastAsia"/>
        </w:rPr>
        <w:t xml:space="preserve">su </w:t>
      </w:r>
      <w:r w:rsidRPr="007D71BC">
        <w:rPr>
          <w:rFonts w:eastAsiaTheme="minorEastAsia"/>
        </w:rPr>
        <w:t>árbol SPQR</w:t>
      </w:r>
      <w:r>
        <w:rPr>
          <w:rFonts w:eastAsiaTheme="minorEastAsia"/>
        </w:rPr>
        <w:t>. En</w:t>
      </w:r>
      <w:r w:rsidR="0016754F">
        <w:rPr>
          <w:rFonts w:eastAsiaTheme="minorEastAsia"/>
        </w:rPr>
        <w:t xml:space="preserve"> [21]</w:t>
      </w:r>
      <w:r>
        <w:rPr>
          <w:rFonts w:eastAsiaTheme="minorEastAsia"/>
        </w:rPr>
        <w:t xml:space="preserve"> </w:t>
      </w:r>
      <w:r w:rsidR="0016754F">
        <w:rPr>
          <w:rFonts w:eastAsiaTheme="minorEastAsia"/>
        </w:rPr>
        <w:t>es demostrado que la rutina aquí presentada</w:t>
      </w:r>
      <w:r w:rsidRPr="007D71BC">
        <w:rPr>
          <w:rFonts w:eastAsiaTheme="minorEastAsia"/>
        </w:rPr>
        <w:t xml:space="preserve"> </w:t>
      </w:r>
      <w:r w:rsidR="0016754F">
        <w:rPr>
          <w:rFonts w:eastAsiaTheme="minorEastAsia"/>
        </w:rPr>
        <w:t>para</w:t>
      </w:r>
      <w:r w:rsidRPr="007D71BC">
        <w:rPr>
          <w:rFonts w:eastAsiaTheme="minorEastAsia"/>
        </w:rPr>
        <w:t xml:space="preserve"> constru</w:t>
      </w:r>
      <w:r w:rsidR="0016754F">
        <w:rPr>
          <w:rFonts w:eastAsiaTheme="minorEastAsia"/>
        </w:rPr>
        <w:t>ir</w:t>
      </w:r>
      <w:r w:rsidRPr="007D71BC">
        <w:rPr>
          <w:rFonts w:eastAsiaTheme="minorEastAsia"/>
        </w:rPr>
        <w:t xml:space="preserve"> un código único para un grafo </w:t>
      </w:r>
      <w:r w:rsidRPr="007D71BC">
        <w:rPr>
          <w:rFonts w:eastAsiaTheme="minorEastAsia"/>
        </w:rPr>
        <w:lastRenderedPageBreak/>
        <w:t xml:space="preserve">biconexo </w:t>
      </w:r>
      <w:r w:rsidR="0016754F">
        <w:rPr>
          <w:rFonts w:eastAsiaTheme="minorEastAsia"/>
        </w:rPr>
        <w:t xml:space="preserve">requiere de tiempo </w:t>
      </w:r>
      <m:oMath>
        <m:r>
          <w:rPr>
            <w:rFonts w:ascii="Cambria Math" w:eastAsiaTheme="minorEastAsia" w:hAnsi="Cambria Math"/>
            <w:sz w:val="28"/>
          </w:rPr>
          <m:t xml:space="preserve"> </m:t>
        </m:r>
        <m:r>
          <w:rPr>
            <w:rFonts w:ascii="Cambria Math" w:hAnsi="Cambria Math"/>
            <w:sz w:val="28"/>
          </w:rPr>
          <m:t>O</m:t>
        </m:r>
        <m:d>
          <m:dPr>
            <m:ctrlPr>
              <w:rPr>
                <w:rFonts w:ascii="Cambria Math" w:hAnsi="Cambria Math"/>
                <w:i/>
                <w:sz w:val="28"/>
              </w:rPr>
            </m:ctrlPr>
          </m:dPr>
          <m:e>
            <m:sSup>
              <m:sSupPr>
                <m:ctrlPr>
                  <w:rPr>
                    <w:rFonts w:ascii="Cambria Math" w:hAnsi="Cambria Math"/>
                    <w:i/>
                    <w:sz w:val="28"/>
                  </w:rPr>
                </m:ctrlPr>
              </m:sSupPr>
              <m:e>
                <m:r>
                  <w:rPr>
                    <w:rFonts w:ascii="Cambria Math" w:hAnsi="Cambria Math"/>
                    <w:sz w:val="28"/>
                  </w:rPr>
                  <m:t>n</m:t>
                </m:r>
              </m:e>
              <m:sup>
                <m:r>
                  <w:rPr>
                    <w:rFonts w:ascii="Cambria Math" w:hAnsi="Cambria Math"/>
                    <w:sz w:val="28"/>
                  </w:rPr>
                  <m:t>2</m:t>
                </m:r>
              </m:sup>
            </m:sSup>
          </m:e>
        </m:d>
        <m:r>
          <w:rPr>
            <w:rFonts w:ascii="Cambria Math" w:hAnsi="Cambria Math"/>
            <w:sz w:val="28"/>
          </w:rPr>
          <m:t>.</m:t>
        </m:r>
      </m:oMath>
      <w:r>
        <w:rPr>
          <w:rFonts w:eastAsiaTheme="minorEastAsia"/>
        </w:rPr>
        <w:t xml:space="preserve"> Los resultados presentados en </w:t>
      </w:r>
      <w:r w:rsidR="0016754F">
        <w:rPr>
          <w:rFonts w:eastAsiaTheme="minorEastAsia"/>
        </w:rPr>
        <w:t>[33]</w:t>
      </w:r>
      <w:r w:rsidR="0016754F">
        <w:t xml:space="preserve"> </w:t>
      </w:r>
      <w:r>
        <w:t xml:space="preserve">implican </w:t>
      </w:r>
      <w:r w:rsidRPr="00A776D6">
        <w:t xml:space="preserve">que es posible construir un código para evaluar </w:t>
      </w:r>
      <w:r>
        <w:t xml:space="preserve">el </w:t>
      </w:r>
      <w:r w:rsidRPr="00A776D6">
        <w:t>isomorfismo</w:t>
      </w:r>
      <w:r>
        <w:t xml:space="preserve"> de grafos planos triconexos</w:t>
      </w:r>
      <w:r w:rsidRPr="00A776D6">
        <w:t xml:space="preserve"> en tiempo</w:t>
      </w:r>
      <w:r w:rsidR="0016754F">
        <w:t xml:space="preserve"> </w:t>
      </w:r>
      <m:oMath>
        <m:r>
          <w:rPr>
            <w:rFonts w:ascii="Cambria Math" w:hAnsi="Cambria Math"/>
            <w:sz w:val="28"/>
          </w:rPr>
          <m:t>O</m:t>
        </m:r>
        <m:d>
          <m:dPr>
            <m:ctrlPr>
              <w:rPr>
                <w:rFonts w:ascii="Cambria Math" w:hAnsi="Cambria Math"/>
                <w:i/>
                <w:sz w:val="28"/>
              </w:rPr>
            </m:ctrlPr>
          </m:dPr>
          <m:e>
            <m:sSup>
              <m:sSupPr>
                <m:ctrlPr>
                  <w:rPr>
                    <w:rFonts w:ascii="Cambria Math" w:hAnsi="Cambria Math"/>
                    <w:i/>
                    <w:sz w:val="28"/>
                  </w:rPr>
                </m:ctrlPr>
              </m:sSupPr>
              <m:e>
                <m:r>
                  <w:rPr>
                    <w:rFonts w:ascii="Cambria Math" w:hAnsi="Cambria Math"/>
                    <w:sz w:val="28"/>
                  </w:rPr>
                  <m:t>n</m:t>
                </m:r>
              </m:e>
              <m:sup>
                <m:r>
                  <w:rPr>
                    <w:rFonts w:ascii="Cambria Math" w:hAnsi="Cambria Math"/>
                    <w:sz w:val="28"/>
                  </w:rPr>
                  <m:t>2</m:t>
                </m:r>
              </m:sup>
            </m:sSup>
          </m:e>
        </m:d>
      </m:oMath>
      <w:r>
        <w:rPr>
          <w:rFonts w:eastAsiaTheme="minorEastAsia"/>
        </w:rPr>
        <w:t>.</w:t>
      </w:r>
    </w:p>
    <w:p w:rsidR="001113F2" w:rsidRDefault="000B2D15" w:rsidP="001113F2">
      <w:pPr>
        <w:rPr>
          <w:rFonts w:eastAsiaTheme="minorEastAsia"/>
        </w:rPr>
      </w:pPr>
      <w:r>
        <w:rPr>
          <w:rFonts w:eastAsiaTheme="minorEastAsia"/>
        </w:rPr>
        <w:t xml:space="preserve">Por las razones descritas recientemente resulta posible asegurar que el algoritmo de Kukluk, Holder y Cook resuelve el problema del isomorfismo de grafos planos en tiempo </w:t>
      </w:r>
      <m:oMath>
        <m:r>
          <w:rPr>
            <w:rFonts w:ascii="Cambria Math" w:hAnsi="Cambria Math"/>
            <w:sz w:val="28"/>
          </w:rPr>
          <m:t>O</m:t>
        </m:r>
        <m:d>
          <m:dPr>
            <m:ctrlPr>
              <w:rPr>
                <w:rFonts w:ascii="Cambria Math" w:hAnsi="Cambria Math"/>
                <w:i/>
                <w:sz w:val="28"/>
              </w:rPr>
            </m:ctrlPr>
          </m:dPr>
          <m:e>
            <m:sSup>
              <m:sSupPr>
                <m:ctrlPr>
                  <w:rPr>
                    <w:rFonts w:ascii="Cambria Math" w:hAnsi="Cambria Math"/>
                    <w:i/>
                    <w:sz w:val="28"/>
                  </w:rPr>
                </m:ctrlPr>
              </m:sSupPr>
              <m:e>
                <m:r>
                  <w:rPr>
                    <w:rFonts w:ascii="Cambria Math" w:hAnsi="Cambria Math"/>
                    <w:sz w:val="28"/>
                  </w:rPr>
                  <m:t>n</m:t>
                </m:r>
              </m:e>
              <m:sup>
                <m:r>
                  <w:rPr>
                    <w:rFonts w:ascii="Cambria Math" w:hAnsi="Cambria Math"/>
                    <w:sz w:val="28"/>
                  </w:rPr>
                  <m:t>2</m:t>
                </m:r>
              </m:sup>
            </m:sSup>
          </m:e>
        </m:d>
      </m:oMath>
      <w:r>
        <w:rPr>
          <w:rFonts w:eastAsiaTheme="minorEastAsia"/>
        </w:rPr>
        <w:t>.</w:t>
      </w:r>
      <w:r w:rsidR="001113F2">
        <w:rPr>
          <w:rFonts w:eastAsiaTheme="minorEastAsia"/>
        </w:rPr>
        <w:t xml:space="preserve"> </w:t>
      </w:r>
    </w:p>
    <w:p w:rsidR="005F1BF0" w:rsidRDefault="001113F2">
      <w:pPr>
        <w:spacing w:after="0" w:line="240" w:lineRule="auto"/>
        <w:ind w:left="709"/>
        <w:rPr>
          <w:rFonts w:eastAsiaTheme="minorEastAsia"/>
        </w:rPr>
      </w:pPr>
      <w:r>
        <w:rPr>
          <w:rFonts w:eastAsiaTheme="minorEastAsia"/>
        </w:rPr>
        <w:br w:type="page"/>
      </w:r>
    </w:p>
    <w:p w:rsidR="005F1BF0" w:rsidRDefault="00A819A1" w:rsidP="00B32C50">
      <w:pPr>
        <w:pStyle w:val="Ttulo1"/>
        <w:numPr>
          <w:ilvl w:val="0"/>
          <w:numId w:val="4"/>
        </w:numPr>
        <w:jc w:val="center"/>
      </w:pPr>
      <w:bookmarkStart w:id="155" w:name="_Toc306838322"/>
      <w:r w:rsidRPr="005F1BF0">
        <w:rPr>
          <w:caps w:val="0"/>
        </w:rPr>
        <w:lastRenderedPageBreak/>
        <w:t>CONCLUSIONES</w:t>
      </w:r>
      <w:bookmarkEnd w:id="155"/>
    </w:p>
    <w:p w:rsidR="00BD2555" w:rsidRDefault="00BD2555" w:rsidP="00BD2555">
      <w:pPr>
        <w:jc w:val="both"/>
      </w:pPr>
    </w:p>
    <w:p w:rsidR="00BD2555" w:rsidRDefault="00BD2555" w:rsidP="00BD2555">
      <w:pPr>
        <w:jc w:val="both"/>
      </w:pPr>
    </w:p>
    <w:p w:rsidR="00BD2555" w:rsidRDefault="00BD2555" w:rsidP="00BD2555">
      <w:pPr>
        <w:jc w:val="both"/>
      </w:pPr>
      <w:r>
        <w:t>En situaciones reales, solucionar un problema de optimización con un algoritmo determinista puede no ser la mejor opción dado que existen rutinas probabilísticas y/o meta-heurísticas capaces de hallar la solución ópti</w:t>
      </w:r>
      <w:r w:rsidR="00402491">
        <w:t>ma, o al menos una cuasi óptima</w:t>
      </w:r>
      <w:r>
        <w:t>, con demandas de cómputo</w:t>
      </w:r>
      <w:r w:rsidR="00493587">
        <w:t xml:space="preserve"> menores</w:t>
      </w:r>
      <w:r>
        <w:t>.</w:t>
      </w:r>
    </w:p>
    <w:p w:rsidR="00674A2F" w:rsidRDefault="00674A2F" w:rsidP="00BD2555">
      <w:pPr>
        <w:jc w:val="both"/>
      </w:pPr>
    </w:p>
    <w:p w:rsidR="00674A2F" w:rsidRDefault="00674A2F" w:rsidP="00BD2555">
      <w:pPr>
        <w:jc w:val="both"/>
      </w:pPr>
      <w:r>
        <w:t>Restringir las instancias de un problema computacional es una acción válida ya que, en ambientes reales</w:t>
      </w:r>
      <w:r w:rsidR="002A093C">
        <w:t>, el objeto abstraído es quien determina la estructura que tendrá el modelo que lo representa.</w:t>
      </w:r>
    </w:p>
    <w:p w:rsidR="002A093C" w:rsidRDefault="002A093C" w:rsidP="00BD2555">
      <w:pPr>
        <w:jc w:val="both"/>
      </w:pPr>
    </w:p>
    <w:p w:rsidR="002A093C" w:rsidRDefault="002A093C" w:rsidP="00BD2555">
      <w:pPr>
        <w:jc w:val="both"/>
      </w:pPr>
      <w:r>
        <w:t>Existen algoritmos que a pesar de ser considerados teóricamente eficientes</w:t>
      </w:r>
      <w:r w:rsidR="00402491">
        <w:t xml:space="preserve"> no son implementables</w:t>
      </w:r>
      <w:r>
        <w:t xml:space="preserve"> en la práctica ya que</w:t>
      </w:r>
      <w:r w:rsidR="00773271">
        <w:t xml:space="preserve"> su tiempo de ejecución</w:t>
      </w:r>
      <w:r w:rsidR="00402491">
        <w:t>, aunque polinomial, está determinado por una constante de</w:t>
      </w:r>
      <w:r w:rsidR="00773271">
        <w:t xml:space="preserve"> </w:t>
      </w:r>
      <w:r>
        <w:t xml:space="preserve">gran </w:t>
      </w:r>
      <w:r w:rsidR="00773271">
        <w:t>magnitud.</w:t>
      </w:r>
    </w:p>
    <w:p w:rsidR="00773271" w:rsidRDefault="00773271" w:rsidP="00BD2555">
      <w:pPr>
        <w:jc w:val="both"/>
      </w:pPr>
    </w:p>
    <w:p w:rsidR="00BD2555" w:rsidRDefault="00773271" w:rsidP="00BD2555">
      <w:pPr>
        <w:jc w:val="both"/>
      </w:pPr>
      <w:r>
        <w:t>Restringir las instancias posibles de un problema computacional a un conjunto determinado puede facilitar el proceso de resolverlo eficientemente ya que es posible aprovechar la estructura que define a dicho conjunto para diseñar buenos algoritmos.</w:t>
      </w:r>
    </w:p>
    <w:p w:rsidR="00773271" w:rsidRDefault="00773271" w:rsidP="00BD2555">
      <w:pPr>
        <w:jc w:val="both"/>
      </w:pPr>
    </w:p>
    <w:p w:rsidR="008F4C6E" w:rsidRDefault="00AC44FA" w:rsidP="00BD2555">
      <w:pPr>
        <w:jc w:val="both"/>
      </w:pPr>
      <w:r>
        <w:t>Transformar las instancias de un problema complejo en instancias de un problema para el cual es conocida una rutina eficiente que lo soluciona (reducirlo)</w:t>
      </w:r>
      <w:r w:rsidR="008F4C6E">
        <w:t xml:space="preserve"> es una buena estrategia para el diseño de algoritmos ya que permite aprovechar rutinas cuya eficacia es ya conocida.</w:t>
      </w:r>
    </w:p>
    <w:p w:rsidR="008F4C6E" w:rsidRDefault="008F4C6E" w:rsidP="00BD2555">
      <w:pPr>
        <w:jc w:val="both"/>
      </w:pPr>
    </w:p>
    <w:p w:rsidR="00773271" w:rsidRDefault="00263D36" w:rsidP="00BD2555">
      <w:pPr>
        <w:jc w:val="both"/>
      </w:pPr>
      <w:r>
        <w:t>Aun</w:t>
      </w:r>
      <w:r w:rsidR="008F4C6E">
        <w:t>que</w:t>
      </w:r>
      <w:r>
        <w:t xml:space="preserve"> </w:t>
      </w:r>
      <w:r w:rsidR="008F4C6E">
        <w:t xml:space="preserve">a día de hoy no ha sido posible determinar la posición exacta de GIP dentro de la clase </w:t>
      </w:r>
      <m:oMath>
        <m:r>
          <w:rPr>
            <w:rFonts w:ascii="Cambria Math" w:hAnsi="Cambria Math"/>
            <w:sz w:val="28"/>
          </w:rPr>
          <m:t>NP</m:t>
        </m:r>
      </m:oMath>
      <w:r w:rsidR="008F4C6E">
        <w:t xml:space="preserve">, al ser la computación teórica un área dinámica en constante desarrollo, resulta posible asegurar que es muy probable </w:t>
      </w:r>
      <w:r>
        <w:t>que tan fundamental cuestionamiento sea resuelto en los próximos años.</w:t>
      </w:r>
    </w:p>
    <w:p w:rsidR="00BD2555" w:rsidRDefault="00BD2555" w:rsidP="00BD2555">
      <w:pPr>
        <w:jc w:val="both"/>
      </w:pPr>
    </w:p>
    <w:p w:rsidR="005F1BF0" w:rsidRDefault="005F1BF0" w:rsidP="001113F2">
      <w:pPr>
        <w:pStyle w:val="Ttulo1"/>
        <w:jc w:val="center"/>
        <w:rPr>
          <w:rFonts w:eastAsiaTheme="minorEastAsia"/>
          <w:caps w:val="0"/>
        </w:rPr>
      </w:pPr>
      <w:bookmarkStart w:id="156" w:name="_Toc306777697"/>
    </w:p>
    <w:p w:rsidR="005F1BF0" w:rsidRDefault="005F1BF0" w:rsidP="005F1BF0">
      <w:pPr>
        <w:rPr>
          <w:rFonts w:asciiTheme="majorHAnsi" w:hAnsiTheme="majorHAnsi" w:cstheme="majorBidi"/>
          <w:sz w:val="28"/>
          <w:szCs w:val="28"/>
        </w:rPr>
      </w:pPr>
      <w:r>
        <w:br w:type="page"/>
      </w:r>
    </w:p>
    <w:p w:rsidR="005F1BF0" w:rsidRDefault="005F1BF0" w:rsidP="00B32C50">
      <w:pPr>
        <w:pStyle w:val="Ttulo1"/>
        <w:numPr>
          <w:ilvl w:val="0"/>
          <w:numId w:val="4"/>
        </w:numPr>
        <w:jc w:val="center"/>
        <w:rPr>
          <w:rFonts w:eastAsiaTheme="minorEastAsia"/>
          <w:caps w:val="0"/>
        </w:rPr>
      </w:pPr>
      <w:bookmarkStart w:id="157" w:name="_Toc306838323"/>
      <w:r>
        <w:rPr>
          <w:rFonts w:eastAsiaTheme="minorEastAsia"/>
          <w:caps w:val="0"/>
        </w:rPr>
        <w:lastRenderedPageBreak/>
        <w:t>RECOMENDACIONES</w:t>
      </w:r>
      <w:bookmarkEnd w:id="157"/>
    </w:p>
    <w:p w:rsidR="008464B3" w:rsidRDefault="008464B3" w:rsidP="008464B3"/>
    <w:p w:rsidR="008464B3" w:rsidRDefault="008464B3" w:rsidP="008464B3"/>
    <w:p w:rsidR="008464B3" w:rsidRDefault="00B934BA" w:rsidP="00402491">
      <w:pPr>
        <w:jc w:val="both"/>
      </w:pPr>
      <w:r>
        <w:t>Estudiar otras clases de restricciones de GIP permitiría contrastar los resultados exhibidos en este escrito y ampliaría el panorama que se posee del problema del isomorfismo de grafos.</w:t>
      </w:r>
    </w:p>
    <w:p w:rsidR="00B934BA" w:rsidRDefault="00B934BA" w:rsidP="00402491">
      <w:pPr>
        <w:jc w:val="both"/>
      </w:pPr>
    </w:p>
    <w:p w:rsidR="00B934BA" w:rsidRDefault="00B934BA" w:rsidP="00402491">
      <w:pPr>
        <w:jc w:val="both"/>
      </w:pPr>
      <w:r>
        <w:t>Construir una biblioteca de programa</w:t>
      </w:r>
      <w:r w:rsidR="00402491">
        <w:t>s</w:t>
      </w:r>
      <w:r>
        <w:t xml:space="preserve"> </w:t>
      </w:r>
      <w:r w:rsidR="001B03EB">
        <w:t>enfocada en el desarrollo de rutinas útiles para abordar problemas con grafos</w:t>
      </w:r>
      <w:r w:rsidR="00402491">
        <w:t>,</w:t>
      </w:r>
      <w:r w:rsidR="001B03EB">
        <w:t xml:space="preserve"> buscando con esto facilitar el desarrollo de futuros proyectos de desarrollo en temáticas relacionadas con la teoría de grafos.</w:t>
      </w:r>
    </w:p>
    <w:p w:rsidR="001B03EB" w:rsidRDefault="001B03EB" w:rsidP="00402491">
      <w:pPr>
        <w:jc w:val="both"/>
      </w:pPr>
    </w:p>
    <w:p w:rsidR="001B03EB" w:rsidRDefault="001B03EB" w:rsidP="00402491">
      <w:pPr>
        <w:jc w:val="both"/>
        <w:rPr>
          <w:rFonts w:ascii="Arial" w:hAnsi="Arial" w:cs="Arial"/>
          <w:szCs w:val="24"/>
          <w:lang w:val="es-AR"/>
        </w:rPr>
      </w:pPr>
      <w:r>
        <w:t xml:space="preserve">Estudiar en detalle los algoritmos  para solucionar el problema del isomorfismo de grafos propuestos por </w:t>
      </w:r>
      <w:r>
        <w:rPr>
          <w:rFonts w:ascii="Arial" w:hAnsi="Arial" w:cs="Arial"/>
          <w:szCs w:val="24"/>
          <w:lang w:val="es-AR"/>
        </w:rPr>
        <w:t>Hopcroft y Wong en [18] y Miller y Reif propuesto en [24</w:t>
      </w:r>
      <w:r w:rsidR="00402491">
        <w:rPr>
          <w:rFonts w:ascii="Arial" w:hAnsi="Arial" w:cs="Arial"/>
          <w:szCs w:val="24"/>
          <w:lang w:val="es-AR"/>
        </w:rPr>
        <w:t>]</w:t>
      </w:r>
      <w:r>
        <w:rPr>
          <w:rFonts w:ascii="Arial" w:hAnsi="Arial" w:cs="Arial"/>
          <w:szCs w:val="24"/>
          <w:lang w:val="es-AR"/>
        </w:rPr>
        <w:t xml:space="preserve"> buscando con esto construir </w:t>
      </w:r>
      <w:r w:rsidR="00402491">
        <w:rPr>
          <w:rFonts w:ascii="Arial" w:hAnsi="Arial" w:cs="Arial"/>
          <w:szCs w:val="24"/>
          <w:lang w:val="es-AR"/>
        </w:rPr>
        <w:t>un hit algorítmico</w:t>
      </w:r>
      <w:bookmarkStart w:id="158" w:name="_GoBack"/>
      <w:bookmarkEnd w:id="158"/>
      <w:r w:rsidR="00402491">
        <w:rPr>
          <w:rFonts w:ascii="Arial" w:hAnsi="Arial" w:cs="Arial"/>
          <w:szCs w:val="24"/>
          <w:lang w:val="es-AR"/>
        </w:rPr>
        <w:t xml:space="preserve"> para resolver el</w:t>
      </w:r>
      <w:r>
        <w:rPr>
          <w:rFonts w:ascii="Arial" w:hAnsi="Arial" w:cs="Arial"/>
          <w:szCs w:val="24"/>
          <w:lang w:val="es-AR"/>
        </w:rPr>
        <w:t xml:space="preserve"> problema </w:t>
      </w:r>
      <w:r w:rsidR="00402491">
        <w:rPr>
          <w:rFonts w:ascii="Arial" w:hAnsi="Arial" w:cs="Arial"/>
          <w:szCs w:val="24"/>
          <w:lang w:val="es-AR"/>
        </w:rPr>
        <w:t xml:space="preserve">del isomorfismo de </w:t>
      </w:r>
      <w:r>
        <w:rPr>
          <w:rFonts w:ascii="Arial" w:hAnsi="Arial" w:cs="Arial"/>
          <w:szCs w:val="24"/>
          <w:lang w:val="es-AR"/>
        </w:rPr>
        <w:t>grafos planos.</w:t>
      </w:r>
    </w:p>
    <w:p w:rsidR="008464B3" w:rsidRPr="008464B3" w:rsidRDefault="008464B3" w:rsidP="008464B3"/>
    <w:p w:rsidR="005F1BF0" w:rsidRDefault="005F1BF0" w:rsidP="005F1BF0">
      <w:r>
        <w:br w:type="page"/>
      </w:r>
    </w:p>
    <w:p w:rsidR="001113F2" w:rsidRDefault="00102B22" w:rsidP="001113F2">
      <w:pPr>
        <w:pStyle w:val="Ttulo1"/>
        <w:jc w:val="center"/>
        <w:rPr>
          <w:rFonts w:eastAsiaTheme="minorEastAsia"/>
        </w:rPr>
      </w:pPr>
      <w:bookmarkStart w:id="159" w:name="_Toc306838324"/>
      <w:r>
        <w:rPr>
          <w:rFonts w:eastAsiaTheme="minorEastAsia"/>
          <w:caps w:val="0"/>
        </w:rPr>
        <w:lastRenderedPageBreak/>
        <w:t>BIBLIOGRAFIA</w:t>
      </w:r>
      <w:bookmarkEnd w:id="156"/>
      <w:bookmarkEnd w:id="159"/>
    </w:p>
    <w:p w:rsidR="006C27CF" w:rsidRPr="006C27CF" w:rsidRDefault="006C27CF" w:rsidP="006C27CF"/>
    <w:p w:rsidR="001113F2" w:rsidRDefault="001113F2" w:rsidP="001113F2"/>
    <w:p w:rsidR="001113F2" w:rsidRDefault="00D92C0F" w:rsidP="001113F2">
      <w:pPr>
        <w:pStyle w:val="Prrafodelista"/>
        <w:numPr>
          <w:ilvl w:val="0"/>
          <w:numId w:val="40"/>
        </w:numPr>
        <w:ind w:left="360"/>
        <w:jc w:val="both"/>
        <w:rPr>
          <w:noProof/>
          <w:lang w:val="en-US"/>
        </w:rPr>
      </w:pPr>
      <w:r>
        <w:rPr>
          <w:b/>
          <w:bCs/>
          <w:noProof/>
          <w:lang w:val="en-US"/>
        </w:rPr>
        <w:t>AGRAWAL, Manindra;</w:t>
      </w:r>
      <w:r w:rsidR="001113F2" w:rsidRPr="007E4333">
        <w:rPr>
          <w:b/>
          <w:bCs/>
          <w:noProof/>
          <w:lang w:val="en-US"/>
        </w:rPr>
        <w:t xml:space="preserve"> </w:t>
      </w:r>
      <w:r w:rsidRPr="007E4333">
        <w:rPr>
          <w:b/>
          <w:bCs/>
          <w:noProof/>
          <w:lang w:val="en-US"/>
        </w:rPr>
        <w:t>KAYAL</w:t>
      </w:r>
      <w:r w:rsidR="001113F2" w:rsidRPr="007E4333">
        <w:rPr>
          <w:b/>
          <w:bCs/>
          <w:noProof/>
          <w:lang w:val="en-US"/>
        </w:rPr>
        <w:t xml:space="preserve">, Neeraj y </w:t>
      </w:r>
      <w:r w:rsidRPr="007E4333">
        <w:rPr>
          <w:b/>
          <w:bCs/>
          <w:noProof/>
          <w:lang w:val="en-US"/>
        </w:rPr>
        <w:t>SAXENA</w:t>
      </w:r>
      <w:r w:rsidR="001113F2" w:rsidRPr="007E4333">
        <w:rPr>
          <w:b/>
          <w:bCs/>
          <w:noProof/>
          <w:lang w:val="en-US"/>
        </w:rPr>
        <w:t>, Nitin.</w:t>
      </w:r>
      <w:r w:rsidR="001113F2" w:rsidRPr="007E4333">
        <w:rPr>
          <w:noProof/>
          <w:lang w:val="en-US"/>
        </w:rPr>
        <w:t xml:space="preserve"> </w:t>
      </w:r>
      <w:r w:rsidR="001113F2" w:rsidRPr="007E4333">
        <w:rPr>
          <w:iCs/>
          <w:noProof/>
          <w:lang w:val="en-US"/>
        </w:rPr>
        <w:t xml:space="preserve">PRIMES is in P. </w:t>
      </w:r>
      <w:r w:rsidR="001113F2" w:rsidRPr="007E4333">
        <w:rPr>
          <w:noProof/>
          <w:lang w:val="en-US"/>
        </w:rPr>
        <w:t>Kanpur: Annals of Mathematics, Vol. 160. 2004.</w:t>
      </w:r>
    </w:p>
    <w:p w:rsidR="001113F2" w:rsidRPr="007E4333" w:rsidRDefault="001113F2" w:rsidP="001113F2">
      <w:pPr>
        <w:pStyle w:val="Prrafodelista"/>
        <w:ind w:left="360"/>
        <w:jc w:val="both"/>
        <w:rPr>
          <w:noProof/>
          <w:lang w:val="en-US"/>
        </w:rPr>
      </w:pPr>
    </w:p>
    <w:p w:rsidR="001113F2" w:rsidRDefault="001113F2" w:rsidP="001113F2">
      <w:pPr>
        <w:pStyle w:val="Prrafodelista"/>
        <w:numPr>
          <w:ilvl w:val="0"/>
          <w:numId w:val="40"/>
        </w:numPr>
        <w:ind w:left="360"/>
        <w:jc w:val="both"/>
        <w:rPr>
          <w:noProof/>
          <w:lang w:val="en-US"/>
        </w:rPr>
      </w:pPr>
      <w:r w:rsidRPr="00F86154">
        <w:rPr>
          <w:b/>
          <w:bCs/>
          <w:noProof/>
          <w:lang w:val="es-AR"/>
        </w:rPr>
        <w:t>ARORA, Sanjeev y BARAK, Boaz.</w:t>
      </w:r>
      <w:r w:rsidRPr="00F86154">
        <w:rPr>
          <w:noProof/>
          <w:lang w:val="es-AR"/>
        </w:rPr>
        <w:t xml:space="preserve"> </w:t>
      </w:r>
      <w:r w:rsidRPr="007E4333">
        <w:rPr>
          <w:iCs/>
          <w:noProof/>
          <w:lang w:val="en-US"/>
        </w:rPr>
        <w:t xml:space="preserve">Computational Complexity: A Modern Approach. </w:t>
      </w:r>
      <w:r w:rsidRPr="007E4333">
        <w:rPr>
          <w:noProof/>
          <w:lang w:val="en-US"/>
        </w:rPr>
        <w:t>Cambridge, UK: Cambridge University Press, 2009. ISBN 978-0-521-42426-4.</w:t>
      </w:r>
    </w:p>
    <w:p w:rsidR="001113F2" w:rsidRPr="007E4333" w:rsidRDefault="001113F2" w:rsidP="001113F2">
      <w:pPr>
        <w:pStyle w:val="Prrafodelista"/>
        <w:ind w:left="360"/>
        <w:jc w:val="both"/>
        <w:rPr>
          <w:noProof/>
          <w:lang w:val="en-US"/>
        </w:rPr>
      </w:pPr>
    </w:p>
    <w:p w:rsidR="001113F2" w:rsidRDefault="001113F2" w:rsidP="001113F2">
      <w:pPr>
        <w:pStyle w:val="Prrafodelista"/>
        <w:numPr>
          <w:ilvl w:val="0"/>
          <w:numId w:val="40"/>
        </w:numPr>
        <w:ind w:left="360"/>
        <w:jc w:val="both"/>
        <w:rPr>
          <w:noProof/>
          <w:lang w:val="en-US"/>
        </w:rPr>
      </w:pPr>
      <w:r w:rsidRPr="007E4333">
        <w:rPr>
          <w:b/>
          <w:bCs/>
          <w:noProof/>
          <w:lang w:val="en-US"/>
        </w:rPr>
        <w:t>ARRINGTON, Chelsea.</w:t>
      </w:r>
      <w:r w:rsidRPr="007E4333">
        <w:rPr>
          <w:noProof/>
          <w:lang w:val="en-US"/>
        </w:rPr>
        <w:t xml:space="preserve"> </w:t>
      </w:r>
      <w:r w:rsidRPr="007E4333">
        <w:rPr>
          <w:iCs/>
          <w:noProof/>
          <w:lang w:val="en-US"/>
        </w:rPr>
        <w:t xml:space="preserve">Primality Testing. </w:t>
      </w:r>
      <w:r w:rsidRPr="007E4333">
        <w:rPr>
          <w:noProof/>
          <w:lang w:val="en-US"/>
        </w:rPr>
        <w:t>2010.</w:t>
      </w:r>
    </w:p>
    <w:p w:rsidR="001113F2" w:rsidRPr="007E4333" w:rsidRDefault="001113F2" w:rsidP="001113F2">
      <w:pPr>
        <w:pStyle w:val="Prrafodelista"/>
        <w:ind w:left="360"/>
        <w:jc w:val="both"/>
        <w:rPr>
          <w:noProof/>
          <w:lang w:val="en-US"/>
        </w:rPr>
      </w:pPr>
    </w:p>
    <w:p w:rsidR="001113F2" w:rsidRDefault="001113F2" w:rsidP="001113F2">
      <w:pPr>
        <w:pStyle w:val="Prrafodelista"/>
        <w:numPr>
          <w:ilvl w:val="0"/>
          <w:numId w:val="40"/>
        </w:numPr>
        <w:ind w:left="360"/>
        <w:jc w:val="both"/>
        <w:rPr>
          <w:noProof/>
          <w:lang w:val="en-US"/>
        </w:rPr>
      </w:pPr>
      <w:r w:rsidRPr="00402491">
        <w:rPr>
          <w:b/>
          <w:bCs/>
          <w:noProof/>
          <w:lang w:val="en-US"/>
        </w:rPr>
        <w:t>BOVET, Daniel P. y CRESCENZY, Piereluigi.</w:t>
      </w:r>
      <w:r w:rsidRPr="00402491">
        <w:rPr>
          <w:noProof/>
          <w:lang w:val="en-US"/>
        </w:rPr>
        <w:t xml:space="preserve"> </w:t>
      </w:r>
      <w:r w:rsidRPr="007E4333">
        <w:rPr>
          <w:iCs/>
          <w:noProof/>
          <w:lang w:val="en-US"/>
        </w:rPr>
        <w:t xml:space="preserve">Introduction to the theory of complexity. </w:t>
      </w:r>
      <w:r w:rsidRPr="007E4333">
        <w:rPr>
          <w:noProof/>
          <w:lang w:val="en-US"/>
        </w:rPr>
        <w:t>2006.</w:t>
      </w:r>
    </w:p>
    <w:p w:rsidR="001113F2" w:rsidRPr="007E4333" w:rsidRDefault="001113F2" w:rsidP="001113F2">
      <w:pPr>
        <w:pStyle w:val="Prrafodelista"/>
        <w:ind w:left="360"/>
        <w:jc w:val="both"/>
        <w:rPr>
          <w:noProof/>
          <w:lang w:val="en-US"/>
        </w:rPr>
      </w:pPr>
    </w:p>
    <w:p w:rsidR="001113F2" w:rsidRDefault="001113F2" w:rsidP="001113F2">
      <w:pPr>
        <w:pStyle w:val="Prrafodelista"/>
        <w:numPr>
          <w:ilvl w:val="0"/>
          <w:numId w:val="40"/>
        </w:numPr>
        <w:ind w:left="360"/>
        <w:jc w:val="both"/>
        <w:rPr>
          <w:noProof/>
          <w:lang w:val="en-US"/>
        </w:rPr>
      </w:pPr>
      <w:r w:rsidRPr="007E4333">
        <w:rPr>
          <w:b/>
          <w:bCs/>
          <w:noProof/>
          <w:lang w:val="en-US"/>
        </w:rPr>
        <w:t>COOK, Stephen.</w:t>
      </w:r>
      <w:r w:rsidRPr="007E4333">
        <w:rPr>
          <w:noProof/>
          <w:lang w:val="en-US"/>
        </w:rPr>
        <w:t xml:space="preserve"> </w:t>
      </w:r>
      <w:r w:rsidRPr="007E4333">
        <w:rPr>
          <w:iCs/>
          <w:noProof/>
          <w:lang w:val="en-US"/>
        </w:rPr>
        <w:t xml:space="preserve">The P versus NP Problem. </w:t>
      </w:r>
      <w:r w:rsidRPr="007E4333">
        <w:rPr>
          <w:noProof/>
          <w:lang w:val="en-US"/>
        </w:rPr>
        <w:t>Toronto: Clay Mathematics Institute, 2000.</w:t>
      </w:r>
    </w:p>
    <w:p w:rsidR="001113F2" w:rsidRPr="007E4333" w:rsidRDefault="001113F2" w:rsidP="001113F2">
      <w:pPr>
        <w:pStyle w:val="Prrafodelista"/>
        <w:ind w:left="360"/>
        <w:jc w:val="both"/>
        <w:rPr>
          <w:noProof/>
          <w:lang w:val="en-US"/>
        </w:rPr>
      </w:pPr>
    </w:p>
    <w:p w:rsidR="001113F2" w:rsidRDefault="001113F2" w:rsidP="001113F2">
      <w:pPr>
        <w:pStyle w:val="Prrafodelista"/>
        <w:numPr>
          <w:ilvl w:val="0"/>
          <w:numId w:val="40"/>
        </w:numPr>
        <w:ind w:left="360"/>
        <w:jc w:val="both"/>
        <w:rPr>
          <w:noProof/>
          <w:lang w:val="en-US"/>
        </w:rPr>
      </w:pPr>
      <w:r w:rsidRPr="007E4333">
        <w:rPr>
          <w:b/>
          <w:bCs/>
          <w:noProof/>
          <w:lang w:val="en-US"/>
        </w:rPr>
        <w:t>CORMEN, Thomas; LEISERSON, Charles y RIVEST, Ronald.</w:t>
      </w:r>
      <w:r w:rsidRPr="007E4333">
        <w:rPr>
          <w:noProof/>
          <w:lang w:val="en-US"/>
        </w:rPr>
        <w:t xml:space="preserve"> </w:t>
      </w:r>
      <w:r w:rsidRPr="007E4333">
        <w:rPr>
          <w:iCs/>
          <w:noProof/>
          <w:lang w:val="en-US"/>
        </w:rPr>
        <w:t>Introduction to algorithms. Cambridge, Massachusetts, USA</w:t>
      </w:r>
      <w:r w:rsidRPr="007E4333">
        <w:rPr>
          <w:noProof/>
          <w:lang w:val="en-US"/>
        </w:rPr>
        <w:t>: The MIT Press, 2001. ISBN 0262032937.</w:t>
      </w:r>
    </w:p>
    <w:p w:rsidR="001113F2" w:rsidRPr="007E4333" w:rsidRDefault="001113F2" w:rsidP="001113F2">
      <w:pPr>
        <w:pStyle w:val="Prrafodelista"/>
        <w:ind w:left="360"/>
        <w:jc w:val="both"/>
        <w:rPr>
          <w:noProof/>
          <w:lang w:val="en-US"/>
        </w:rPr>
      </w:pPr>
    </w:p>
    <w:p w:rsidR="001113F2" w:rsidRDefault="001113F2" w:rsidP="001113F2">
      <w:pPr>
        <w:pStyle w:val="Prrafodelista"/>
        <w:numPr>
          <w:ilvl w:val="0"/>
          <w:numId w:val="40"/>
        </w:numPr>
        <w:ind w:left="360"/>
        <w:jc w:val="both"/>
        <w:rPr>
          <w:noProof/>
          <w:lang w:val="en-US"/>
        </w:rPr>
      </w:pPr>
      <w:r w:rsidRPr="007E4333">
        <w:rPr>
          <w:b/>
          <w:bCs/>
          <w:noProof/>
          <w:lang w:val="en-US"/>
        </w:rPr>
        <w:t>DEPUY, Gail; MORAGA, Reinaldo y WHITEHOUSE, Gary.</w:t>
      </w:r>
      <w:r w:rsidRPr="007E4333">
        <w:rPr>
          <w:noProof/>
          <w:lang w:val="en-US"/>
        </w:rPr>
        <w:t xml:space="preserve"> Metaheuristics: A solution methodology for optimization problems.</w:t>
      </w:r>
      <w:r w:rsidRPr="007E4333">
        <w:rPr>
          <w:noProof/>
          <w:u w:val="single"/>
          <w:lang w:val="en-US"/>
        </w:rPr>
        <w:t>En:</w:t>
      </w:r>
      <w:r w:rsidRPr="007E4333">
        <w:rPr>
          <w:noProof/>
          <w:lang w:val="en-US"/>
        </w:rPr>
        <w:t xml:space="preserve"> BADIRU Adedeji. </w:t>
      </w:r>
      <w:r w:rsidRPr="007E4333">
        <w:rPr>
          <w:iCs/>
          <w:noProof/>
          <w:lang w:val="en-US"/>
        </w:rPr>
        <w:t>Handbook of industrial and systems engineering. [</w:t>
      </w:r>
      <w:r w:rsidRPr="007E4333">
        <w:rPr>
          <w:noProof/>
          <w:lang w:val="en-US"/>
        </w:rPr>
        <w:t>s.l.]: CRC/Taylor &amp; Francis, 2006.</w:t>
      </w:r>
    </w:p>
    <w:p w:rsidR="001113F2" w:rsidRPr="007E4333" w:rsidRDefault="001113F2" w:rsidP="001113F2">
      <w:pPr>
        <w:pStyle w:val="Prrafodelista"/>
        <w:ind w:left="360"/>
        <w:jc w:val="both"/>
        <w:rPr>
          <w:noProof/>
          <w:lang w:val="en-US"/>
        </w:rPr>
      </w:pPr>
    </w:p>
    <w:p w:rsidR="001113F2" w:rsidRDefault="001113F2" w:rsidP="001113F2">
      <w:pPr>
        <w:pStyle w:val="Prrafodelista"/>
        <w:numPr>
          <w:ilvl w:val="0"/>
          <w:numId w:val="40"/>
        </w:numPr>
        <w:ind w:left="360"/>
        <w:jc w:val="both"/>
        <w:rPr>
          <w:noProof/>
          <w:lang w:val="en-US"/>
        </w:rPr>
      </w:pPr>
      <w:r w:rsidRPr="00402491">
        <w:rPr>
          <w:b/>
          <w:bCs/>
          <w:noProof/>
          <w:lang w:val="en-US"/>
        </w:rPr>
        <w:lastRenderedPageBreak/>
        <w:t>DI BATTISTA, Giuseppe y TAMASSIA, Robert.</w:t>
      </w:r>
      <w:r w:rsidRPr="00402491">
        <w:rPr>
          <w:noProof/>
          <w:lang w:val="en-US"/>
        </w:rPr>
        <w:t xml:space="preserve"> </w:t>
      </w:r>
      <w:r w:rsidRPr="007E4333">
        <w:rPr>
          <w:iCs/>
          <w:noProof/>
          <w:lang w:val="en-US"/>
        </w:rPr>
        <w:t xml:space="preserve">On-Line Maintenance of Triconnected Components with SPQR-Trees. </w:t>
      </w:r>
      <w:r w:rsidRPr="007E4333">
        <w:rPr>
          <w:noProof/>
          <w:lang w:val="en-US"/>
        </w:rPr>
        <w:t>Algorithmica, Vol. 15, págs. 302-318. 1996.</w:t>
      </w:r>
    </w:p>
    <w:p w:rsidR="001113F2" w:rsidRPr="007E4333" w:rsidRDefault="001113F2" w:rsidP="001113F2">
      <w:pPr>
        <w:pStyle w:val="Prrafodelista"/>
        <w:ind w:left="360"/>
        <w:jc w:val="both"/>
        <w:rPr>
          <w:noProof/>
          <w:lang w:val="en-US"/>
        </w:rPr>
      </w:pPr>
    </w:p>
    <w:p w:rsidR="001113F2" w:rsidRDefault="001113F2" w:rsidP="001113F2">
      <w:pPr>
        <w:pStyle w:val="Prrafodelista"/>
        <w:numPr>
          <w:ilvl w:val="0"/>
          <w:numId w:val="40"/>
        </w:numPr>
        <w:ind w:left="360"/>
        <w:jc w:val="both"/>
        <w:rPr>
          <w:noProof/>
          <w:lang w:val="en-US"/>
        </w:rPr>
      </w:pPr>
      <w:r w:rsidRPr="007E4333">
        <w:rPr>
          <w:b/>
          <w:bCs/>
          <w:noProof/>
          <w:lang w:val="en-US"/>
        </w:rPr>
        <w:t>DIESTEL, Reinhard.</w:t>
      </w:r>
      <w:r w:rsidRPr="007E4333">
        <w:rPr>
          <w:noProof/>
          <w:lang w:val="en-US"/>
        </w:rPr>
        <w:t xml:space="preserve"> </w:t>
      </w:r>
      <w:r w:rsidRPr="007E4333">
        <w:rPr>
          <w:iCs/>
          <w:noProof/>
          <w:lang w:val="en-US"/>
        </w:rPr>
        <w:t xml:space="preserve">Graph theory. Edición Electrónica. </w:t>
      </w:r>
      <w:r w:rsidRPr="007E4333">
        <w:rPr>
          <w:noProof/>
          <w:lang w:val="en-US"/>
        </w:rPr>
        <w:t>New York: Springer-Verlag, 2000.</w:t>
      </w:r>
    </w:p>
    <w:p w:rsidR="001113F2" w:rsidRPr="007E4333" w:rsidRDefault="001113F2" w:rsidP="001113F2">
      <w:pPr>
        <w:pStyle w:val="Prrafodelista"/>
        <w:ind w:left="360"/>
        <w:jc w:val="both"/>
        <w:rPr>
          <w:noProof/>
          <w:lang w:val="en-US"/>
        </w:rPr>
      </w:pPr>
    </w:p>
    <w:p w:rsidR="001113F2" w:rsidRDefault="00D92C0F" w:rsidP="001113F2">
      <w:pPr>
        <w:pStyle w:val="Prrafodelista"/>
        <w:numPr>
          <w:ilvl w:val="0"/>
          <w:numId w:val="40"/>
        </w:numPr>
        <w:ind w:left="360"/>
        <w:jc w:val="both"/>
        <w:rPr>
          <w:noProof/>
          <w:lang w:val="en-US"/>
        </w:rPr>
      </w:pPr>
      <w:r>
        <w:rPr>
          <w:b/>
          <w:bCs/>
          <w:noProof/>
          <w:lang w:val="en-US"/>
        </w:rPr>
        <w:t>GAREY, M. R.;</w:t>
      </w:r>
      <w:r w:rsidR="001113F2" w:rsidRPr="007E4333">
        <w:rPr>
          <w:b/>
          <w:bCs/>
          <w:noProof/>
          <w:lang w:val="en-US"/>
        </w:rPr>
        <w:t xml:space="preserve"> JOHNSON, David y TARJAN, Robert E.</w:t>
      </w:r>
      <w:r w:rsidR="001113F2" w:rsidRPr="007E4333">
        <w:rPr>
          <w:noProof/>
          <w:lang w:val="en-US"/>
        </w:rPr>
        <w:t xml:space="preserve"> </w:t>
      </w:r>
      <w:r w:rsidR="001113F2" w:rsidRPr="007E4333">
        <w:rPr>
          <w:iCs/>
          <w:noProof/>
          <w:lang w:val="en-US"/>
        </w:rPr>
        <w:t xml:space="preserve">The Planar Hamiltonian Circuit Problem is NP-Complete. </w:t>
      </w:r>
      <w:r w:rsidR="001113F2" w:rsidRPr="007E4333">
        <w:rPr>
          <w:noProof/>
          <w:lang w:val="en-US"/>
        </w:rPr>
        <w:t>SIAM Journal of computing, Vol. 5(4), págs. 704-714. 1976.</w:t>
      </w:r>
    </w:p>
    <w:p w:rsidR="001113F2" w:rsidRPr="007E4333" w:rsidRDefault="001113F2" w:rsidP="001113F2">
      <w:pPr>
        <w:pStyle w:val="Prrafodelista"/>
        <w:ind w:left="360"/>
        <w:jc w:val="both"/>
        <w:rPr>
          <w:noProof/>
          <w:lang w:val="en-US"/>
        </w:rPr>
      </w:pPr>
    </w:p>
    <w:p w:rsidR="001113F2" w:rsidRDefault="001113F2" w:rsidP="001113F2">
      <w:pPr>
        <w:pStyle w:val="Prrafodelista"/>
        <w:numPr>
          <w:ilvl w:val="0"/>
          <w:numId w:val="40"/>
        </w:numPr>
        <w:ind w:left="360"/>
        <w:jc w:val="both"/>
        <w:rPr>
          <w:noProof/>
          <w:lang w:val="en-US"/>
        </w:rPr>
      </w:pPr>
      <w:r w:rsidRPr="007E4333">
        <w:rPr>
          <w:b/>
          <w:bCs/>
          <w:noProof/>
          <w:lang w:val="en-US"/>
        </w:rPr>
        <w:t>GAREY, Michael y JOHNSON, David.</w:t>
      </w:r>
      <w:r w:rsidRPr="007E4333">
        <w:rPr>
          <w:noProof/>
          <w:lang w:val="en-US"/>
        </w:rPr>
        <w:t xml:space="preserve"> </w:t>
      </w:r>
      <w:r w:rsidRPr="007E4333">
        <w:rPr>
          <w:iCs/>
          <w:noProof/>
          <w:lang w:val="en-US"/>
        </w:rPr>
        <w:t xml:space="preserve">Computers and Intractability. </w:t>
      </w:r>
      <w:r w:rsidRPr="007E4333">
        <w:rPr>
          <w:noProof/>
          <w:lang w:val="en-US"/>
        </w:rPr>
        <w:t>San Francisco : W. H. Freeman and company, 1979. ISBN: 0716710447.</w:t>
      </w:r>
    </w:p>
    <w:p w:rsidR="001113F2" w:rsidRPr="007E4333" w:rsidRDefault="001113F2" w:rsidP="001113F2">
      <w:pPr>
        <w:pStyle w:val="Prrafodelista"/>
        <w:ind w:left="360"/>
        <w:jc w:val="both"/>
        <w:rPr>
          <w:noProof/>
          <w:lang w:val="en-US"/>
        </w:rPr>
      </w:pPr>
    </w:p>
    <w:p w:rsidR="001113F2" w:rsidRDefault="001113F2" w:rsidP="001113F2">
      <w:pPr>
        <w:pStyle w:val="Prrafodelista"/>
        <w:numPr>
          <w:ilvl w:val="0"/>
          <w:numId w:val="40"/>
        </w:numPr>
        <w:ind w:left="360"/>
        <w:jc w:val="both"/>
        <w:rPr>
          <w:noProof/>
          <w:lang w:val="en-US"/>
        </w:rPr>
      </w:pPr>
      <w:r w:rsidRPr="0085569B">
        <w:rPr>
          <w:b/>
          <w:bCs/>
          <w:noProof/>
          <w:lang w:val="es-AR"/>
        </w:rPr>
        <w:t>GLOVER, Fred y LAGUNA, Manuel.</w:t>
      </w:r>
      <w:r w:rsidRPr="0085569B">
        <w:rPr>
          <w:noProof/>
          <w:lang w:val="es-AR"/>
        </w:rPr>
        <w:t xml:space="preserve"> </w:t>
      </w:r>
      <w:r w:rsidRPr="007E4333">
        <w:rPr>
          <w:iCs/>
          <w:noProof/>
          <w:lang w:val="en-US"/>
        </w:rPr>
        <w:t xml:space="preserve">Tabu search. </w:t>
      </w:r>
      <w:r w:rsidRPr="007E4333">
        <w:rPr>
          <w:noProof/>
          <w:lang w:val="en-US"/>
        </w:rPr>
        <w:t>Dordrecht : Kluwer Academic Publishers, 1997.</w:t>
      </w:r>
    </w:p>
    <w:p w:rsidR="001113F2" w:rsidRPr="007E4333" w:rsidRDefault="001113F2" w:rsidP="001113F2">
      <w:pPr>
        <w:pStyle w:val="Prrafodelista"/>
        <w:ind w:left="360"/>
        <w:jc w:val="both"/>
        <w:rPr>
          <w:noProof/>
          <w:lang w:val="en-US"/>
        </w:rPr>
      </w:pPr>
    </w:p>
    <w:p w:rsidR="001113F2" w:rsidRDefault="001113F2" w:rsidP="001113F2">
      <w:pPr>
        <w:pStyle w:val="Prrafodelista"/>
        <w:numPr>
          <w:ilvl w:val="0"/>
          <w:numId w:val="40"/>
        </w:numPr>
        <w:ind w:left="360"/>
        <w:jc w:val="both"/>
        <w:rPr>
          <w:noProof/>
        </w:rPr>
      </w:pPr>
      <w:r w:rsidRPr="007E4333">
        <w:rPr>
          <w:b/>
          <w:bCs/>
          <w:noProof/>
          <w:lang w:val="en-US"/>
        </w:rPr>
        <w:t>GOLDREICH, Oded.</w:t>
      </w:r>
      <w:r w:rsidRPr="007E4333">
        <w:rPr>
          <w:noProof/>
          <w:lang w:val="en-US"/>
        </w:rPr>
        <w:t xml:space="preserve"> </w:t>
      </w:r>
      <w:r w:rsidRPr="007E4333">
        <w:rPr>
          <w:iCs/>
          <w:noProof/>
          <w:lang w:val="en-US"/>
        </w:rPr>
        <w:t>Computational Complexity: A Conceptual Perspective. Cambridge, UK</w:t>
      </w:r>
      <w:r w:rsidRPr="007E4333">
        <w:rPr>
          <w:noProof/>
          <w:lang w:val="en-US"/>
        </w:rPr>
        <w:t xml:space="preserve"> : Cambridge University Press, 2008. </w:t>
      </w:r>
      <w:r w:rsidRPr="00230C57">
        <w:rPr>
          <w:noProof/>
        </w:rPr>
        <w:t>ISBN 9780521884730.</w:t>
      </w:r>
    </w:p>
    <w:p w:rsidR="001113F2" w:rsidRDefault="001113F2" w:rsidP="001113F2">
      <w:pPr>
        <w:pStyle w:val="Prrafodelista"/>
        <w:ind w:left="360"/>
        <w:jc w:val="both"/>
        <w:rPr>
          <w:noProof/>
        </w:rPr>
      </w:pPr>
    </w:p>
    <w:p w:rsidR="001113F2" w:rsidRDefault="001113F2" w:rsidP="001113F2">
      <w:pPr>
        <w:pStyle w:val="Prrafodelista"/>
        <w:numPr>
          <w:ilvl w:val="0"/>
          <w:numId w:val="40"/>
        </w:numPr>
        <w:ind w:left="360"/>
        <w:jc w:val="both"/>
        <w:rPr>
          <w:noProof/>
          <w:lang w:val="en-US"/>
        </w:rPr>
      </w:pPr>
      <w:r w:rsidRPr="00402491">
        <w:rPr>
          <w:b/>
          <w:bCs/>
          <w:noProof/>
          <w:lang w:val="es-CO"/>
        </w:rPr>
        <w:t>GUTWENGER, Carsten y MUTZEL, Petra.</w:t>
      </w:r>
      <w:r w:rsidRPr="00402491">
        <w:rPr>
          <w:noProof/>
          <w:lang w:val="es-CO"/>
        </w:rPr>
        <w:t xml:space="preserve"> </w:t>
      </w:r>
      <w:r w:rsidRPr="007E4333">
        <w:rPr>
          <w:iCs/>
          <w:noProof/>
          <w:lang w:val="en-US"/>
        </w:rPr>
        <w:t>A linear time implementation of SPQR-trees.</w:t>
      </w:r>
      <w:r w:rsidRPr="007E4333">
        <w:rPr>
          <w:noProof/>
          <w:lang w:val="en-US"/>
        </w:rPr>
        <w:t xml:space="preserve"> Springer- Verlag, 2001.</w:t>
      </w:r>
    </w:p>
    <w:p w:rsidR="001113F2" w:rsidRPr="007E4333" w:rsidRDefault="001113F2" w:rsidP="001113F2">
      <w:pPr>
        <w:pStyle w:val="Prrafodelista"/>
        <w:ind w:left="360"/>
        <w:jc w:val="both"/>
        <w:rPr>
          <w:noProof/>
          <w:lang w:val="en-US"/>
        </w:rPr>
      </w:pPr>
    </w:p>
    <w:p w:rsidR="001113F2" w:rsidRDefault="001113F2" w:rsidP="001113F2">
      <w:pPr>
        <w:pStyle w:val="Prrafodelista"/>
        <w:numPr>
          <w:ilvl w:val="0"/>
          <w:numId w:val="40"/>
        </w:numPr>
        <w:ind w:left="360"/>
        <w:jc w:val="both"/>
        <w:rPr>
          <w:noProof/>
          <w:lang w:val="en-US"/>
        </w:rPr>
      </w:pPr>
      <w:r w:rsidRPr="007E4333">
        <w:rPr>
          <w:b/>
          <w:bCs/>
          <w:noProof/>
          <w:lang w:val="en-US"/>
        </w:rPr>
        <w:t>HOPCROFT, John y TARJAN, Robert.</w:t>
      </w:r>
      <w:r w:rsidRPr="007E4333">
        <w:rPr>
          <w:noProof/>
          <w:lang w:val="en-US"/>
        </w:rPr>
        <w:t xml:space="preserve"> </w:t>
      </w:r>
      <w:r w:rsidRPr="007E4333">
        <w:rPr>
          <w:iCs/>
          <w:noProof/>
          <w:lang w:val="en-US"/>
        </w:rPr>
        <w:t xml:space="preserve">Efficient planarity testing. </w:t>
      </w:r>
      <w:r w:rsidRPr="007E4333">
        <w:rPr>
          <w:noProof/>
          <w:lang w:val="en-US"/>
        </w:rPr>
        <w:t>Journal of the association for computing machinery, Vol. 21(4), págs. 549-568. 1974.</w:t>
      </w:r>
    </w:p>
    <w:p w:rsidR="001113F2" w:rsidRPr="007E4333" w:rsidRDefault="001113F2" w:rsidP="001113F2">
      <w:pPr>
        <w:pStyle w:val="Prrafodelista"/>
        <w:ind w:left="360"/>
        <w:jc w:val="both"/>
        <w:rPr>
          <w:noProof/>
          <w:lang w:val="en-US"/>
        </w:rPr>
      </w:pPr>
    </w:p>
    <w:p w:rsidR="001113F2" w:rsidRDefault="001113F2" w:rsidP="001113F2">
      <w:pPr>
        <w:pStyle w:val="Prrafodelista"/>
        <w:numPr>
          <w:ilvl w:val="0"/>
          <w:numId w:val="40"/>
        </w:numPr>
        <w:ind w:left="360"/>
        <w:jc w:val="both"/>
        <w:rPr>
          <w:noProof/>
          <w:lang w:val="en-US"/>
        </w:rPr>
      </w:pPr>
      <w:r w:rsidRPr="007E4333">
        <w:rPr>
          <w:b/>
          <w:bCs/>
          <w:noProof/>
          <w:lang w:val="en-US"/>
        </w:rPr>
        <w:t>HOPCROFT, John y TARJAN, Robert.</w:t>
      </w:r>
      <w:r w:rsidRPr="007E4333">
        <w:rPr>
          <w:noProof/>
          <w:lang w:val="en-US"/>
        </w:rPr>
        <w:t xml:space="preserve"> </w:t>
      </w:r>
      <w:r w:rsidRPr="007E4333">
        <w:rPr>
          <w:iCs/>
          <w:noProof/>
          <w:lang w:val="en-US"/>
        </w:rPr>
        <w:t xml:space="preserve">Efficient algorithms for graph manipulation. </w:t>
      </w:r>
      <w:r w:rsidRPr="007E4333">
        <w:rPr>
          <w:noProof/>
          <w:lang w:val="en-US"/>
        </w:rPr>
        <w:t>Communications of the ACM, Vol. 16(6). 1973.</w:t>
      </w:r>
    </w:p>
    <w:p w:rsidR="001113F2" w:rsidRPr="007E4333" w:rsidRDefault="001113F2" w:rsidP="001113F2">
      <w:pPr>
        <w:pStyle w:val="Prrafodelista"/>
        <w:ind w:left="360"/>
        <w:jc w:val="both"/>
        <w:rPr>
          <w:noProof/>
          <w:lang w:val="en-US"/>
        </w:rPr>
      </w:pPr>
    </w:p>
    <w:p w:rsidR="001113F2" w:rsidRDefault="001113F2" w:rsidP="001113F2">
      <w:pPr>
        <w:pStyle w:val="Prrafodelista"/>
        <w:numPr>
          <w:ilvl w:val="0"/>
          <w:numId w:val="40"/>
        </w:numPr>
        <w:ind w:left="360"/>
        <w:jc w:val="both"/>
        <w:rPr>
          <w:noProof/>
          <w:lang w:val="en-US"/>
        </w:rPr>
      </w:pPr>
      <w:r w:rsidRPr="007E4333">
        <w:rPr>
          <w:b/>
          <w:bCs/>
          <w:noProof/>
          <w:lang w:val="en-US"/>
        </w:rPr>
        <w:lastRenderedPageBreak/>
        <w:t xml:space="preserve">HOPCROFT, John y TARJAN, Robert. </w:t>
      </w:r>
      <w:r w:rsidRPr="007E4333">
        <w:rPr>
          <w:iCs/>
          <w:noProof/>
          <w:lang w:val="en-US"/>
        </w:rPr>
        <w:t xml:space="preserve">Isomorphism of planar graphs (working paper). </w:t>
      </w:r>
      <w:r w:rsidRPr="007E4333">
        <w:rPr>
          <w:noProof/>
          <w:lang w:val="en-US"/>
        </w:rPr>
        <w:t>1972.</w:t>
      </w:r>
    </w:p>
    <w:p w:rsidR="001113F2" w:rsidRPr="007E4333" w:rsidRDefault="001113F2" w:rsidP="001113F2">
      <w:pPr>
        <w:pStyle w:val="Prrafodelista"/>
        <w:ind w:left="360"/>
        <w:jc w:val="both"/>
        <w:rPr>
          <w:noProof/>
          <w:lang w:val="en-US"/>
        </w:rPr>
      </w:pPr>
    </w:p>
    <w:p w:rsidR="001113F2" w:rsidRDefault="001113F2" w:rsidP="001113F2">
      <w:pPr>
        <w:pStyle w:val="Prrafodelista"/>
        <w:numPr>
          <w:ilvl w:val="0"/>
          <w:numId w:val="40"/>
        </w:numPr>
        <w:ind w:left="360"/>
        <w:jc w:val="both"/>
        <w:rPr>
          <w:noProof/>
          <w:lang w:val="en-US"/>
        </w:rPr>
      </w:pPr>
      <w:r w:rsidRPr="007E4333">
        <w:rPr>
          <w:b/>
          <w:bCs/>
          <w:noProof/>
          <w:lang w:val="en-US"/>
        </w:rPr>
        <w:t xml:space="preserve">HOPCROFT, John y WONG, J. K. </w:t>
      </w:r>
      <w:r w:rsidRPr="007E4333">
        <w:rPr>
          <w:iCs/>
          <w:noProof/>
          <w:lang w:val="en-US"/>
        </w:rPr>
        <w:t xml:space="preserve">Linear time algorithm for isomorphism of planar graphs (Preliminary report). </w:t>
      </w:r>
      <w:r w:rsidRPr="007E4333">
        <w:rPr>
          <w:noProof/>
          <w:lang w:val="en-US"/>
        </w:rPr>
        <w:t>Proceedings of the sixth annual ACM symposium on Theory of computing, págs. 172-184. 1974.</w:t>
      </w:r>
    </w:p>
    <w:p w:rsidR="001113F2" w:rsidRPr="007E4333" w:rsidRDefault="001113F2" w:rsidP="001113F2">
      <w:pPr>
        <w:pStyle w:val="Prrafodelista"/>
        <w:ind w:left="360"/>
        <w:jc w:val="both"/>
        <w:rPr>
          <w:noProof/>
          <w:lang w:val="en-US"/>
        </w:rPr>
      </w:pPr>
    </w:p>
    <w:p w:rsidR="001113F2" w:rsidRDefault="001113F2" w:rsidP="001113F2">
      <w:pPr>
        <w:pStyle w:val="Prrafodelista"/>
        <w:numPr>
          <w:ilvl w:val="0"/>
          <w:numId w:val="40"/>
        </w:numPr>
        <w:ind w:left="360"/>
        <w:jc w:val="both"/>
        <w:rPr>
          <w:noProof/>
          <w:lang w:val="en-US"/>
        </w:rPr>
      </w:pPr>
      <w:r w:rsidRPr="007E4333">
        <w:rPr>
          <w:b/>
          <w:bCs/>
          <w:noProof/>
          <w:lang w:val="en-US"/>
        </w:rPr>
        <w:t>KARP, Richard.</w:t>
      </w:r>
      <w:r w:rsidRPr="007E4333">
        <w:rPr>
          <w:noProof/>
          <w:lang w:val="en-US"/>
        </w:rPr>
        <w:t xml:space="preserve"> </w:t>
      </w:r>
      <w:r w:rsidRPr="007E4333">
        <w:rPr>
          <w:iCs/>
          <w:noProof/>
          <w:lang w:val="en-US"/>
        </w:rPr>
        <w:t xml:space="preserve">An introduction to randomized algorithms. </w:t>
      </w:r>
      <w:r w:rsidRPr="007E4333">
        <w:rPr>
          <w:noProof/>
          <w:lang w:val="en-US"/>
        </w:rPr>
        <w:t>Discrete applied Mahematics, Vol. 34, 1991.</w:t>
      </w:r>
    </w:p>
    <w:p w:rsidR="001113F2" w:rsidRPr="007E4333" w:rsidRDefault="001113F2" w:rsidP="001113F2">
      <w:pPr>
        <w:pStyle w:val="Prrafodelista"/>
        <w:ind w:left="360"/>
        <w:jc w:val="both"/>
        <w:rPr>
          <w:noProof/>
          <w:lang w:val="en-US"/>
        </w:rPr>
      </w:pPr>
    </w:p>
    <w:p w:rsidR="001113F2" w:rsidRDefault="001113F2" w:rsidP="001113F2">
      <w:pPr>
        <w:pStyle w:val="Prrafodelista"/>
        <w:numPr>
          <w:ilvl w:val="0"/>
          <w:numId w:val="40"/>
        </w:numPr>
        <w:ind w:left="360"/>
        <w:jc w:val="both"/>
        <w:rPr>
          <w:noProof/>
          <w:lang w:val="en-US"/>
        </w:rPr>
      </w:pPr>
      <w:r w:rsidRPr="007E4333">
        <w:rPr>
          <w:b/>
          <w:bCs/>
          <w:noProof/>
          <w:lang w:val="en-US"/>
        </w:rPr>
        <w:t xml:space="preserve">KASTELEYN, P. W. </w:t>
      </w:r>
      <w:r w:rsidRPr="007E4333">
        <w:rPr>
          <w:iCs/>
          <w:noProof/>
          <w:lang w:val="en-US"/>
        </w:rPr>
        <w:t>Graph theory and crystal physics. In Frank Harary</w:t>
      </w:r>
      <w:r w:rsidRPr="007E4333">
        <w:rPr>
          <w:noProof/>
          <w:lang w:val="en-US"/>
        </w:rPr>
        <w:t>, editor, Graph Theory and theoretical physics, págs. 43-110. Academic Press, 1967</w:t>
      </w:r>
      <w:r>
        <w:rPr>
          <w:noProof/>
          <w:lang w:val="en-US"/>
        </w:rPr>
        <w:t>.</w:t>
      </w:r>
      <w:r w:rsidRPr="007E4333">
        <w:rPr>
          <w:noProof/>
          <w:lang w:val="en-US"/>
        </w:rPr>
        <w:t xml:space="preserve"> </w:t>
      </w:r>
    </w:p>
    <w:p w:rsidR="001113F2" w:rsidRPr="007E4333" w:rsidRDefault="001113F2" w:rsidP="001113F2">
      <w:pPr>
        <w:pStyle w:val="Prrafodelista"/>
        <w:ind w:left="360"/>
        <w:jc w:val="both"/>
        <w:rPr>
          <w:noProof/>
          <w:lang w:val="en-US"/>
        </w:rPr>
      </w:pPr>
    </w:p>
    <w:p w:rsidR="001113F2" w:rsidRDefault="001113F2" w:rsidP="001113F2">
      <w:pPr>
        <w:pStyle w:val="Prrafodelista"/>
        <w:numPr>
          <w:ilvl w:val="0"/>
          <w:numId w:val="40"/>
        </w:numPr>
        <w:ind w:left="360"/>
        <w:jc w:val="both"/>
        <w:rPr>
          <w:noProof/>
          <w:lang w:val="en-US"/>
        </w:rPr>
      </w:pPr>
      <w:r w:rsidRPr="007E4333">
        <w:rPr>
          <w:b/>
          <w:bCs/>
          <w:noProof/>
          <w:lang w:val="en-US"/>
        </w:rPr>
        <w:t xml:space="preserve">KUKLUK, Jacek; HOLDER, Lawrence y COOK, Diane. </w:t>
      </w:r>
      <w:r w:rsidRPr="007E4333">
        <w:rPr>
          <w:iCs/>
          <w:noProof/>
          <w:lang w:val="en-US"/>
        </w:rPr>
        <w:t xml:space="preserve">Algorithm and experiments in testing planar graphs for isomorphism. </w:t>
      </w:r>
      <w:r w:rsidRPr="007E4333">
        <w:rPr>
          <w:noProof/>
          <w:lang w:val="en-US"/>
        </w:rPr>
        <w:t>Journal of Graph algorithms and applications, Vol. 8(3), págs. 313-356. 2004.</w:t>
      </w:r>
    </w:p>
    <w:p w:rsidR="001113F2" w:rsidRPr="007E4333" w:rsidRDefault="001113F2" w:rsidP="001113F2">
      <w:pPr>
        <w:pStyle w:val="Prrafodelista"/>
        <w:ind w:left="360"/>
        <w:jc w:val="both"/>
        <w:rPr>
          <w:noProof/>
          <w:lang w:val="en-US"/>
        </w:rPr>
      </w:pPr>
    </w:p>
    <w:p w:rsidR="001113F2" w:rsidRPr="007E4333" w:rsidRDefault="001113F2" w:rsidP="001113F2">
      <w:pPr>
        <w:pStyle w:val="Prrafodelista"/>
        <w:numPr>
          <w:ilvl w:val="0"/>
          <w:numId w:val="40"/>
        </w:numPr>
        <w:ind w:left="360"/>
        <w:jc w:val="both"/>
        <w:rPr>
          <w:b/>
        </w:rPr>
      </w:pPr>
      <w:r w:rsidRPr="00402491">
        <w:rPr>
          <w:b/>
          <w:kern w:val="36"/>
          <w:lang w:val="es-CO" w:eastAsia="es-AR"/>
        </w:rPr>
        <w:t xml:space="preserve">MATOUŠEK, Jiří </w:t>
      </w:r>
      <w:r w:rsidRPr="00402491">
        <w:rPr>
          <w:b/>
          <w:bCs/>
          <w:noProof/>
          <w:lang w:val="es-CO"/>
        </w:rPr>
        <w:t xml:space="preserve">y </w:t>
      </w:r>
      <w:r w:rsidRPr="00402491">
        <w:rPr>
          <w:b/>
          <w:lang w:val="es-CO"/>
        </w:rPr>
        <w:t>NEŠETŘIL, Jaroslav</w:t>
      </w:r>
      <w:r w:rsidRPr="00402491">
        <w:rPr>
          <w:noProof/>
          <w:lang w:val="es-CO"/>
        </w:rPr>
        <w:t xml:space="preserve">. </w:t>
      </w:r>
      <w:r w:rsidRPr="007E4333">
        <w:rPr>
          <w:iCs/>
          <w:noProof/>
        </w:rPr>
        <w:t>Invitación a la matemática discreta.</w:t>
      </w:r>
      <w:r w:rsidRPr="00230C57">
        <w:rPr>
          <w:noProof/>
        </w:rPr>
        <w:t xml:space="preserve"> Barcelona : Editorial Reverté, 2008.</w:t>
      </w:r>
    </w:p>
    <w:p w:rsidR="001113F2" w:rsidRPr="007E4333" w:rsidRDefault="001113F2" w:rsidP="001113F2">
      <w:pPr>
        <w:pStyle w:val="Prrafodelista"/>
        <w:ind w:left="360"/>
        <w:jc w:val="both"/>
        <w:rPr>
          <w:b/>
        </w:rPr>
      </w:pPr>
    </w:p>
    <w:p w:rsidR="001113F2" w:rsidRDefault="001113F2" w:rsidP="001113F2">
      <w:pPr>
        <w:pStyle w:val="Prrafodelista"/>
        <w:numPr>
          <w:ilvl w:val="0"/>
          <w:numId w:val="40"/>
        </w:numPr>
        <w:ind w:left="360"/>
        <w:jc w:val="both"/>
        <w:rPr>
          <w:noProof/>
        </w:rPr>
      </w:pPr>
      <w:r w:rsidRPr="007E4333">
        <w:rPr>
          <w:b/>
          <w:bCs/>
          <w:noProof/>
          <w:lang w:val="en-US"/>
        </w:rPr>
        <w:t>MENEZES, Alfred; VAN OORSCHOT, Paul y VANSTONE, Scott.</w:t>
      </w:r>
      <w:r w:rsidRPr="007E4333">
        <w:rPr>
          <w:noProof/>
          <w:lang w:val="en-US"/>
        </w:rPr>
        <w:t xml:space="preserve"> </w:t>
      </w:r>
      <w:r w:rsidRPr="007E4333">
        <w:rPr>
          <w:iCs/>
          <w:noProof/>
          <w:lang w:val="en-US"/>
        </w:rPr>
        <w:t xml:space="preserve">Handbook of applied cryptography. </w:t>
      </w:r>
      <w:r w:rsidRPr="007E4333">
        <w:rPr>
          <w:noProof/>
          <w:lang w:val="en-US"/>
        </w:rPr>
        <w:t xml:space="preserve">Boca Raton, USA : 1996. </w:t>
      </w:r>
      <w:r w:rsidRPr="00230C57">
        <w:rPr>
          <w:noProof/>
        </w:rPr>
        <w:t>ISBN: 0849385237.</w:t>
      </w:r>
    </w:p>
    <w:p w:rsidR="001113F2" w:rsidRDefault="001113F2" w:rsidP="001113F2">
      <w:pPr>
        <w:pStyle w:val="Prrafodelista"/>
        <w:ind w:left="360"/>
        <w:jc w:val="both"/>
        <w:rPr>
          <w:noProof/>
        </w:rPr>
      </w:pPr>
    </w:p>
    <w:p w:rsidR="001113F2" w:rsidRDefault="001113F2" w:rsidP="001113F2">
      <w:pPr>
        <w:pStyle w:val="Prrafodelista"/>
        <w:numPr>
          <w:ilvl w:val="0"/>
          <w:numId w:val="40"/>
        </w:numPr>
        <w:ind w:left="360"/>
        <w:jc w:val="both"/>
        <w:rPr>
          <w:noProof/>
          <w:lang w:val="en-US"/>
        </w:rPr>
      </w:pPr>
      <w:r w:rsidRPr="007E4333">
        <w:rPr>
          <w:b/>
          <w:bCs/>
          <w:noProof/>
          <w:lang w:val="en-US"/>
        </w:rPr>
        <w:t>MILLER, Gary y REIF, Jhon.</w:t>
      </w:r>
      <w:r w:rsidRPr="007E4333">
        <w:rPr>
          <w:noProof/>
          <w:lang w:val="en-US"/>
        </w:rPr>
        <w:t xml:space="preserve"> </w:t>
      </w:r>
      <w:r w:rsidRPr="007E4333">
        <w:rPr>
          <w:iCs/>
          <w:noProof/>
          <w:lang w:val="en-US"/>
        </w:rPr>
        <w:t xml:space="preserve">Parallel tree contraction part 2: further applications. </w:t>
      </w:r>
      <w:r w:rsidRPr="007E4333">
        <w:rPr>
          <w:noProof/>
          <w:lang w:val="en-US"/>
        </w:rPr>
        <w:t>SIAM Journal of computing, 20(6). 1991.</w:t>
      </w:r>
    </w:p>
    <w:p w:rsidR="001113F2" w:rsidRPr="007E4333" w:rsidRDefault="001113F2" w:rsidP="001113F2">
      <w:pPr>
        <w:pStyle w:val="Prrafodelista"/>
        <w:ind w:left="360"/>
        <w:jc w:val="both"/>
        <w:rPr>
          <w:noProof/>
          <w:lang w:val="en-US"/>
        </w:rPr>
      </w:pPr>
    </w:p>
    <w:p w:rsidR="001113F2" w:rsidRDefault="001113F2" w:rsidP="001113F2">
      <w:pPr>
        <w:pStyle w:val="Prrafodelista"/>
        <w:numPr>
          <w:ilvl w:val="0"/>
          <w:numId w:val="40"/>
        </w:numPr>
        <w:ind w:left="360"/>
        <w:jc w:val="both"/>
        <w:rPr>
          <w:noProof/>
          <w:lang w:val="en-US"/>
        </w:rPr>
      </w:pPr>
      <w:r w:rsidRPr="007E4333">
        <w:rPr>
          <w:b/>
          <w:bCs/>
          <w:noProof/>
          <w:lang w:val="en-US"/>
        </w:rPr>
        <w:t>MORAIN, François.</w:t>
      </w:r>
      <w:r w:rsidRPr="007E4333">
        <w:rPr>
          <w:noProof/>
          <w:lang w:val="en-US"/>
        </w:rPr>
        <w:t xml:space="preserve"> </w:t>
      </w:r>
      <w:r w:rsidRPr="007E4333">
        <w:rPr>
          <w:iCs/>
          <w:noProof/>
          <w:lang w:val="en-US"/>
        </w:rPr>
        <w:t xml:space="preserve">Thirty years of integer factorization. </w:t>
      </w:r>
      <w:r w:rsidRPr="007E4333">
        <w:rPr>
          <w:noProof/>
          <w:lang w:val="en-US"/>
        </w:rPr>
        <w:t>Lix, École Polytechnique, 2001.</w:t>
      </w:r>
    </w:p>
    <w:p w:rsidR="001113F2" w:rsidRPr="007E4333" w:rsidRDefault="001113F2" w:rsidP="001113F2">
      <w:pPr>
        <w:pStyle w:val="Prrafodelista"/>
        <w:ind w:left="360"/>
        <w:jc w:val="both"/>
        <w:rPr>
          <w:noProof/>
          <w:lang w:val="en-US"/>
        </w:rPr>
      </w:pPr>
    </w:p>
    <w:p w:rsidR="001113F2" w:rsidRDefault="001113F2" w:rsidP="001113F2">
      <w:pPr>
        <w:pStyle w:val="Prrafodelista"/>
        <w:numPr>
          <w:ilvl w:val="0"/>
          <w:numId w:val="40"/>
        </w:numPr>
        <w:ind w:left="360"/>
        <w:jc w:val="both"/>
        <w:rPr>
          <w:noProof/>
          <w:lang w:val="en-US"/>
        </w:rPr>
      </w:pPr>
      <w:r w:rsidRPr="007E4333">
        <w:rPr>
          <w:b/>
          <w:bCs/>
          <w:noProof/>
          <w:lang w:val="en-US"/>
        </w:rPr>
        <w:lastRenderedPageBreak/>
        <w:t>RANGAN, Pandu.</w:t>
      </w:r>
      <w:r w:rsidRPr="007E4333">
        <w:rPr>
          <w:noProof/>
          <w:lang w:val="en-US"/>
        </w:rPr>
        <w:t xml:space="preserve"> Randomized Dictionary Structures. </w:t>
      </w:r>
      <w:r w:rsidRPr="007E4333">
        <w:rPr>
          <w:noProof/>
          <w:u w:val="single"/>
          <w:lang w:val="es-AR"/>
        </w:rPr>
        <w:t>En:</w:t>
      </w:r>
      <w:r w:rsidRPr="007E4333">
        <w:rPr>
          <w:noProof/>
          <w:lang w:val="es-AR"/>
        </w:rPr>
        <w:t xml:space="preserve"> MEHTA, Dinesh y SAHNI, Sartaj (eds). </w:t>
      </w:r>
      <w:r w:rsidRPr="007E4333">
        <w:rPr>
          <w:iCs/>
          <w:noProof/>
          <w:lang w:val="en-US"/>
        </w:rPr>
        <w:t>Handbook of data structures and applications. [</w:t>
      </w:r>
      <w:r w:rsidRPr="007E4333">
        <w:rPr>
          <w:noProof/>
          <w:lang w:val="en-US"/>
        </w:rPr>
        <w:t>s.l.] : Chapman &amp; Hall/ CRC Press, 2004.</w:t>
      </w:r>
    </w:p>
    <w:p w:rsidR="001113F2" w:rsidRPr="007E4333" w:rsidRDefault="001113F2" w:rsidP="001113F2">
      <w:pPr>
        <w:pStyle w:val="Prrafodelista"/>
        <w:ind w:left="360"/>
        <w:jc w:val="both"/>
        <w:rPr>
          <w:noProof/>
          <w:lang w:val="en-US"/>
        </w:rPr>
      </w:pPr>
    </w:p>
    <w:p w:rsidR="001113F2" w:rsidRDefault="001113F2" w:rsidP="001113F2">
      <w:pPr>
        <w:pStyle w:val="Prrafodelista"/>
        <w:numPr>
          <w:ilvl w:val="0"/>
          <w:numId w:val="40"/>
        </w:numPr>
        <w:ind w:left="360"/>
        <w:jc w:val="both"/>
        <w:rPr>
          <w:noProof/>
          <w:lang w:val="en-US"/>
        </w:rPr>
      </w:pPr>
      <w:r w:rsidRPr="007E4333">
        <w:rPr>
          <w:b/>
          <w:bCs/>
          <w:noProof/>
          <w:lang w:val="en-US"/>
        </w:rPr>
        <w:t>SHOR, Peter W.</w:t>
      </w:r>
      <w:r w:rsidRPr="007E4333">
        <w:rPr>
          <w:noProof/>
          <w:lang w:val="en-US"/>
        </w:rPr>
        <w:t xml:space="preserve"> </w:t>
      </w:r>
      <w:r w:rsidRPr="007E4333">
        <w:rPr>
          <w:iCs/>
          <w:noProof/>
          <w:lang w:val="en-US"/>
        </w:rPr>
        <w:t xml:space="preserve">Algorithms for quantum computation: Discrete logarithms and factoring. </w:t>
      </w:r>
      <w:r w:rsidRPr="007E4333">
        <w:rPr>
          <w:noProof/>
          <w:lang w:val="en-US"/>
        </w:rPr>
        <w:t>Proceedings of the 35th Annual Symposium on Foundations of Computer Science. 1994.</w:t>
      </w:r>
    </w:p>
    <w:p w:rsidR="001113F2" w:rsidRPr="007E4333" w:rsidRDefault="001113F2" w:rsidP="001113F2">
      <w:pPr>
        <w:pStyle w:val="Prrafodelista"/>
        <w:ind w:left="360"/>
        <w:jc w:val="both"/>
        <w:rPr>
          <w:noProof/>
          <w:lang w:val="en-US"/>
        </w:rPr>
      </w:pPr>
    </w:p>
    <w:p w:rsidR="001113F2" w:rsidRDefault="001113F2" w:rsidP="001113F2">
      <w:pPr>
        <w:pStyle w:val="Prrafodelista"/>
        <w:numPr>
          <w:ilvl w:val="0"/>
          <w:numId w:val="40"/>
        </w:numPr>
        <w:ind w:left="360"/>
        <w:jc w:val="both"/>
        <w:rPr>
          <w:noProof/>
          <w:lang w:val="de-DE"/>
        </w:rPr>
      </w:pPr>
      <w:r w:rsidRPr="007E4333">
        <w:rPr>
          <w:b/>
          <w:bCs/>
          <w:noProof/>
          <w:lang w:val="en-US"/>
        </w:rPr>
        <w:t>SKIENA, Steve S.</w:t>
      </w:r>
      <w:r w:rsidRPr="007E4333">
        <w:rPr>
          <w:noProof/>
          <w:lang w:val="en-US"/>
        </w:rPr>
        <w:t xml:space="preserve"> </w:t>
      </w:r>
      <w:r w:rsidRPr="007E4333">
        <w:rPr>
          <w:iCs/>
          <w:noProof/>
          <w:lang w:val="en-US"/>
        </w:rPr>
        <w:t xml:space="preserve">The Algorithm Design Manual. </w:t>
      </w:r>
      <w:r w:rsidRPr="007E4333">
        <w:rPr>
          <w:noProof/>
          <w:lang w:val="de-DE"/>
        </w:rPr>
        <w:t>New York : Springer-Verlag, 2008. ISBN: 978-1-84800-069-8.</w:t>
      </w:r>
    </w:p>
    <w:p w:rsidR="001113F2" w:rsidRPr="007E4333" w:rsidRDefault="001113F2" w:rsidP="001113F2">
      <w:pPr>
        <w:pStyle w:val="Prrafodelista"/>
        <w:ind w:left="360"/>
        <w:jc w:val="both"/>
        <w:rPr>
          <w:noProof/>
          <w:lang w:val="de-DE"/>
        </w:rPr>
      </w:pPr>
    </w:p>
    <w:p w:rsidR="001113F2" w:rsidRDefault="001113F2" w:rsidP="001113F2">
      <w:pPr>
        <w:pStyle w:val="Prrafodelista"/>
        <w:numPr>
          <w:ilvl w:val="0"/>
          <w:numId w:val="40"/>
        </w:numPr>
        <w:ind w:left="360"/>
        <w:jc w:val="both"/>
        <w:rPr>
          <w:noProof/>
          <w:lang w:val="en-US"/>
        </w:rPr>
      </w:pPr>
      <w:r w:rsidRPr="007E4333">
        <w:rPr>
          <w:b/>
          <w:bCs/>
          <w:noProof/>
          <w:lang w:val="en-US"/>
        </w:rPr>
        <w:t>TODA, Seinosuke.</w:t>
      </w:r>
      <w:r w:rsidRPr="007E4333">
        <w:rPr>
          <w:noProof/>
          <w:lang w:val="en-US"/>
        </w:rPr>
        <w:t xml:space="preserve"> </w:t>
      </w:r>
      <w:r w:rsidRPr="007E4333">
        <w:rPr>
          <w:iCs/>
          <w:noProof/>
          <w:lang w:val="en-US"/>
        </w:rPr>
        <w:t xml:space="preserve">PP is as hard as the polynomial-time hierarchy. </w:t>
      </w:r>
      <w:r w:rsidRPr="007E4333">
        <w:rPr>
          <w:noProof/>
          <w:lang w:val="en-US"/>
        </w:rPr>
        <w:t>SIAM Journal on computing, 20 (5): págs. 865-877. 1991.</w:t>
      </w:r>
    </w:p>
    <w:p w:rsidR="001113F2" w:rsidRPr="007E4333" w:rsidRDefault="001113F2" w:rsidP="001113F2">
      <w:pPr>
        <w:pStyle w:val="Prrafodelista"/>
        <w:ind w:left="360"/>
        <w:jc w:val="both"/>
        <w:rPr>
          <w:noProof/>
          <w:lang w:val="en-US"/>
        </w:rPr>
      </w:pPr>
    </w:p>
    <w:p w:rsidR="001113F2" w:rsidRDefault="001113F2" w:rsidP="001113F2">
      <w:pPr>
        <w:pStyle w:val="Prrafodelista"/>
        <w:numPr>
          <w:ilvl w:val="0"/>
          <w:numId w:val="40"/>
        </w:numPr>
        <w:ind w:left="360"/>
        <w:jc w:val="both"/>
        <w:rPr>
          <w:noProof/>
          <w:lang w:val="en-US"/>
        </w:rPr>
      </w:pPr>
      <w:r w:rsidRPr="007E4333">
        <w:rPr>
          <w:b/>
          <w:bCs/>
          <w:noProof/>
          <w:lang w:val="en-US"/>
        </w:rPr>
        <w:t>TORÁN, Jacobo, WAGNER, Fabián.</w:t>
      </w:r>
      <w:r w:rsidRPr="007E4333">
        <w:rPr>
          <w:noProof/>
          <w:lang w:val="en-US"/>
        </w:rPr>
        <w:t xml:space="preserve"> T</w:t>
      </w:r>
      <w:r w:rsidRPr="007E4333">
        <w:rPr>
          <w:iCs/>
          <w:noProof/>
          <w:lang w:val="en-US"/>
        </w:rPr>
        <w:t xml:space="preserve">he complexity of planar graph isomorphism. </w:t>
      </w:r>
      <w:r w:rsidRPr="007E4333">
        <w:rPr>
          <w:noProof/>
          <w:lang w:val="en-US"/>
        </w:rPr>
        <w:t>2009.</w:t>
      </w:r>
    </w:p>
    <w:p w:rsidR="001113F2" w:rsidRPr="007E4333" w:rsidRDefault="001113F2" w:rsidP="001113F2">
      <w:pPr>
        <w:pStyle w:val="Prrafodelista"/>
        <w:ind w:left="360"/>
        <w:jc w:val="both"/>
        <w:rPr>
          <w:noProof/>
          <w:lang w:val="en-US"/>
        </w:rPr>
      </w:pPr>
    </w:p>
    <w:p w:rsidR="001113F2" w:rsidRDefault="001113F2" w:rsidP="001113F2">
      <w:pPr>
        <w:pStyle w:val="Prrafodelista"/>
        <w:numPr>
          <w:ilvl w:val="0"/>
          <w:numId w:val="40"/>
        </w:numPr>
        <w:ind w:left="360"/>
        <w:jc w:val="both"/>
        <w:rPr>
          <w:noProof/>
          <w:lang w:val="en-US"/>
        </w:rPr>
      </w:pPr>
      <w:r w:rsidRPr="007E4333">
        <w:rPr>
          <w:b/>
          <w:bCs/>
          <w:noProof/>
          <w:lang w:val="en-US"/>
        </w:rPr>
        <w:t>TORÁN, Jacobo.</w:t>
      </w:r>
      <w:r w:rsidRPr="007E4333">
        <w:rPr>
          <w:noProof/>
          <w:lang w:val="en-US"/>
        </w:rPr>
        <w:t xml:space="preserve"> </w:t>
      </w:r>
      <w:r w:rsidRPr="007E4333">
        <w:rPr>
          <w:iCs/>
          <w:noProof/>
          <w:lang w:val="en-US"/>
        </w:rPr>
        <w:t xml:space="preserve">On the hardness of graph isomorphism. </w:t>
      </w:r>
      <w:r w:rsidRPr="007E4333">
        <w:rPr>
          <w:noProof/>
          <w:lang w:val="en-US"/>
        </w:rPr>
        <w:t>Foundations of Computer Science, 2000. Proceedings. 41st Annual Symposium on: págs. 180-186. 2000.</w:t>
      </w:r>
    </w:p>
    <w:p w:rsidR="001113F2" w:rsidRPr="007E4333" w:rsidRDefault="001113F2" w:rsidP="001113F2">
      <w:pPr>
        <w:pStyle w:val="Prrafodelista"/>
        <w:ind w:left="360"/>
        <w:jc w:val="both"/>
        <w:rPr>
          <w:noProof/>
          <w:lang w:val="en-US"/>
        </w:rPr>
      </w:pPr>
    </w:p>
    <w:p w:rsidR="001113F2" w:rsidRDefault="001113F2" w:rsidP="001113F2">
      <w:pPr>
        <w:pStyle w:val="Prrafodelista"/>
        <w:numPr>
          <w:ilvl w:val="0"/>
          <w:numId w:val="40"/>
        </w:numPr>
        <w:ind w:left="360"/>
        <w:jc w:val="both"/>
        <w:rPr>
          <w:noProof/>
          <w:lang w:val="en-US"/>
        </w:rPr>
      </w:pPr>
      <w:r w:rsidRPr="007E4333">
        <w:rPr>
          <w:b/>
          <w:bCs/>
          <w:noProof/>
          <w:lang w:val="en-US"/>
        </w:rPr>
        <w:t>VALIANT, L. G.</w:t>
      </w:r>
      <w:r w:rsidRPr="007E4333">
        <w:rPr>
          <w:noProof/>
          <w:lang w:val="en-US"/>
        </w:rPr>
        <w:t xml:space="preserve"> </w:t>
      </w:r>
      <w:r w:rsidRPr="007E4333">
        <w:rPr>
          <w:iCs/>
          <w:noProof/>
          <w:lang w:val="en-US"/>
        </w:rPr>
        <w:t>The complexity of computing the permanent.</w:t>
      </w:r>
      <w:r w:rsidRPr="007E4333">
        <w:rPr>
          <w:noProof/>
          <w:lang w:val="en-US"/>
        </w:rPr>
        <w:t>, Theoretical Computer Science,  8: págs. 189-201. 1979.</w:t>
      </w:r>
    </w:p>
    <w:p w:rsidR="001113F2" w:rsidRPr="007E4333" w:rsidRDefault="001113F2" w:rsidP="001113F2">
      <w:pPr>
        <w:pStyle w:val="Prrafodelista"/>
        <w:ind w:left="360"/>
        <w:jc w:val="both"/>
        <w:rPr>
          <w:noProof/>
          <w:lang w:val="en-US"/>
        </w:rPr>
      </w:pPr>
    </w:p>
    <w:p w:rsidR="001113F2" w:rsidRDefault="001113F2" w:rsidP="001113F2">
      <w:pPr>
        <w:pStyle w:val="Prrafodelista"/>
        <w:numPr>
          <w:ilvl w:val="0"/>
          <w:numId w:val="40"/>
        </w:numPr>
        <w:ind w:left="360"/>
        <w:jc w:val="both"/>
        <w:rPr>
          <w:noProof/>
          <w:lang w:val="en-US"/>
        </w:rPr>
      </w:pPr>
      <w:r w:rsidRPr="007E4333">
        <w:rPr>
          <w:b/>
          <w:bCs/>
          <w:noProof/>
          <w:lang w:val="en-US"/>
        </w:rPr>
        <w:t>WEINBERG, Louis.</w:t>
      </w:r>
      <w:r w:rsidRPr="007E4333">
        <w:rPr>
          <w:noProof/>
          <w:lang w:val="en-US"/>
        </w:rPr>
        <w:t xml:space="preserve">  </w:t>
      </w:r>
      <w:r w:rsidRPr="007E4333">
        <w:rPr>
          <w:iCs/>
          <w:noProof/>
          <w:lang w:val="en-US"/>
        </w:rPr>
        <w:t>A simple and efficient algorithm for determining isomorphism of planar triply connected graphs.</w:t>
      </w:r>
      <w:r w:rsidRPr="007E4333">
        <w:rPr>
          <w:noProof/>
          <w:lang w:val="en-US"/>
        </w:rPr>
        <w:t xml:space="preserve"> Circuit theory, 13(2). 1966.</w:t>
      </w:r>
    </w:p>
    <w:p w:rsidR="001113F2" w:rsidRPr="007E4333" w:rsidRDefault="001113F2" w:rsidP="001113F2">
      <w:pPr>
        <w:pStyle w:val="Prrafodelista"/>
        <w:ind w:left="360"/>
        <w:jc w:val="both"/>
        <w:rPr>
          <w:noProof/>
          <w:lang w:val="en-US"/>
        </w:rPr>
      </w:pPr>
    </w:p>
    <w:p w:rsidR="00C72515" w:rsidRPr="00C72515" w:rsidRDefault="001113F2" w:rsidP="00C72515">
      <w:pPr>
        <w:pStyle w:val="Prrafodelista"/>
        <w:numPr>
          <w:ilvl w:val="0"/>
          <w:numId w:val="40"/>
        </w:numPr>
        <w:ind w:left="360"/>
        <w:jc w:val="both"/>
        <w:rPr>
          <w:noProof/>
          <w:lang w:val="en-US"/>
        </w:rPr>
      </w:pPr>
      <w:r w:rsidRPr="001113F2">
        <w:rPr>
          <w:b/>
          <w:bCs/>
          <w:noProof/>
          <w:lang w:val="en-US"/>
        </w:rPr>
        <w:t xml:space="preserve">WHITNEY, Hassler. </w:t>
      </w:r>
      <w:r w:rsidRPr="001113F2">
        <w:rPr>
          <w:iCs/>
          <w:noProof/>
          <w:lang w:val="en-US"/>
        </w:rPr>
        <w:t>A set of topological invariants for graphs.</w:t>
      </w:r>
      <w:r w:rsidRPr="001113F2">
        <w:rPr>
          <w:noProof/>
          <w:lang w:val="en-US"/>
        </w:rPr>
        <w:t xml:space="preserve"> American journal of mathematics Vol. 55: págs. 231-235, 1933.</w:t>
      </w:r>
    </w:p>
    <w:p w:rsidR="001113F2" w:rsidRPr="001113F2" w:rsidRDefault="001113F2" w:rsidP="00C72515">
      <w:pPr>
        <w:pStyle w:val="Prrafodelista"/>
        <w:ind w:left="360"/>
        <w:jc w:val="both"/>
        <w:rPr>
          <w:rFonts w:eastAsiaTheme="minorEastAsia"/>
        </w:rPr>
      </w:pPr>
    </w:p>
    <w:sectPr w:rsidR="001113F2" w:rsidRPr="001113F2" w:rsidSect="006F5C1D">
      <w:pgSz w:w="12240" w:h="15840" w:code="1"/>
      <w:pgMar w:top="1701" w:right="1134" w:bottom="1701" w:left="226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06EAA" w:rsidRDefault="00606EAA" w:rsidP="0019570D">
      <w:pPr>
        <w:spacing w:after="0" w:line="240" w:lineRule="auto"/>
      </w:pPr>
      <w:r>
        <w:separator/>
      </w:r>
    </w:p>
  </w:endnote>
  <w:endnote w:type="continuationSeparator" w:id="0">
    <w:p w:rsidR="00606EAA" w:rsidRDefault="00606EAA" w:rsidP="001957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 w:name="CMTI9">
    <w:panose1 w:val="00000000000000000000"/>
    <w:charset w:val="00"/>
    <w:family w:val="auto"/>
    <w:notTrueType/>
    <w:pitch w:val="default"/>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06EAA" w:rsidRDefault="00606EAA" w:rsidP="0019570D">
      <w:pPr>
        <w:spacing w:after="0" w:line="240" w:lineRule="auto"/>
      </w:pPr>
      <w:r>
        <w:separator/>
      </w:r>
    </w:p>
  </w:footnote>
  <w:footnote w:type="continuationSeparator" w:id="0">
    <w:p w:rsidR="00606EAA" w:rsidRDefault="00606EAA" w:rsidP="0019570D">
      <w:pPr>
        <w:spacing w:after="0" w:line="240" w:lineRule="auto"/>
      </w:pPr>
      <w:r>
        <w:continuationSeparator/>
      </w:r>
    </w:p>
  </w:footnote>
  <w:footnote w:id="1">
    <w:p w:rsidR="00A819A1" w:rsidRDefault="00A819A1" w:rsidP="0019570D">
      <w:pPr>
        <w:pStyle w:val="Textonotapie"/>
        <w:rPr>
          <w:rFonts w:eastAsiaTheme="minorEastAsia"/>
          <w:lang w:val="es-AR"/>
        </w:rPr>
      </w:pPr>
      <w:r>
        <w:rPr>
          <w:rStyle w:val="Refdenotaalpie"/>
        </w:rPr>
        <w:footnoteRef/>
      </w:r>
      <w:r>
        <w:t xml:space="preserve"> </w:t>
      </w:r>
      <w:r>
        <w:rPr>
          <w:lang w:val="es-AR"/>
        </w:rPr>
        <w:t xml:space="preserve">Aquí </w:t>
      </w:r>
      <m:oMath>
        <m:r>
          <w:rPr>
            <w:rFonts w:ascii="Cambria Math" w:hAnsi="Cambria Math"/>
            <w:sz w:val="24"/>
            <w:szCs w:val="24"/>
            <w:lang w:val="es-AR"/>
          </w:rPr>
          <m:t>A≤B</m:t>
        </m:r>
      </m:oMath>
      <w:r>
        <w:rPr>
          <w:rFonts w:eastAsiaTheme="minorEastAsia"/>
          <w:lang w:val="es-AR"/>
        </w:rPr>
        <w:t xml:space="preserve">significa que la secuencia </w:t>
      </w:r>
      <m:oMath>
        <m:r>
          <w:rPr>
            <w:rFonts w:ascii="Cambria Math" w:eastAsiaTheme="minorEastAsia" w:hAnsi="Cambria Math"/>
            <w:sz w:val="24"/>
            <w:szCs w:val="24"/>
            <w:lang w:val="es-AR"/>
          </w:rPr>
          <m:t>A</m:t>
        </m:r>
      </m:oMath>
      <w:r>
        <w:rPr>
          <w:rFonts w:eastAsiaTheme="minorEastAsia"/>
          <w:lang w:val="es-AR"/>
        </w:rPr>
        <w:t xml:space="preserve"> es menor que la secuencia </w:t>
      </w:r>
      <m:oMath>
        <m:r>
          <w:rPr>
            <w:rFonts w:ascii="Cambria Math" w:eastAsiaTheme="minorEastAsia" w:hAnsi="Cambria Math"/>
            <w:sz w:val="24"/>
            <w:szCs w:val="24"/>
            <w:lang w:val="es-AR"/>
          </w:rPr>
          <m:t>B</m:t>
        </m:r>
      </m:oMath>
      <w:r>
        <w:rPr>
          <w:rFonts w:eastAsiaTheme="minorEastAsia"/>
          <w:lang w:val="es-AR"/>
        </w:rPr>
        <w:t xml:space="preserve"> usando el orden lexicográfico.</w:t>
      </w:r>
    </w:p>
    <w:p w:rsidR="00A819A1" w:rsidRDefault="00A819A1" w:rsidP="0019570D">
      <w:pPr>
        <w:pStyle w:val="Textonotapie"/>
        <w:rPr>
          <w:rFonts w:eastAsiaTheme="minorEastAsia"/>
          <w:lang w:val="es-AR"/>
        </w:rPr>
      </w:pPr>
      <w:r>
        <w:rPr>
          <w:rFonts w:eastAsiaTheme="minorEastAsia"/>
          <w:lang w:val="es-AR"/>
        </w:rPr>
        <w:t xml:space="preserve">Dos secuencias distintas </w:t>
      </w:r>
      <m:oMath>
        <m:r>
          <w:rPr>
            <w:rFonts w:ascii="Cambria Math" w:eastAsiaTheme="minorEastAsia" w:hAnsi="Cambria Math"/>
            <w:sz w:val="24"/>
            <w:szCs w:val="24"/>
            <w:lang w:val="es-AR"/>
          </w:rPr>
          <m:t>A=(</m:t>
        </m:r>
        <m:sSub>
          <m:sSubPr>
            <m:ctrlPr>
              <w:rPr>
                <w:rFonts w:ascii="Cambria Math" w:eastAsiaTheme="minorEastAsia" w:hAnsi="Cambria Math"/>
                <w:i/>
                <w:sz w:val="24"/>
                <w:szCs w:val="24"/>
                <w:lang w:val="es-AR"/>
              </w:rPr>
            </m:ctrlPr>
          </m:sSubPr>
          <m:e>
            <m:r>
              <w:rPr>
                <w:rFonts w:ascii="Cambria Math" w:eastAsiaTheme="minorEastAsia" w:hAnsi="Cambria Math"/>
                <w:sz w:val="24"/>
                <w:szCs w:val="24"/>
                <w:lang w:val="es-AR"/>
              </w:rPr>
              <m:t>a</m:t>
            </m:r>
          </m:e>
          <m:sub>
            <m:r>
              <w:rPr>
                <w:rFonts w:ascii="Cambria Math" w:eastAsiaTheme="minorEastAsia" w:hAnsi="Cambria Math"/>
                <w:sz w:val="24"/>
                <w:szCs w:val="24"/>
                <w:lang w:val="es-AR"/>
              </w:rPr>
              <m:t>1</m:t>
            </m:r>
          </m:sub>
        </m:sSub>
        <m:r>
          <w:rPr>
            <w:rFonts w:ascii="Cambria Math" w:eastAsiaTheme="minorEastAsia" w:hAnsi="Cambria Math"/>
            <w:sz w:val="24"/>
            <w:szCs w:val="24"/>
            <w:lang w:val="es-AR"/>
          </w:rPr>
          <m:t xml:space="preserve">, </m:t>
        </m:r>
        <m:sSub>
          <m:sSubPr>
            <m:ctrlPr>
              <w:rPr>
                <w:rFonts w:ascii="Cambria Math" w:eastAsiaTheme="minorEastAsia" w:hAnsi="Cambria Math"/>
                <w:i/>
                <w:sz w:val="24"/>
                <w:szCs w:val="24"/>
                <w:lang w:val="es-AR"/>
              </w:rPr>
            </m:ctrlPr>
          </m:sSubPr>
          <m:e>
            <m:r>
              <w:rPr>
                <w:rFonts w:ascii="Cambria Math" w:eastAsiaTheme="minorEastAsia" w:hAnsi="Cambria Math"/>
                <w:sz w:val="24"/>
                <w:szCs w:val="24"/>
                <w:lang w:val="es-AR"/>
              </w:rPr>
              <m:t>a</m:t>
            </m:r>
          </m:e>
          <m:sub>
            <m:r>
              <w:rPr>
                <w:rFonts w:ascii="Cambria Math" w:eastAsiaTheme="minorEastAsia" w:hAnsi="Cambria Math"/>
                <w:sz w:val="24"/>
                <w:szCs w:val="24"/>
                <w:lang w:val="es-AR"/>
              </w:rPr>
              <m:t>2</m:t>
            </m:r>
          </m:sub>
        </m:sSub>
        <m:r>
          <w:rPr>
            <w:rFonts w:ascii="Cambria Math" w:eastAsiaTheme="minorEastAsia" w:hAnsi="Cambria Math"/>
            <w:sz w:val="24"/>
            <w:szCs w:val="24"/>
            <w:lang w:val="es-AR"/>
          </w:rPr>
          <m:t>, …,</m:t>
        </m:r>
        <m:sSub>
          <m:sSubPr>
            <m:ctrlPr>
              <w:rPr>
                <w:rFonts w:ascii="Cambria Math" w:eastAsiaTheme="minorEastAsia" w:hAnsi="Cambria Math"/>
                <w:i/>
                <w:sz w:val="24"/>
                <w:szCs w:val="24"/>
                <w:lang w:val="es-AR"/>
              </w:rPr>
            </m:ctrlPr>
          </m:sSubPr>
          <m:e>
            <m:r>
              <w:rPr>
                <w:rFonts w:ascii="Cambria Math" w:eastAsiaTheme="minorEastAsia" w:hAnsi="Cambria Math"/>
                <w:sz w:val="24"/>
                <w:szCs w:val="24"/>
                <w:lang w:val="es-AR"/>
              </w:rPr>
              <m:t>a</m:t>
            </m:r>
          </m:e>
          <m:sub>
            <m:r>
              <w:rPr>
                <w:rFonts w:ascii="Cambria Math" w:eastAsiaTheme="minorEastAsia" w:hAnsi="Cambria Math"/>
                <w:sz w:val="24"/>
                <w:szCs w:val="24"/>
                <w:lang w:val="es-AR"/>
              </w:rPr>
              <m:t>n</m:t>
            </m:r>
          </m:sub>
        </m:sSub>
        <m:r>
          <w:rPr>
            <w:rFonts w:ascii="Cambria Math" w:eastAsiaTheme="minorEastAsia" w:hAnsi="Cambria Math"/>
            <w:sz w:val="24"/>
            <w:szCs w:val="24"/>
            <w:lang w:val="es-AR"/>
          </w:rPr>
          <m:t>)</m:t>
        </m:r>
      </m:oMath>
      <w:r>
        <w:rPr>
          <w:rFonts w:eastAsiaTheme="minorEastAsia"/>
          <w:lang w:val="es-AR"/>
        </w:rPr>
        <w:t xml:space="preserve"> y </w:t>
      </w:r>
      <m:oMath>
        <m:r>
          <w:rPr>
            <w:rFonts w:ascii="Cambria Math" w:eastAsiaTheme="minorEastAsia" w:hAnsi="Cambria Math"/>
            <w:sz w:val="24"/>
            <w:szCs w:val="24"/>
            <w:lang w:val="es-AR"/>
          </w:rPr>
          <m:t>B=(</m:t>
        </m:r>
        <m:sSub>
          <m:sSubPr>
            <m:ctrlPr>
              <w:rPr>
                <w:rFonts w:ascii="Cambria Math" w:eastAsiaTheme="minorEastAsia" w:hAnsi="Cambria Math"/>
                <w:i/>
                <w:sz w:val="24"/>
                <w:szCs w:val="24"/>
                <w:lang w:val="es-AR"/>
              </w:rPr>
            </m:ctrlPr>
          </m:sSubPr>
          <m:e>
            <m:r>
              <w:rPr>
                <w:rFonts w:ascii="Cambria Math" w:eastAsiaTheme="minorEastAsia" w:hAnsi="Cambria Math"/>
                <w:sz w:val="24"/>
                <w:szCs w:val="24"/>
                <w:lang w:val="es-AR"/>
              </w:rPr>
              <m:t>b</m:t>
            </m:r>
          </m:e>
          <m:sub>
            <m:r>
              <w:rPr>
                <w:rFonts w:ascii="Cambria Math" w:eastAsiaTheme="minorEastAsia" w:hAnsi="Cambria Math"/>
                <w:sz w:val="24"/>
                <w:szCs w:val="24"/>
                <w:lang w:val="es-AR"/>
              </w:rPr>
              <m:t>1</m:t>
            </m:r>
          </m:sub>
        </m:sSub>
        <m:r>
          <w:rPr>
            <w:rFonts w:ascii="Cambria Math" w:eastAsiaTheme="minorEastAsia" w:hAnsi="Cambria Math"/>
            <w:sz w:val="24"/>
            <w:szCs w:val="24"/>
            <w:lang w:val="es-AR"/>
          </w:rPr>
          <m:t xml:space="preserve">, </m:t>
        </m:r>
        <m:sSub>
          <m:sSubPr>
            <m:ctrlPr>
              <w:rPr>
                <w:rFonts w:ascii="Cambria Math" w:eastAsiaTheme="minorEastAsia" w:hAnsi="Cambria Math"/>
                <w:i/>
                <w:sz w:val="24"/>
                <w:szCs w:val="24"/>
                <w:lang w:val="es-AR"/>
              </w:rPr>
            </m:ctrlPr>
          </m:sSubPr>
          <m:e>
            <m:r>
              <w:rPr>
                <w:rFonts w:ascii="Cambria Math" w:eastAsiaTheme="minorEastAsia" w:hAnsi="Cambria Math"/>
                <w:sz w:val="24"/>
                <w:szCs w:val="24"/>
                <w:lang w:val="es-AR"/>
              </w:rPr>
              <m:t>b</m:t>
            </m:r>
          </m:e>
          <m:sub>
            <m:r>
              <w:rPr>
                <w:rFonts w:ascii="Cambria Math" w:eastAsiaTheme="minorEastAsia" w:hAnsi="Cambria Math"/>
                <w:sz w:val="24"/>
                <w:szCs w:val="24"/>
                <w:lang w:val="es-AR"/>
              </w:rPr>
              <m:t>2</m:t>
            </m:r>
          </m:sub>
        </m:sSub>
        <m:r>
          <w:rPr>
            <w:rFonts w:ascii="Cambria Math" w:eastAsiaTheme="minorEastAsia" w:hAnsi="Cambria Math"/>
            <w:sz w:val="24"/>
            <w:szCs w:val="24"/>
            <w:lang w:val="es-AR"/>
          </w:rPr>
          <m:t>, …,</m:t>
        </m:r>
        <m:sSub>
          <m:sSubPr>
            <m:ctrlPr>
              <w:rPr>
                <w:rFonts w:ascii="Cambria Math" w:eastAsiaTheme="minorEastAsia" w:hAnsi="Cambria Math"/>
                <w:i/>
                <w:sz w:val="24"/>
                <w:szCs w:val="24"/>
                <w:lang w:val="es-AR"/>
              </w:rPr>
            </m:ctrlPr>
          </m:sSubPr>
          <m:e>
            <m:r>
              <w:rPr>
                <w:rFonts w:ascii="Cambria Math" w:eastAsiaTheme="minorEastAsia" w:hAnsi="Cambria Math"/>
                <w:sz w:val="24"/>
                <w:szCs w:val="24"/>
                <w:lang w:val="es-AR"/>
              </w:rPr>
              <m:t>b</m:t>
            </m:r>
          </m:e>
          <m:sub>
            <m:r>
              <w:rPr>
                <w:rFonts w:ascii="Cambria Math" w:eastAsiaTheme="minorEastAsia" w:hAnsi="Cambria Math"/>
                <w:sz w:val="24"/>
                <w:szCs w:val="24"/>
                <w:lang w:val="es-AR"/>
              </w:rPr>
              <m:t>m</m:t>
            </m:r>
          </m:sub>
        </m:sSub>
        <m:r>
          <w:rPr>
            <w:rFonts w:ascii="Cambria Math" w:eastAsiaTheme="minorEastAsia" w:hAnsi="Cambria Math"/>
            <w:sz w:val="24"/>
            <w:szCs w:val="24"/>
            <w:lang w:val="es-AR"/>
          </w:rPr>
          <m:t>)</m:t>
        </m:r>
      </m:oMath>
      <w:r>
        <w:rPr>
          <w:rFonts w:eastAsiaTheme="minorEastAsia"/>
          <w:lang w:val="es-AR"/>
        </w:rPr>
        <w:t>se comparan como sigue:</w:t>
      </w:r>
    </w:p>
    <w:p w:rsidR="00A819A1" w:rsidRPr="00F27D3D" w:rsidRDefault="00A819A1" w:rsidP="0094093D">
      <w:pPr>
        <w:pStyle w:val="Textonotapie"/>
        <w:numPr>
          <w:ilvl w:val="0"/>
          <w:numId w:val="17"/>
        </w:numPr>
        <w:rPr>
          <w:lang w:val="es-AR"/>
        </w:rPr>
      </w:pPr>
      <w:r w:rsidRPr="00F27D3D">
        <w:rPr>
          <w:lang w:val="es-AR"/>
        </w:rPr>
        <w:t xml:space="preserve">Si  </w:t>
      </w:r>
      <m:oMath>
        <m:r>
          <w:rPr>
            <w:rFonts w:ascii="Cambria Math" w:eastAsiaTheme="minorEastAsia" w:hAnsi="Cambria Math"/>
            <w:sz w:val="24"/>
            <w:szCs w:val="24"/>
            <w:lang w:val="es-AR"/>
          </w:rPr>
          <m:t>A</m:t>
        </m:r>
      </m:oMath>
      <w:r w:rsidRPr="00F27D3D">
        <w:rPr>
          <w:rFonts w:eastAsiaTheme="minorEastAsia"/>
          <w:lang w:val="es-AR"/>
        </w:rPr>
        <w:t xml:space="preserve"> es un segmento inicial de</w:t>
      </w:r>
      <w:r>
        <w:rPr>
          <w:rFonts w:eastAsiaTheme="minorEastAsia"/>
          <w:lang w:val="es-AR"/>
        </w:rPr>
        <w:t xml:space="preserve"> </w:t>
      </w:r>
      <m:oMath>
        <m:r>
          <w:rPr>
            <w:rFonts w:ascii="Cambria Math" w:eastAsiaTheme="minorEastAsia" w:hAnsi="Cambria Math"/>
            <w:sz w:val="24"/>
            <w:szCs w:val="24"/>
            <w:lang w:val="es-AR"/>
          </w:rPr>
          <m:t>B</m:t>
        </m:r>
      </m:oMath>
      <w:r w:rsidRPr="00F27D3D">
        <w:rPr>
          <w:rFonts w:eastAsiaTheme="minorEastAsia"/>
          <w:lang w:val="es-AR"/>
        </w:rPr>
        <w:t xml:space="preserve"> entonces </w:t>
      </w:r>
      <m:oMath>
        <m:r>
          <w:rPr>
            <w:rFonts w:ascii="Cambria Math" w:hAnsi="Cambria Math"/>
            <w:sz w:val="24"/>
            <w:szCs w:val="24"/>
            <w:lang w:val="es-AR"/>
          </w:rPr>
          <m:t>A&lt;B</m:t>
        </m:r>
      </m:oMath>
      <w:r w:rsidRPr="00F27D3D">
        <w:rPr>
          <w:rFonts w:eastAsiaTheme="minorEastAsia"/>
          <w:lang w:val="es-AR"/>
        </w:rPr>
        <w:t xml:space="preserve">. Si </w:t>
      </w:r>
      <m:oMath>
        <m:r>
          <w:rPr>
            <w:rFonts w:ascii="Cambria Math" w:eastAsiaTheme="minorEastAsia" w:hAnsi="Cambria Math"/>
            <w:sz w:val="24"/>
            <w:szCs w:val="24"/>
            <w:lang w:val="es-AR"/>
          </w:rPr>
          <m:t>B</m:t>
        </m:r>
      </m:oMath>
      <w:r w:rsidRPr="00F27D3D">
        <w:rPr>
          <w:rFonts w:eastAsiaTheme="minorEastAsia"/>
          <w:lang w:val="es-AR"/>
        </w:rPr>
        <w:t xml:space="preserve"> es un segmento inicial de </w:t>
      </w:r>
      <m:oMath>
        <m:r>
          <w:rPr>
            <w:rFonts w:ascii="Cambria Math" w:eastAsiaTheme="minorEastAsia" w:hAnsi="Cambria Math"/>
            <w:sz w:val="24"/>
            <w:szCs w:val="24"/>
            <w:lang w:val="es-AR"/>
          </w:rPr>
          <m:t>A</m:t>
        </m:r>
      </m:oMath>
      <w:r w:rsidRPr="00F27D3D">
        <w:rPr>
          <w:rFonts w:eastAsiaTheme="minorEastAsia"/>
          <w:lang w:val="es-AR"/>
        </w:rPr>
        <w:t xml:space="preserve"> entonces B</w:t>
      </w:r>
      <m:oMath>
        <m:r>
          <w:rPr>
            <w:rFonts w:ascii="Cambria Math" w:hAnsi="Cambria Math"/>
            <w:sz w:val="24"/>
            <w:szCs w:val="24"/>
            <w:lang w:val="es-AR"/>
          </w:rPr>
          <m:t>&lt;A</m:t>
        </m:r>
      </m:oMath>
      <w:r>
        <w:rPr>
          <w:rFonts w:eastAsiaTheme="minorEastAsia"/>
          <w:lang w:val="es-AR"/>
        </w:rPr>
        <w:t>.</w:t>
      </w:r>
    </w:p>
    <w:p w:rsidR="00A819A1" w:rsidRPr="00CD1F6D" w:rsidRDefault="00A819A1" w:rsidP="0094093D">
      <w:pPr>
        <w:pStyle w:val="Textonotapie"/>
        <w:numPr>
          <w:ilvl w:val="0"/>
          <w:numId w:val="17"/>
        </w:numPr>
        <w:rPr>
          <w:lang w:val="es-AR"/>
        </w:rPr>
      </w:pPr>
      <w:r>
        <w:rPr>
          <w:rFonts w:eastAsiaTheme="minorEastAsia"/>
          <w:lang w:val="es-AR"/>
        </w:rPr>
        <w:t xml:space="preserve">Si no es así, sea </w:t>
      </w:r>
      <m:oMath>
        <m:r>
          <w:rPr>
            <w:rFonts w:ascii="Cambria Math" w:eastAsiaTheme="minorEastAsia" w:hAnsi="Cambria Math"/>
            <w:sz w:val="24"/>
            <w:szCs w:val="24"/>
            <w:lang w:val="es-AR"/>
          </w:rPr>
          <m:t>j</m:t>
        </m:r>
      </m:oMath>
      <w:r>
        <w:rPr>
          <w:rFonts w:eastAsiaTheme="minorEastAsia"/>
          <w:lang w:val="es-AR"/>
        </w:rPr>
        <w:t xml:space="preserve"> el menor índice con </w:t>
      </w:r>
      <m:oMath>
        <m:sSub>
          <m:sSubPr>
            <m:ctrlPr>
              <w:rPr>
                <w:rFonts w:ascii="Cambria Math" w:eastAsiaTheme="minorEastAsia" w:hAnsi="Cambria Math"/>
                <w:i/>
                <w:sz w:val="24"/>
                <w:szCs w:val="24"/>
                <w:lang w:val="es-AR"/>
              </w:rPr>
            </m:ctrlPr>
          </m:sSubPr>
          <m:e>
            <m:r>
              <w:rPr>
                <w:rFonts w:ascii="Cambria Math" w:eastAsiaTheme="minorEastAsia" w:hAnsi="Cambria Math"/>
                <w:sz w:val="24"/>
                <w:szCs w:val="24"/>
                <w:lang w:val="es-AR"/>
              </w:rPr>
              <m:t>a</m:t>
            </m:r>
          </m:e>
          <m:sub>
            <m:r>
              <w:rPr>
                <w:rFonts w:ascii="Cambria Math" w:eastAsiaTheme="minorEastAsia" w:hAnsi="Cambria Math"/>
                <w:sz w:val="24"/>
                <w:szCs w:val="24"/>
                <w:lang w:val="es-AR"/>
              </w:rPr>
              <m:t>j</m:t>
            </m:r>
          </m:sub>
        </m:sSub>
        <m:r>
          <w:rPr>
            <w:rFonts w:ascii="Cambria Math" w:eastAsiaTheme="minorEastAsia" w:hAnsi="Cambria Math"/>
            <w:sz w:val="24"/>
            <w:szCs w:val="24"/>
            <w:lang w:val="es-AR"/>
          </w:rPr>
          <m:t>≠</m:t>
        </m:r>
        <m:sSub>
          <m:sSubPr>
            <m:ctrlPr>
              <w:rPr>
                <w:rFonts w:ascii="Cambria Math" w:eastAsiaTheme="minorEastAsia" w:hAnsi="Cambria Math"/>
                <w:i/>
                <w:sz w:val="24"/>
                <w:szCs w:val="24"/>
                <w:lang w:val="es-AR"/>
              </w:rPr>
            </m:ctrlPr>
          </m:sSubPr>
          <m:e>
            <m:r>
              <w:rPr>
                <w:rFonts w:ascii="Cambria Math" w:eastAsiaTheme="minorEastAsia" w:hAnsi="Cambria Math"/>
                <w:sz w:val="24"/>
                <w:szCs w:val="24"/>
                <w:lang w:val="es-AR"/>
              </w:rPr>
              <m:t>b</m:t>
            </m:r>
          </m:e>
          <m:sub>
            <m:r>
              <w:rPr>
                <w:rFonts w:ascii="Cambria Math" w:eastAsiaTheme="minorEastAsia" w:hAnsi="Cambria Math"/>
                <w:sz w:val="24"/>
                <w:szCs w:val="24"/>
                <w:lang w:val="es-AR"/>
              </w:rPr>
              <m:t>j</m:t>
            </m:r>
          </m:sub>
        </m:sSub>
      </m:oMath>
      <w:r>
        <w:rPr>
          <w:rFonts w:eastAsiaTheme="minorEastAsia"/>
          <w:lang w:val="es-AR"/>
        </w:rPr>
        <w:t xml:space="preserve">. Entonces, si </w:t>
      </w:r>
      <m:oMath>
        <m:sSub>
          <m:sSubPr>
            <m:ctrlPr>
              <w:rPr>
                <w:rFonts w:ascii="Cambria Math" w:eastAsiaTheme="minorEastAsia" w:hAnsi="Cambria Math"/>
                <w:i/>
                <w:sz w:val="24"/>
                <w:szCs w:val="24"/>
                <w:lang w:val="es-AR"/>
              </w:rPr>
            </m:ctrlPr>
          </m:sSubPr>
          <m:e>
            <m:r>
              <w:rPr>
                <w:rFonts w:ascii="Cambria Math" w:eastAsiaTheme="minorEastAsia" w:hAnsi="Cambria Math"/>
                <w:sz w:val="24"/>
                <w:szCs w:val="24"/>
                <w:lang w:val="es-AR"/>
              </w:rPr>
              <m:t>a</m:t>
            </m:r>
          </m:e>
          <m:sub>
            <m:r>
              <w:rPr>
                <w:rFonts w:ascii="Cambria Math" w:eastAsiaTheme="minorEastAsia" w:hAnsi="Cambria Math"/>
                <w:sz w:val="24"/>
                <w:szCs w:val="24"/>
                <w:lang w:val="es-AR"/>
              </w:rPr>
              <m:t>j</m:t>
            </m:r>
          </m:sub>
        </m:sSub>
        <m:r>
          <w:rPr>
            <w:rFonts w:ascii="Cambria Math" w:eastAsiaTheme="minorEastAsia" w:hAnsi="Cambria Math"/>
            <w:sz w:val="24"/>
            <w:szCs w:val="24"/>
            <w:lang w:val="es-AR"/>
          </w:rPr>
          <m:t>&lt;</m:t>
        </m:r>
        <m:sSub>
          <m:sSubPr>
            <m:ctrlPr>
              <w:rPr>
                <w:rFonts w:ascii="Cambria Math" w:eastAsiaTheme="minorEastAsia" w:hAnsi="Cambria Math"/>
                <w:i/>
                <w:sz w:val="24"/>
                <w:szCs w:val="24"/>
                <w:lang w:val="es-AR"/>
              </w:rPr>
            </m:ctrlPr>
          </m:sSubPr>
          <m:e>
            <m:r>
              <w:rPr>
                <w:rFonts w:ascii="Cambria Math" w:eastAsiaTheme="minorEastAsia" w:hAnsi="Cambria Math"/>
                <w:sz w:val="24"/>
                <w:szCs w:val="24"/>
                <w:lang w:val="es-AR"/>
              </w:rPr>
              <m:t>b</m:t>
            </m:r>
          </m:e>
          <m:sub>
            <m:r>
              <w:rPr>
                <w:rFonts w:ascii="Cambria Math" w:eastAsiaTheme="minorEastAsia" w:hAnsi="Cambria Math"/>
                <w:sz w:val="24"/>
                <w:szCs w:val="24"/>
                <w:lang w:val="es-AR"/>
              </w:rPr>
              <m:t>j</m:t>
            </m:r>
          </m:sub>
        </m:sSub>
      </m:oMath>
      <w:r>
        <w:rPr>
          <w:rFonts w:eastAsiaTheme="minorEastAsia"/>
          <w:lang w:val="es-AR"/>
        </w:rPr>
        <w:t xml:space="preserve"> se dice que </w:t>
      </w:r>
      <m:oMath>
        <m:r>
          <w:rPr>
            <w:rFonts w:ascii="Cambria Math" w:hAnsi="Cambria Math"/>
            <w:sz w:val="24"/>
            <w:szCs w:val="24"/>
            <w:lang w:val="es-AR"/>
          </w:rPr>
          <m:t>A&lt;B</m:t>
        </m:r>
      </m:oMath>
      <w:r>
        <w:rPr>
          <w:rFonts w:eastAsiaTheme="minorEastAsia"/>
          <w:lang w:val="es-AR"/>
        </w:rPr>
        <w:t xml:space="preserve">, y si </w:t>
      </w:r>
      <m:oMath>
        <m:sSub>
          <m:sSubPr>
            <m:ctrlPr>
              <w:rPr>
                <w:rFonts w:ascii="Cambria Math" w:eastAsiaTheme="minorEastAsia" w:hAnsi="Cambria Math"/>
                <w:i/>
                <w:sz w:val="24"/>
                <w:szCs w:val="24"/>
                <w:lang w:val="es-AR"/>
              </w:rPr>
            </m:ctrlPr>
          </m:sSubPr>
          <m:e>
            <m:r>
              <w:rPr>
                <w:rFonts w:ascii="Cambria Math" w:eastAsiaTheme="minorEastAsia" w:hAnsi="Cambria Math"/>
                <w:sz w:val="24"/>
                <w:szCs w:val="24"/>
                <w:lang w:val="es-AR"/>
              </w:rPr>
              <m:t>a</m:t>
            </m:r>
          </m:e>
          <m:sub>
            <m:r>
              <w:rPr>
                <w:rFonts w:ascii="Cambria Math" w:eastAsiaTheme="minorEastAsia" w:hAnsi="Cambria Math"/>
                <w:sz w:val="24"/>
                <w:szCs w:val="24"/>
                <w:lang w:val="es-AR"/>
              </w:rPr>
              <m:t>j</m:t>
            </m:r>
          </m:sub>
        </m:sSub>
        <m:r>
          <w:rPr>
            <w:rFonts w:ascii="Cambria Math" w:eastAsiaTheme="minorEastAsia" w:hAnsi="Cambria Math"/>
            <w:sz w:val="24"/>
            <w:szCs w:val="24"/>
            <w:lang w:val="es-AR"/>
          </w:rPr>
          <m:t>&gt;</m:t>
        </m:r>
        <m:sSub>
          <m:sSubPr>
            <m:ctrlPr>
              <w:rPr>
                <w:rFonts w:ascii="Cambria Math" w:eastAsiaTheme="minorEastAsia" w:hAnsi="Cambria Math"/>
                <w:i/>
                <w:sz w:val="24"/>
                <w:szCs w:val="24"/>
                <w:lang w:val="es-AR"/>
              </w:rPr>
            </m:ctrlPr>
          </m:sSubPr>
          <m:e>
            <m:r>
              <w:rPr>
                <w:rFonts w:ascii="Cambria Math" w:eastAsiaTheme="minorEastAsia" w:hAnsi="Cambria Math"/>
                <w:sz w:val="24"/>
                <w:szCs w:val="24"/>
                <w:lang w:val="es-AR"/>
              </w:rPr>
              <m:t>b</m:t>
            </m:r>
          </m:e>
          <m:sub>
            <m:r>
              <w:rPr>
                <w:rFonts w:ascii="Cambria Math" w:eastAsiaTheme="minorEastAsia" w:hAnsi="Cambria Math"/>
                <w:sz w:val="24"/>
                <w:szCs w:val="24"/>
                <w:lang w:val="es-AR"/>
              </w:rPr>
              <m:t>j</m:t>
            </m:r>
          </m:sub>
        </m:sSub>
      </m:oMath>
      <w:r>
        <w:rPr>
          <w:rFonts w:eastAsiaTheme="minorEastAsia"/>
          <w:lang w:val="es-AR"/>
        </w:rPr>
        <w:t xml:space="preserve"> se dice que </w:t>
      </w:r>
      <m:oMath>
        <m:r>
          <w:rPr>
            <w:rFonts w:ascii="Cambria Math" w:hAnsi="Cambria Math"/>
            <w:sz w:val="24"/>
            <w:szCs w:val="24"/>
            <w:lang w:val="es-AR"/>
          </w:rPr>
          <m:t>A&gt;B</m:t>
        </m:r>
      </m:oMath>
    </w:p>
  </w:footnote>
  <w:footnote w:id="2">
    <w:p w:rsidR="00A819A1" w:rsidRPr="00A059B1" w:rsidRDefault="00A819A1" w:rsidP="00DA7C53">
      <w:pPr>
        <w:pStyle w:val="Textonotapie"/>
        <w:rPr>
          <w:lang w:val="es-AR"/>
        </w:rPr>
      </w:pPr>
      <w:r>
        <w:rPr>
          <w:rStyle w:val="Refdenotaalpie"/>
        </w:rPr>
        <w:footnoteRef/>
      </w:r>
      <w:r>
        <w:rPr>
          <w:lang w:val="es-AR"/>
        </w:rPr>
        <w:t>Máquina de acceso aleatorio paralela con escritura y lectura concurrentes (</w:t>
      </w:r>
      <w:r w:rsidRPr="00662D6B">
        <w:rPr>
          <w:lang w:val="es-AR"/>
        </w:rPr>
        <w:t>ConcurrentReadConcurrentWriteParallelRandom Access Machine</w:t>
      </w:r>
      <w:r>
        <w:rPr>
          <w:lang w:val="es-AR"/>
        </w:rPr>
        <w:t xml:space="preserve">) </w:t>
      </w:r>
    </w:p>
  </w:footnote>
  <w:footnote w:id="3">
    <w:p w:rsidR="00A819A1" w:rsidRPr="007F1483" w:rsidRDefault="00A819A1" w:rsidP="003C3F07">
      <w:pPr>
        <w:pStyle w:val="Textonotapie"/>
        <w:rPr>
          <w:lang w:val="es-AR"/>
        </w:rPr>
      </w:pPr>
      <w:r>
        <w:rPr>
          <w:rStyle w:val="Refdenotaalpie"/>
        </w:rPr>
        <w:footnoteRef/>
      </w:r>
      <m:oMath>
        <m:r>
          <w:rPr>
            <w:rFonts w:ascii="Cambria Math" w:hAnsi="Cambria Math"/>
            <w:sz w:val="24"/>
            <w:szCs w:val="24"/>
            <w:lang w:val="es-AR"/>
          </w:rPr>
          <m:t>V(E’)</m:t>
        </m:r>
      </m:oMath>
      <w:r>
        <w:rPr>
          <w:rFonts w:eastAsiaTheme="minorEastAsia"/>
          <w:lang w:val="es-AR"/>
        </w:rPr>
        <w:t xml:space="preserve"> denota el conjunto de todos los vértices incidentes en al menos una de las aristas del conjunto </w:t>
      </w:r>
      <m:oMath>
        <m:r>
          <w:rPr>
            <w:rFonts w:ascii="Cambria Math" w:eastAsiaTheme="minorEastAsia" w:hAnsi="Cambria Math"/>
            <w:sz w:val="24"/>
            <w:szCs w:val="24"/>
            <w:lang w:val="es-AR"/>
          </w:rPr>
          <m:t>E'⊂E</m:t>
        </m:r>
      </m:oMath>
      <w:r>
        <w:rPr>
          <w:rFonts w:eastAsiaTheme="minorEastAsia"/>
          <w:lang w:val="es-AR"/>
        </w:rPr>
        <w:t>.</w:t>
      </w:r>
    </w:p>
  </w:footnote>
  <w:footnote w:id="4">
    <w:p w:rsidR="00A819A1" w:rsidRPr="002A5554" w:rsidRDefault="00A819A1" w:rsidP="003C3F07">
      <w:pPr>
        <w:pStyle w:val="Textonotapie"/>
        <w:rPr>
          <w:lang w:val="es-AR"/>
        </w:rPr>
      </w:pPr>
      <w:r>
        <w:rPr>
          <w:rStyle w:val="Refdenotaalpie"/>
        </w:rPr>
        <w:footnoteRef/>
      </w:r>
      <w:r>
        <w:rPr>
          <w:lang w:val="es-AR"/>
        </w:rPr>
        <w:t xml:space="preserve">La operación separación consiste en reemplazar un multi-grafo </w:t>
      </w:r>
      <m:oMath>
        <m:r>
          <w:rPr>
            <w:rFonts w:ascii="Cambria Math" w:hAnsi="Cambria Math"/>
            <w:lang w:val="es-AR"/>
          </w:rPr>
          <m:t>G</m:t>
        </m:r>
      </m:oMath>
      <w:r>
        <w:rPr>
          <w:rFonts w:eastAsiaTheme="minorEastAsia"/>
          <w:lang w:val="es-AR"/>
        </w:rPr>
        <w:t xml:space="preserve"> por sus dos grafos de división.</w:t>
      </w:r>
    </w:p>
  </w:footnote>
  <w:footnote w:id="5">
    <w:p w:rsidR="00A819A1" w:rsidRPr="00A83A49" w:rsidRDefault="00A819A1" w:rsidP="003C3F07">
      <w:pPr>
        <w:pStyle w:val="Textonotapie"/>
        <w:rPr>
          <w:lang w:val="es-AR"/>
        </w:rPr>
      </w:pPr>
      <w:r>
        <w:rPr>
          <w:rStyle w:val="Refdenotaalpie"/>
        </w:rPr>
        <w:footnoteRef/>
      </w:r>
      <w:r>
        <w:rPr>
          <w:lang w:val="es-AR"/>
        </w:rPr>
        <w:t xml:space="preserve">Fusionar consiste en reemplazar dos componentes de separación </w:t>
      </w:r>
      <m:oMath>
        <m:sSub>
          <m:sSubPr>
            <m:ctrlPr>
              <w:rPr>
                <w:rFonts w:ascii="Cambria Math" w:hAnsi="Cambria Math"/>
                <w:i/>
                <w:lang w:val="es-AR"/>
              </w:rPr>
            </m:ctrlPr>
          </m:sSubPr>
          <m:e>
            <m:r>
              <w:rPr>
                <w:rFonts w:ascii="Cambria Math" w:hAnsi="Cambria Math"/>
                <w:lang w:val="es-AR"/>
              </w:rPr>
              <m:t>G</m:t>
            </m:r>
          </m:e>
          <m:sub>
            <m:r>
              <w:rPr>
                <w:rFonts w:ascii="Cambria Math" w:hAnsi="Cambria Math"/>
                <w:lang w:val="es-AR"/>
              </w:rPr>
              <m:t>1</m:t>
            </m:r>
          </m:sub>
        </m:sSub>
      </m:oMath>
      <w:r>
        <w:rPr>
          <w:rFonts w:eastAsiaTheme="minorEastAsia"/>
          <w:lang w:val="es-AR"/>
        </w:rPr>
        <w:t xml:space="preserve"> y </w:t>
      </w:r>
      <m:oMath>
        <m:sSub>
          <m:sSubPr>
            <m:ctrlPr>
              <w:rPr>
                <w:rFonts w:ascii="Cambria Math" w:hAnsi="Cambria Math"/>
                <w:i/>
                <w:lang w:val="es-AR"/>
              </w:rPr>
            </m:ctrlPr>
          </m:sSubPr>
          <m:e>
            <m:r>
              <w:rPr>
                <w:rFonts w:ascii="Cambria Math" w:hAnsi="Cambria Math"/>
                <w:lang w:val="es-AR"/>
              </w:rPr>
              <m:t>G</m:t>
            </m:r>
          </m:e>
          <m:sub>
            <m:r>
              <w:rPr>
                <w:rFonts w:ascii="Cambria Math" w:hAnsi="Cambria Math"/>
                <w:lang w:val="es-AR"/>
              </w:rPr>
              <m:t>2</m:t>
            </m:r>
          </m:sub>
        </m:sSub>
      </m:oMath>
      <w:r>
        <w:rPr>
          <w:rFonts w:eastAsiaTheme="minorEastAsia"/>
          <w:lang w:val="es-AR"/>
        </w:rPr>
        <w:t xml:space="preserve"> por el grafo fusión respectivo</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104F34"/>
    <w:multiLevelType w:val="multilevel"/>
    <w:tmpl w:val="2C0A001F"/>
    <w:numStyleLink w:val="Estilo2"/>
  </w:abstractNum>
  <w:abstractNum w:abstractNumId="1">
    <w:nsid w:val="0263504D"/>
    <w:multiLevelType w:val="hybridMultilevel"/>
    <w:tmpl w:val="49886AE8"/>
    <w:lvl w:ilvl="0" w:tplc="2C0A0001">
      <w:start w:val="1"/>
      <w:numFmt w:val="bullet"/>
      <w:lvlText w:val=""/>
      <w:lvlJc w:val="left"/>
      <w:pPr>
        <w:ind w:left="720" w:hanging="360"/>
      </w:pPr>
      <w:rPr>
        <w:rFonts w:ascii="Symbol" w:hAnsi="Symbol" w:hint="default"/>
      </w:rPr>
    </w:lvl>
    <w:lvl w:ilvl="1" w:tplc="2C0A0003">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2">
    <w:nsid w:val="04CE0888"/>
    <w:multiLevelType w:val="multilevel"/>
    <w:tmpl w:val="2C0A001F"/>
    <w:lvl w:ilvl="0">
      <w:start w:val="1"/>
      <w:numFmt w:val="decimal"/>
      <w:lvlText w:val="%1."/>
      <w:lvlJc w:val="left"/>
      <w:pPr>
        <w:ind w:left="720" w:hanging="360"/>
      </w:pPr>
    </w:lvl>
    <w:lvl w:ilvl="1">
      <w:start w:val="1"/>
      <w:numFmt w:val="decimal"/>
      <w:lvlText w:val="%1.%2."/>
      <w:lvlJc w:val="left"/>
      <w:pPr>
        <w:ind w:left="1152" w:hanging="432"/>
      </w:pPr>
    </w:lvl>
    <w:lvl w:ilvl="2">
      <w:start w:val="1"/>
      <w:numFmt w:val="decimal"/>
      <w:lvlText w:val="%1.%2.%3."/>
      <w:lvlJc w:val="left"/>
      <w:pPr>
        <w:ind w:left="1584" w:hanging="504"/>
      </w:p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3">
    <w:nsid w:val="0C8F0AF7"/>
    <w:multiLevelType w:val="multilevel"/>
    <w:tmpl w:val="2C0A001F"/>
    <w:lvl w:ilvl="0">
      <w:start w:val="1"/>
      <w:numFmt w:val="decimal"/>
      <w:lvlText w:val="%1."/>
      <w:lvlJc w:val="left"/>
      <w:pPr>
        <w:ind w:left="720" w:hanging="360"/>
      </w:pPr>
    </w:lvl>
    <w:lvl w:ilvl="1">
      <w:start w:val="1"/>
      <w:numFmt w:val="decimal"/>
      <w:lvlText w:val="%1.%2."/>
      <w:lvlJc w:val="left"/>
      <w:pPr>
        <w:ind w:left="1152" w:hanging="432"/>
      </w:pPr>
    </w:lvl>
    <w:lvl w:ilvl="2">
      <w:start w:val="1"/>
      <w:numFmt w:val="decimal"/>
      <w:lvlText w:val="%1.%2.%3."/>
      <w:lvlJc w:val="left"/>
      <w:pPr>
        <w:ind w:left="1584" w:hanging="504"/>
      </w:p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4">
    <w:nsid w:val="0D010A21"/>
    <w:multiLevelType w:val="hybridMultilevel"/>
    <w:tmpl w:val="85B856B2"/>
    <w:lvl w:ilvl="0" w:tplc="2C0A000F">
      <w:start w:val="1"/>
      <w:numFmt w:val="decimal"/>
      <w:lvlText w:val="%1."/>
      <w:lvlJc w:val="left"/>
      <w:pPr>
        <w:ind w:left="360" w:hanging="360"/>
      </w:pPr>
    </w:lvl>
    <w:lvl w:ilvl="1" w:tplc="2C0A0019" w:tentative="1">
      <w:start w:val="1"/>
      <w:numFmt w:val="lowerLetter"/>
      <w:lvlText w:val="%2."/>
      <w:lvlJc w:val="left"/>
      <w:pPr>
        <w:ind w:left="1080" w:hanging="360"/>
      </w:pPr>
    </w:lvl>
    <w:lvl w:ilvl="2" w:tplc="2C0A001B" w:tentative="1">
      <w:start w:val="1"/>
      <w:numFmt w:val="lowerRoman"/>
      <w:lvlText w:val="%3."/>
      <w:lvlJc w:val="right"/>
      <w:pPr>
        <w:ind w:left="1800" w:hanging="180"/>
      </w:pPr>
    </w:lvl>
    <w:lvl w:ilvl="3" w:tplc="2C0A000F" w:tentative="1">
      <w:start w:val="1"/>
      <w:numFmt w:val="decimal"/>
      <w:lvlText w:val="%4."/>
      <w:lvlJc w:val="left"/>
      <w:pPr>
        <w:ind w:left="2520" w:hanging="360"/>
      </w:pPr>
    </w:lvl>
    <w:lvl w:ilvl="4" w:tplc="2C0A0019" w:tentative="1">
      <w:start w:val="1"/>
      <w:numFmt w:val="lowerLetter"/>
      <w:lvlText w:val="%5."/>
      <w:lvlJc w:val="left"/>
      <w:pPr>
        <w:ind w:left="3240" w:hanging="360"/>
      </w:pPr>
    </w:lvl>
    <w:lvl w:ilvl="5" w:tplc="2C0A001B" w:tentative="1">
      <w:start w:val="1"/>
      <w:numFmt w:val="lowerRoman"/>
      <w:lvlText w:val="%6."/>
      <w:lvlJc w:val="right"/>
      <w:pPr>
        <w:ind w:left="3960" w:hanging="180"/>
      </w:pPr>
    </w:lvl>
    <w:lvl w:ilvl="6" w:tplc="2C0A000F" w:tentative="1">
      <w:start w:val="1"/>
      <w:numFmt w:val="decimal"/>
      <w:lvlText w:val="%7."/>
      <w:lvlJc w:val="left"/>
      <w:pPr>
        <w:ind w:left="4680" w:hanging="360"/>
      </w:pPr>
    </w:lvl>
    <w:lvl w:ilvl="7" w:tplc="2C0A0019" w:tentative="1">
      <w:start w:val="1"/>
      <w:numFmt w:val="lowerLetter"/>
      <w:lvlText w:val="%8."/>
      <w:lvlJc w:val="left"/>
      <w:pPr>
        <w:ind w:left="5400" w:hanging="360"/>
      </w:pPr>
    </w:lvl>
    <w:lvl w:ilvl="8" w:tplc="2C0A001B" w:tentative="1">
      <w:start w:val="1"/>
      <w:numFmt w:val="lowerRoman"/>
      <w:lvlText w:val="%9."/>
      <w:lvlJc w:val="right"/>
      <w:pPr>
        <w:ind w:left="6120" w:hanging="180"/>
      </w:pPr>
    </w:lvl>
  </w:abstractNum>
  <w:abstractNum w:abstractNumId="5">
    <w:nsid w:val="1166321C"/>
    <w:multiLevelType w:val="multilevel"/>
    <w:tmpl w:val="2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nsid w:val="11CE4986"/>
    <w:multiLevelType w:val="hybridMultilevel"/>
    <w:tmpl w:val="D56045D4"/>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7">
    <w:nsid w:val="11E94530"/>
    <w:multiLevelType w:val="hybridMultilevel"/>
    <w:tmpl w:val="71680DDA"/>
    <w:lvl w:ilvl="0" w:tplc="2C0A000F">
      <w:start w:val="1"/>
      <w:numFmt w:val="decimal"/>
      <w:lvlText w:val="%1."/>
      <w:lvlJc w:val="left"/>
      <w:pPr>
        <w:ind w:left="720" w:hanging="360"/>
      </w:p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8">
    <w:nsid w:val="135D7E22"/>
    <w:multiLevelType w:val="hybridMultilevel"/>
    <w:tmpl w:val="7B108714"/>
    <w:lvl w:ilvl="0" w:tplc="2C0A001B">
      <w:start w:val="1"/>
      <w:numFmt w:val="lowerRoman"/>
      <w:lvlText w:val="%1."/>
      <w:lvlJc w:val="right"/>
      <w:pPr>
        <w:ind w:left="1428" w:hanging="360"/>
      </w:pPr>
    </w:lvl>
    <w:lvl w:ilvl="1" w:tplc="2C0A0019" w:tentative="1">
      <w:start w:val="1"/>
      <w:numFmt w:val="lowerLetter"/>
      <w:lvlText w:val="%2."/>
      <w:lvlJc w:val="left"/>
      <w:pPr>
        <w:ind w:left="2148" w:hanging="360"/>
      </w:pPr>
    </w:lvl>
    <w:lvl w:ilvl="2" w:tplc="2C0A001B" w:tentative="1">
      <w:start w:val="1"/>
      <w:numFmt w:val="lowerRoman"/>
      <w:lvlText w:val="%3."/>
      <w:lvlJc w:val="right"/>
      <w:pPr>
        <w:ind w:left="2868" w:hanging="180"/>
      </w:pPr>
    </w:lvl>
    <w:lvl w:ilvl="3" w:tplc="2C0A000F" w:tentative="1">
      <w:start w:val="1"/>
      <w:numFmt w:val="decimal"/>
      <w:lvlText w:val="%4."/>
      <w:lvlJc w:val="left"/>
      <w:pPr>
        <w:ind w:left="3588" w:hanging="360"/>
      </w:pPr>
    </w:lvl>
    <w:lvl w:ilvl="4" w:tplc="2C0A0019" w:tentative="1">
      <w:start w:val="1"/>
      <w:numFmt w:val="lowerLetter"/>
      <w:lvlText w:val="%5."/>
      <w:lvlJc w:val="left"/>
      <w:pPr>
        <w:ind w:left="4308" w:hanging="360"/>
      </w:pPr>
    </w:lvl>
    <w:lvl w:ilvl="5" w:tplc="2C0A001B" w:tentative="1">
      <w:start w:val="1"/>
      <w:numFmt w:val="lowerRoman"/>
      <w:lvlText w:val="%6."/>
      <w:lvlJc w:val="right"/>
      <w:pPr>
        <w:ind w:left="5028" w:hanging="180"/>
      </w:pPr>
    </w:lvl>
    <w:lvl w:ilvl="6" w:tplc="2C0A000F" w:tentative="1">
      <w:start w:val="1"/>
      <w:numFmt w:val="decimal"/>
      <w:lvlText w:val="%7."/>
      <w:lvlJc w:val="left"/>
      <w:pPr>
        <w:ind w:left="5748" w:hanging="360"/>
      </w:pPr>
    </w:lvl>
    <w:lvl w:ilvl="7" w:tplc="2C0A0019" w:tentative="1">
      <w:start w:val="1"/>
      <w:numFmt w:val="lowerLetter"/>
      <w:lvlText w:val="%8."/>
      <w:lvlJc w:val="left"/>
      <w:pPr>
        <w:ind w:left="6468" w:hanging="360"/>
      </w:pPr>
    </w:lvl>
    <w:lvl w:ilvl="8" w:tplc="2C0A001B" w:tentative="1">
      <w:start w:val="1"/>
      <w:numFmt w:val="lowerRoman"/>
      <w:lvlText w:val="%9."/>
      <w:lvlJc w:val="right"/>
      <w:pPr>
        <w:ind w:left="7188" w:hanging="180"/>
      </w:pPr>
    </w:lvl>
  </w:abstractNum>
  <w:abstractNum w:abstractNumId="9">
    <w:nsid w:val="197318F8"/>
    <w:multiLevelType w:val="hybridMultilevel"/>
    <w:tmpl w:val="A93281F0"/>
    <w:lvl w:ilvl="0" w:tplc="2C0A000F">
      <w:start w:val="1"/>
      <w:numFmt w:val="decimal"/>
      <w:lvlText w:val="%1."/>
      <w:lvlJc w:val="left"/>
      <w:pPr>
        <w:ind w:left="720" w:hanging="360"/>
      </w:p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10">
    <w:nsid w:val="1A5B5300"/>
    <w:multiLevelType w:val="hybridMultilevel"/>
    <w:tmpl w:val="BF7A3C7A"/>
    <w:lvl w:ilvl="0" w:tplc="2C0A000F">
      <w:start w:val="1"/>
      <w:numFmt w:val="decimal"/>
      <w:lvlText w:val="%1."/>
      <w:lvlJc w:val="left"/>
      <w:pPr>
        <w:ind w:left="720" w:hanging="360"/>
      </w:p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11">
    <w:nsid w:val="1AF30B12"/>
    <w:multiLevelType w:val="hybridMultilevel"/>
    <w:tmpl w:val="CECA92CE"/>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2">
    <w:nsid w:val="1C1D2A7A"/>
    <w:multiLevelType w:val="hybridMultilevel"/>
    <w:tmpl w:val="F7C254C4"/>
    <w:lvl w:ilvl="0" w:tplc="2C0A000F">
      <w:start w:val="1"/>
      <w:numFmt w:val="decimal"/>
      <w:lvlText w:val="%1."/>
      <w:lvlJc w:val="left"/>
      <w:pPr>
        <w:ind w:left="720" w:hanging="360"/>
      </w:p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13">
    <w:nsid w:val="236755CA"/>
    <w:multiLevelType w:val="hybridMultilevel"/>
    <w:tmpl w:val="7FF668C2"/>
    <w:lvl w:ilvl="0" w:tplc="2C0A001B">
      <w:start w:val="1"/>
      <w:numFmt w:val="lowerRoman"/>
      <w:lvlText w:val="%1."/>
      <w:lvlJc w:val="right"/>
      <w:pPr>
        <w:ind w:left="720" w:hanging="360"/>
      </w:p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14">
    <w:nsid w:val="32582673"/>
    <w:multiLevelType w:val="multilevel"/>
    <w:tmpl w:val="2C0A001F"/>
    <w:styleLink w:val="Estilo2"/>
    <w:lvl w:ilvl="0">
      <w:start w:val="1"/>
      <w:numFmt w:val="decimal"/>
      <w:lvlText w:val="%1."/>
      <w:lvlJc w:val="left"/>
      <w:pPr>
        <w:ind w:left="360" w:hanging="360"/>
      </w:pPr>
    </w:lvl>
    <w:lvl w:ilvl="1">
      <w:start w:val="1"/>
      <w:numFmt w:val="decimal"/>
      <w:lvlText w:val="%1.%2."/>
      <w:lvlJc w:val="left"/>
      <w:pPr>
        <w:ind w:left="432" w:hanging="432"/>
      </w:pPr>
    </w:lvl>
    <w:lvl w:ilvl="2">
      <w:start w:val="1"/>
      <w:numFmt w:val="decimal"/>
      <w:lvlText w:val="%1.%2.%3."/>
      <w:lvlJc w:val="left"/>
      <w:pPr>
        <w:ind w:left="504" w:hanging="504"/>
      </w:pPr>
    </w:lvl>
    <w:lvl w:ilvl="3">
      <w:start w:val="1"/>
      <w:numFmt w:val="decimal"/>
      <w:lvlText w:val="%1.%2.%3.%4."/>
      <w:lvlJc w:val="left"/>
      <w:pPr>
        <w:ind w:left="648" w:hanging="648"/>
      </w:pPr>
    </w:lvl>
    <w:lvl w:ilvl="4">
      <w:start w:val="1"/>
      <w:numFmt w:val="decimal"/>
      <w:lvlText w:val="%1.%2.%3.%4.%5."/>
      <w:lvlJc w:val="left"/>
      <w:pPr>
        <w:ind w:left="79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nsid w:val="34AE388D"/>
    <w:multiLevelType w:val="hybridMultilevel"/>
    <w:tmpl w:val="521EC0BC"/>
    <w:lvl w:ilvl="0" w:tplc="A400FDB6">
      <w:start w:val="1"/>
      <w:numFmt w:val="lowerRoman"/>
      <w:lvlText w:val="%1."/>
      <w:lvlJc w:val="right"/>
      <w:pPr>
        <w:ind w:left="1428" w:hanging="360"/>
      </w:pPr>
      <w:rPr>
        <w:rFonts w:ascii="Calibri" w:hAnsi="Calibri"/>
        <w:i w:val="0"/>
      </w:rPr>
    </w:lvl>
    <w:lvl w:ilvl="1" w:tplc="2C0A0019" w:tentative="1">
      <w:start w:val="1"/>
      <w:numFmt w:val="lowerLetter"/>
      <w:lvlText w:val="%2."/>
      <w:lvlJc w:val="left"/>
      <w:pPr>
        <w:ind w:left="2148" w:hanging="360"/>
      </w:pPr>
    </w:lvl>
    <w:lvl w:ilvl="2" w:tplc="2C0A001B" w:tentative="1">
      <w:start w:val="1"/>
      <w:numFmt w:val="lowerRoman"/>
      <w:lvlText w:val="%3."/>
      <w:lvlJc w:val="right"/>
      <w:pPr>
        <w:ind w:left="2868" w:hanging="180"/>
      </w:pPr>
    </w:lvl>
    <w:lvl w:ilvl="3" w:tplc="2C0A000F" w:tentative="1">
      <w:start w:val="1"/>
      <w:numFmt w:val="decimal"/>
      <w:lvlText w:val="%4."/>
      <w:lvlJc w:val="left"/>
      <w:pPr>
        <w:ind w:left="3588" w:hanging="360"/>
      </w:pPr>
    </w:lvl>
    <w:lvl w:ilvl="4" w:tplc="2C0A0019" w:tentative="1">
      <w:start w:val="1"/>
      <w:numFmt w:val="lowerLetter"/>
      <w:lvlText w:val="%5."/>
      <w:lvlJc w:val="left"/>
      <w:pPr>
        <w:ind w:left="4308" w:hanging="360"/>
      </w:pPr>
    </w:lvl>
    <w:lvl w:ilvl="5" w:tplc="2C0A001B" w:tentative="1">
      <w:start w:val="1"/>
      <w:numFmt w:val="lowerRoman"/>
      <w:lvlText w:val="%6."/>
      <w:lvlJc w:val="right"/>
      <w:pPr>
        <w:ind w:left="5028" w:hanging="180"/>
      </w:pPr>
    </w:lvl>
    <w:lvl w:ilvl="6" w:tplc="2C0A000F" w:tentative="1">
      <w:start w:val="1"/>
      <w:numFmt w:val="decimal"/>
      <w:lvlText w:val="%7."/>
      <w:lvlJc w:val="left"/>
      <w:pPr>
        <w:ind w:left="5748" w:hanging="360"/>
      </w:pPr>
    </w:lvl>
    <w:lvl w:ilvl="7" w:tplc="2C0A0019" w:tentative="1">
      <w:start w:val="1"/>
      <w:numFmt w:val="lowerLetter"/>
      <w:lvlText w:val="%8."/>
      <w:lvlJc w:val="left"/>
      <w:pPr>
        <w:ind w:left="6468" w:hanging="360"/>
      </w:pPr>
    </w:lvl>
    <w:lvl w:ilvl="8" w:tplc="2C0A001B" w:tentative="1">
      <w:start w:val="1"/>
      <w:numFmt w:val="lowerRoman"/>
      <w:lvlText w:val="%9."/>
      <w:lvlJc w:val="right"/>
      <w:pPr>
        <w:ind w:left="7188" w:hanging="180"/>
      </w:pPr>
    </w:lvl>
  </w:abstractNum>
  <w:abstractNum w:abstractNumId="16">
    <w:nsid w:val="350134B6"/>
    <w:multiLevelType w:val="multilevel"/>
    <w:tmpl w:val="2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nsid w:val="42E63B3F"/>
    <w:multiLevelType w:val="hybridMultilevel"/>
    <w:tmpl w:val="5FA2245E"/>
    <w:lvl w:ilvl="0" w:tplc="2C0A000F">
      <w:start w:val="1"/>
      <w:numFmt w:val="decimal"/>
      <w:lvlText w:val="%1."/>
      <w:lvlJc w:val="left"/>
      <w:pPr>
        <w:ind w:left="720" w:hanging="360"/>
      </w:p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18">
    <w:nsid w:val="44F81672"/>
    <w:multiLevelType w:val="hybridMultilevel"/>
    <w:tmpl w:val="B5921F54"/>
    <w:lvl w:ilvl="0" w:tplc="2C0A000F">
      <w:start w:val="1"/>
      <w:numFmt w:val="decimal"/>
      <w:lvlText w:val="%1."/>
      <w:lvlJc w:val="left"/>
      <w:pPr>
        <w:ind w:left="720" w:hanging="360"/>
      </w:p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19">
    <w:nsid w:val="45382C92"/>
    <w:multiLevelType w:val="hybridMultilevel"/>
    <w:tmpl w:val="EBE65D46"/>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20">
    <w:nsid w:val="46C06D9C"/>
    <w:multiLevelType w:val="hybridMultilevel"/>
    <w:tmpl w:val="8FDC5B3E"/>
    <w:lvl w:ilvl="0" w:tplc="2C0A001B">
      <w:start w:val="1"/>
      <w:numFmt w:val="lowerRoman"/>
      <w:lvlText w:val="%1."/>
      <w:lvlJc w:val="right"/>
      <w:pPr>
        <w:ind w:left="720" w:hanging="360"/>
      </w:p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21">
    <w:nsid w:val="482A3904"/>
    <w:multiLevelType w:val="hybridMultilevel"/>
    <w:tmpl w:val="40767746"/>
    <w:lvl w:ilvl="0" w:tplc="2C0A001B">
      <w:start w:val="1"/>
      <w:numFmt w:val="lowerRoman"/>
      <w:lvlText w:val="%1."/>
      <w:lvlJc w:val="right"/>
      <w:pPr>
        <w:ind w:left="720" w:hanging="360"/>
      </w:p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22">
    <w:nsid w:val="4AB70FD7"/>
    <w:multiLevelType w:val="hybridMultilevel"/>
    <w:tmpl w:val="CE8E999E"/>
    <w:lvl w:ilvl="0" w:tplc="2C0A000F">
      <w:start w:val="1"/>
      <w:numFmt w:val="decimal"/>
      <w:lvlText w:val="%1."/>
      <w:lvlJc w:val="left"/>
      <w:pPr>
        <w:ind w:left="720" w:hanging="360"/>
      </w:p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23">
    <w:nsid w:val="4D5910A4"/>
    <w:multiLevelType w:val="hybridMultilevel"/>
    <w:tmpl w:val="3AC29A58"/>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24">
    <w:nsid w:val="4D6B52C5"/>
    <w:multiLevelType w:val="hybridMultilevel"/>
    <w:tmpl w:val="1B061732"/>
    <w:lvl w:ilvl="0" w:tplc="2C0A000F">
      <w:start w:val="1"/>
      <w:numFmt w:val="decimal"/>
      <w:lvlText w:val="%1."/>
      <w:lvlJc w:val="left"/>
      <w:pPr>
        <w:ind w:left="720" w:hanging="360"/>
      </w:p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25">
    <w:nsid w:val="4E764F73"/>
    <w:multiLevelType w:val="multilevel"/>
    <w:tmpl w:val="2C0A001F"/>
    <w:lvl w:ilvl="0">
      <w:start w:val="1"/>
      <w:numFmt w:val="decimal"/>
      <w:lvlText w:val="%1."/>
      <w:lvlJc w:val="left"/>
      <w:pPr>
        <w:ind w:left="720" w:hanging="360"/>
      </w:pPr>
    </w:lvl>
    <w:lvl w:ilvl="1">
      <w:start w:val="1"/>
      <w:numFmt w:val="decimal"/>
      <w:lvlText w:val="%1.%2."/>
      <w:lvlJc w:val="left"/>
      <w:pPr>
        <w:ind w:left="1152" w:hanging="432"/>
      </w:pPr>
    </w:lvl>
    <w:lvl w:ilvl="2">
      <w:start w:val="1"/>
      <w:numFmt w:val="decimal"/>
      <w:lvlText w:val="%1.%2.%3."/>
      <w:lvlJc w:val="left"/>
      <w:pPr>
        <w:ind w:left="1584" w:hanging="504"/>
      </w:p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26">
    <w:nsid w:val="4F826E12"/>
    <w:multiLevelType w:val="hybridMultilevel"/>
    <w:tmpl w:val="D1983A06"/>
    <w:lvl w:ilvl="0" w:tplc="2C0A000F">
      <w:start w:val="1"/>
      <w:numFmt w:val="decimal"/>
      <w:lvlText w:val="%1."/>
      <w:lvlJc w:val="left"/>
      <w:pPr>
        <w:ind w:left="720" w:hanging="360"/>
      </w:p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27">
    <w:nsid w:val="50EC4451"/>
    <w:multiLevelType w:val="hybridMultilevel"/>
    <w:tmpl w:val="387AEE9A"/>
    <w:lvl w:ilvl="0" w:tplc="2C0A001B">
      <w:start w:val="1"/>
      <w:numFmt w:val="lowerRoman"/>
      <w:lvlText w:val="%1."/>
      <w:lvlJc w:val="right"/>
      <w:pPr>
        <w:ind w:left="720" w:hanging="360"/>
      </w:p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28">
    <w:nsid w:val="583B13C5"/>
    <w:multiLevelType w:val="multilevel"/>
    <w:tmpl w:val="2C0A001F"/>
    <w:numStyleLink w:val="Estilo2"/>
  </w:abstractNum>
  <w:abstractNum w:abstractNumId="29">
    <w:nsid w:val="59DC03AD"/>
    <w:multiLevelType w:val="hybridMultilevel"/>
    <w:tmpl w:val="559826B8"/>
    <w:lvl w:ilvl="0" w:tplc="2C0A000F">
      <w:start w:val="1"/>
      <w:numFmt w:val="decimal"/>
      <w:lvlText w:val="%1."/>
      <w:lvlJc w:val="left"/>
      <w:pPr>
        <w:ind w:left="360" w:hanging="360"/>
      </w:pPr>
    </w:lvl>
    <w:lvl w:ilvl="1" w:tplc="2C0A0019" w:tentative="1">
      <w:start w:val="1"/>
      <w:numFmt w:val="lowerLetter"/>
      <w:lvlText w:val="%2."/>
      <w:lvlJc w:val="left"/>
      <w:pPr>
        <w:ind w:left="1080" w:hanging="360"/>
      </w:pPr>
    </w:lvl>
    <w:lvl w:ilvl="2" w:tplc="2C0A001B" w:tentative="1">
      <w:start w:val="1"/>
      <w:numFmt w:val="lowerRoman"/>
      <w:lvlText w:val="%3."/>
      <w:lvlJc w:val="right"/>
      <w:pPr>
        <w:ind w:left="1800" w:hanging="180"/>
      </w:pPr>
    </w:lvl>
    <w:lvl w:ilvl="3" w:tplc="2C0A000F" w:tentative="1">
      <w:start w:val="1"/>
      <w:numFmt w:val="decimal"/>
      <w:lvlText w:val="%4."/>
      <w:lvlJc w:val="left"/>
      <w:pPr>
        <w:ind w:left="2520" w:hanging="360"/>
      </w:pPr>
    </w:lvl>
    <w:lvl w:ilvl="4" w:tplc="2C0A0019" w:tentative="1">
      <w:start w:val="1"/>
      <w:numFmt w:val="lowerLetter"/>
      <w:lvlText w:val="%5."/>
      <w:lvlJc w:val="left"/>
      <w:pPr>
        <w:ind w:left="3240" w:hanging="360"/>
      </w:pPr>
    </w:lvl>
    <w:lvl w:ilvl="5" w:tplc="2C0A001B" w:tentative="1">
      <w:start w:val="1"/>
      <w:numFmt w:val="lowerRoman"/>
      <w:lvlText w:val="%6."/>
      <w:lvlJc w:val="right"/>
      <w:pPr>
        <w:ind w:left="3960" w:hanging="180"/>
      </w:pPr>
    </w:lvl>
    <w:lvl w:ilvl="6" w:tplc="2C0A000F" w:tentative="1">
      <w:start w:val="1"/>
      <w:numFmt w:val="decimal"/>
      <w:lvlText w:val="%7."/>
      <w:lvlJc w:val="left"/>
      <w:pPr>
        <w:ind w:left="4680" w:hanging="360"/>
      </w:pPr>
    </w:lvl>
    <w:lvl w:ilvl="7" w:tplc="2C0A0019" w:tentative="1">
      <w:start w:val="1"/>
      <w:numFmt w:val="lowerLetter"/>
      <w:lvlText w:val="%8."/>
      <w:lvlJc w:val="left"/>
      <w:pPr>
        <w:ind w:left="5400" w:hanging="360"/>
      </w:pPr>
    </w:lvl>
    <w:lvl w:ilvl="8" w:tplc="2C0A001B" w:tentative="1">
      <w:start w:val="1"/>
      <w:numFmt w:val="lowerRoman"/>
      <w:lvlText w:val="%9."/>
      <w:lvlJc w:val="right"/>
      <w:pPr>
        <w:ind w:left="6120" w:hanging="180"/>
      </w:pPr>
    </w:lvl>
  </w:abstractNum>
  <w:abstractNum w:abstractNumId="30">
    <w:nsid w:val="5A3A3A39"/>
    <w:multiLevelType w:val="hybridMultilevel"/>
    <w:tmpl w:val="BAD87D34"/>
    <w:lvl w:ilvl="0" w:tplc="2C0A000F">
      <w:start w:val="1"/>
      <w:numFmt w:val="decimal"/>
      <w:lvlText w:val="%1."/>
      <w:lvlJc w:val="left"/>
      <w:pPr>
        <w:ind w:left="1080" w:hanging="360"/>
      </w:pPr>
    </w:lvl>
    <w:lvl w:ilvl="1" w:tplc="2C0A0019" w:tentative="1">
      <w:start w:val="1"/>
      <w:numFmt w:val="lowerLetter"/>
      <w:lvlText w:val="%2."/>
      <w:lvlJc w:val="left"/>
      <w:pPr>
        <w:ind w:left="1800" w:hanging="360"/>
      </w:pPr>
    </w:lvl>
    <w:lvl w:ilvl="2" w:tplc="2C0A001B" w:tentative="1">
      <w:start w:val="1"/>
      <w:numFmt w:val="lowerRoman"/>
      <w:lvlText w:val="%3."/>
      <w:lvlJc w:val="right"/>
      <w:pPr>
        <w:ind w:left="2520" w:hanging="180"/>
      </w:pPr>
    </w:lvl>
    <w:lvl w:ilvl="3" w:tplc="2C0A000F" w:tentative="1">
      <w:start w:val="1"/>
      <w:numFmt w:val="decimal"/>
      <w:lvlText w:val="%4."/>
      <w:lvlJc w:val="left"/>
      <w:pPr>
        <w:ind w:left="3240" w:hanging="360"/>
      </w:pPr>
    </w:lvl>
    <w:lvl w:ilvl="4" w:tplc="2C0A0019" w:tentative="1">
      <w:start w:val="1"/>
      <w:numFmt w:val="lowerLetter"/>
      <w:lvlText w:val="%5."/>
      <w:lvlJc w:val="left"/>
      <w:pPr>
        <w:ind w:left="3960" w:hanging="360"/>
      </w:pPr>
    </w:lvl>
    <w:lvl w:ilvl="5" w:tplc="2C0A001B" w:tentative="1">
      <w:start w:val="1"/>
      <w:numFmt w:val="lowerRoman"/>
      <w:lvlText w:val="%6."/>
      <w:lvlJc w:val="right"/>
      <w:pPr>
        <w:ind w:left="4680" w:hanging="180"/>
      </w:pPr>
    </w:lvl>
    <w:lvl w:ilvl="6" w:tplc="2C0A000F" w:tentative="1">
      <w:start w:val="1"/>
      <w:numFmt w:val="decimal"/>
      <w:lvlText w:val="%7."/>
      <w:lvlJc w:val="left"/>
      <w:pPr>
        <w:ind w:left="5400" w:hanging="360"/>
      </w:pPr>
    </w:lvl>
    <w:lvl w:ilvl="7" w:tplc="2C0A0019" w:tentative="1">
      <w:start w:val="1"/>
      <w:numFmt w:val="lowerLetter"/>
      <w:lvlText w:val="%8."/>
      <w:lvlJc w:val="left"/>
      <w:pPr>
        <w:ind w:left="6120" w:hanging="360"/>
      </w:pPr>
    </w:lvl>
    <w:lvl w:ilvl="8" w:tplc="2C0A001B" w:tentative="1">
      <w:start w:val="1"/>
      <w:numFmt w:val="lowerRoman"/>
      <w:lvlText w:val="%9."/>
      <w:lvlJc w:val="right"/>
      <w:pPr>
        <w:ind w:left="6840" w:hanging="180"/>
      </w:pPr>
    </w:lvl>
  </w:abstractNum>
  <w:abstractNum w:abstractNumId="31">
    <w:nsid w:val="60207BD0"/>
    <w:multiLevelType w:val="hybridMultilevel"/>
    <w:tmpl w:val="806E5BA6"/>
    <w:lvl w:ilvl="0" w:tplc="2C0A001B">
      <w:start w:val="1"/>
      <w:numFmt w:val="lowerRoman"/>
      <w:lvlText w:val="%1."/>
      <w:lvlJc w:val="right"/>
      <w:pPr>
        <w:ind w:left="720" w:hanging="360"/>
      </w:p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32">
    <w:nsid w:val="60B547DF"/>
    <w:multiLevelType w:val="hybridMultilevel"/>
    <w:tmpl w:val="E2823CFC"/>
    <w:lvl w:ilvl="0" w:tplc="2C0A001B">
      <w:start w:val="1"/>
      <w:numFmt w:val="lowerRoman"/>
      <w:lvlText w:val="%1."/>
      <w:lvlJc w:val="right"/>
      <w:pPr>
        <w:ind w:left="720" w:hanging="360"/>
      </w:p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33">
    <w:nsid w:val="62BE69D6"/>
    <w:multiLevelType w:val="multilevel"/>
    <w:tmpl w:val="2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nsid w:val="639525BC"/>
    <w:multiLevelType w:val="hybridMultilevel"/>
    <w:tmpl w:val="9966877C"/>
    <w:lvl w:ilvl="0" w:tplc="2C0A001B">
      <w:start w:val="1"/>
      <w:numFmt w:val="lowerRoman"/>
      <w:lvlText w:val="%1."/>
      <w:lvlJc w:val="right"/>
      <w:pPr>
        <w:ind w:left="720" w:hanging="360"/>
      </w:p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35">
    <w:nsid w:val="67A26EA8"/>
    <w:multiLevelType w:val="hybridMultilevel"/>
    <w:tmpl w:val="097C2BA2"/>
    <w:lvl w:ilvl="0" w:tplc="2C0A000F">
      <w:start w:val="1"/>
      <w:numFmt w:val="decimal"/>
      <w:lvlText w:val="%1."/>
      <w:lvlJc w:val="left"/>
      <w:pPr>
        <w:ind w:left="1068" w:hanging="360"/>
      </w:pPr>
    </w:lvl>
    <w:lvl w:ilvl="1" w:tplc="2C0A0019" w:tentative="1">
      <w:start w:val="1"/>
      <w:numFmt w:val="lowerLetter"/>
      <w:lvlText w:val="%2."/>
      <w:lvlJc w:val="left"/>
      <w:pPr>
        <w:ind w:left="1788" w:hanging="360"/>
      </w:pPr>
    </w:lvl>
    <w:lvl w:ilvl="2" w:tplc="2C0A001B" w:tentative="1">
      <w:start w:val="1"/>
      <w:numFmt w:val="lowerRoman"/>
      <w:lvlText w:val="%3."/>
      <w:lvlJc w:val="right"/>
      <w:pPr>
        <w:ind w:left="2508" w:hanging="180"/>
      </w:pPr>
    </w:lvl>
    <w:lvl w:ilvl="3" w:tplc="2C0A000F" w:tentative="1">
      <w:start w:val="1"/>
      <w:numFmt w:val="decimal"/>
      <w:lvlText w:val="%4."/>
      <w:lvlJc w:val="left"/>
      <w:pPr>
        <w:ind w:left="3228" w:hanging="360"/>
      </w:pPr>
    </w:lvl>
    <w:lvl w:ilvl="4" w:tplc="2C0A0019" w:tentative="1">
      <w:start w:val="1"/>
      <w:numFmt w:val="lowerLetter"/>
      <w:lvlText w:val="%5."/>
      <w:lvlJc w:val="left"/>
      <w:pPr>
        <w:ind w:left="3948" w:hanging="360"/>
      </w:pPr>
    </w:lvl>
    <w:lvl w:ilvl="5" w:tplc="2C0A001B" w:tentative="1">
      <w:start w:val="1"/>
      <w:numFmt w:val="lowerRoman"/>
      <w:lvlText w:val="%6."/>
      <w:lvlJc w:val="right"/>
      <w:pPr>
        <w:ind w:left="4668" w:hanging="180"/>
      </w:pPr>
    </w:lvl>
    <w:lvl w:ilvl="6" w:tplc="2C0A000F" w:tentative="1">
      <w:start w:val="1"/>
      <w:numFmt w:val="decimal"/>
      <w:lvlText w:val="%7."/>
      <w:lvlJc w:val="left"/>
      <w:pPr>
        <w:ind w:left="5388" w:hanging="360"/>
      </w:pPr>
    </w:lvl>
    <w:lvl w:ilvl="7" w:tplc="2C0A0019" w:tentative="1">
      <w:start w:val="1"/>
      <w:numFmt w:val="lowerLetter"/>
      <w:lvlText w:val="%8."/>
      <w:lvlJc w:val="left"/>
      <w:pPr>
        <w:ind w:left="6108" w:hanging="360"/>
      </w:pPr>
    </w:lvl>
    <w:lvl w:ilvl="8" w:tplc="2C0A001B" w:tentative="1">
      <w:start w:val="1"/>
      <w:numFmt w:val="lowerRoman"/>
      <w:lvlText w:val="%9."/>
      <w:lvlJc w:val="right"/>
      <w:pPr>
        <w:ind w:left="6828" w:hanging="180"/>
      </w:pPr>
    </w:lvl>
  </w:abstractNum>
  <w:abstractNum w:abstractNumId="36">
    <w:nsid w:val="68E73832"/>
    <w:multiLevelType w:val="hybridMultilevel"/>
    <w:tmpl w:val="4D2A9470"/>
    <w:lvl w:ilvl="0" w:tplc="2C0A000F">
      <w:start w:val="1"/>
      <w:numFmt w:val="decimal"/>
      <w:lvlText w:val="%1."/>
      <w:lvlJc w:val="left"/>
      <w:pPr>
        <w:ind w:left="1068" w:hanging="360"/>
      </w:pPr>
    </w:lvl>
    <w:lvl w:ilvl="1" w:tplc="2C0A0019" w:tentative="1">
      <w:start w:val="1"/>
      <w:numFmt w:val="lowerLetter"/>
      <w:lvlText w:val="%2."/>
      <w:lvlJc w:val="left"/>
      <w:pPr>
        <w:ind w:left="1788" w:hanging="360"/>
      </w:pPr>
    </w:lvl>
    <w:lvl w:ilvl="2" w:tplc="2C0A001B" w:tentative="1">
      <w:start w:val="1"/>
      <w:numFmt w:val="lowerRoman"/>
      <w:lvlText w:val="%3."/>
      <w:lvlJc w:val="right"/>
      <w:pPr>
        <w:ind w:left="2508" w:hanging="180"/>
      </w:pPr>
    </w:lvl>
    <w:lvl w:ilvl="3" w:tplc="2C0A000F" w:tentative="1">
      <w:start w:val="1"/>
      <w:numFmt w:val="decimal"/>
      <w:lvlText w:val="%4."/>
      <w:lvlJc w:val="left"/>
      <w:pPr>
        <w:ind w:left="3228" w:hanging="360"/>
      </w:pPr>
    </w:lvl>
    <w:lvl w:ilvl="4" w:tplc="2C0A0019" w:tentative="1">
      <w:start w:val="1"/>
      <w:numFmt w:val="lowerLetter"/>
      <w:lvlText w:val="%5."/>
      <w:lvlJc w:val="left"/>
      <w:pPr>
        <w:ind w:left="3948" w:hanging="360"/>
      </w:pPr>
    </w:lvl>
    <w:lvl w:ilvl="5" w:tplc="2C0A001B" w:tentative="1">
      <w:start w:val="1"/>
      <w:numFmt w:val="lowerRoman"/>
      <w:lvlText w:val="%6."/>
      <w:lvlJc w:val="right"/>
      <w:pPr>
        <w:ind w:left="4668" w:hanging="180"/>
      </w:pPr>
    </w:lvl>
    <w:lvl w:ilvl="6" w:tplc="2C0A000F" w:tentative="1">
      <w:start w:val="1"/>
      <w:numFmt w:val="decimal"/>
      <w:lvlText w:val="%7."/>
      <w:lvlJc w:val="left"/>
      <w:pPr>
        <w:ind w:left="5388" w:hanging="360"/>
      </w:pPr>
    </w:lvl>
    <w:lvl w:ilvl="7" w:tplc="2C0A0019" w:tentative="1">
      <w:start w:val="1"/>
      <w:numFmt w:val="lowerLetter"/>
      <w:lvlText w:val="%8."/>
      <w:lvlJc w:val="left"/>
      <w:pPr>
        <w:ind w:left="6108" w:hanging="360"/>
      </w:pPr>
    </w:lvl>
    <w:lvl w:ilvl="8" w:tplc="2C0A001B" w:tentative="1">
      <w:start w:val="1"/>
      <w:numFmt w:val="lowerRoman"/>
      <w:lvlText w:val="%9."/>
      <w:lvlJc w:val="right"/>
      <w:pPr>
        <w:ind w:left="6828" w:hanging="180"/>
      </w:pPr>
    </w:lvl>
  </w:abstractNum>
  <w:abstractNum w:abstractNumId="37">
    <w:nsid w:val="6E2D084F"/>
    <w:multiLevelType w:val="multilevel"/>
    <w:tmpl w:val="2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8">
    <w:nsid w:val="73BB0C75"/>
    <w:multiLevelType w:val="hybridMultilevel"/>
    <w:tmpl w:val="4492EC4C"/>
    <w:lvl w:ilvl="0" w:tplc="2C0A001B">
      <w:start w:val="1"/>
      <w:numFmt w:val="lowerRoman"/>
      <w:lvlText w:val="%1."/>
      <w:lvlJc w:val="right"/>
      <w:pPr>
        <w:ind w:left="720" w:hanging="360"/>
      </w:p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39">
    <w:nsid w:val="7C9B187F"/>
    <w:multiLevelType w:val="multilevel"/>
    <w:tmpl w:val="FAC2B108"/>
    <w:lvl w:ilvl="0">
      <w:start w:val="1"/>
      <w:numFmt w:val="decimal"/>
      <w:lvlText w:val="%1."/>
      <w:lvlJc w:val="left"/>
      <w:pPr>
        <w:ind w:left="360" w:hanging="360"/>
      </w:pPr>
    </w:lvl>
    <w:lvl w:ilvl="1">
      <w:start w:val="1"/>
      <w:numFmt w:val="decimal"/>
      <w:lvlText w:val="%1.%2."/>
      <w:lvlJc w:val="left"/>
      <w:pPr>
        <w:ind w:left="792" w:hanging="432"/>
      </w:pPr>
      <w:rPr>
        <w:rFonts w:asciiTheme="minorHAnsi" w:hAnsiTheme="minorHAnsi" w:cstheme="minorHAnsi" w:hint="default"/>
        <w:i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36"/>
  </w:num>
  <w:num w:numId="2">
    <w:abstractNumId w:val="14"/>
  </w:num>
  <w:num w:numId="3">
    <w:abstractNumId w:val="0"/>
  </w:num>
  <w:num w:numId="4">
    <w:abstractNumId w:val="28"/>
  </w:num>
  <w:num w:numId="5">
    <w:abstractNumId w:val="23"/>
  </w:num>
  <w:num w:numId="6">
    <w:abstractNumId w:val="21"/>
  </w:num>
  <w:num w:numId="7">
    <w:abstractNumId w:val="13"/>
  </w:num>
  <w:num w:numId="8">
    <w:abstractNumId w:val="35"/>
  </w:num>
  <w:num w:numId="9">
    <w:abstractNumId w:val="31"/>
  </w:num>
  <w:num w:numId="10">
    <w:abstractNumId w:val="12"/>
  </w:num>
  <w:num w:numId="11">
    <w:abstractNumId w:val="26"/>
  </w:num>
  <w:num w:numId="12">
    <w:abstractNumId w:val="27"/>
  </w:num>
  <w:num w:numId="13">
    <w:abstractNumId w:val="19"/>
  </w:num>
  <w:num w:numId="14">
    <w:abstractNumId w:val="1"/>
  </w:num>
  <w:num w:numId="15">
    <w:abstractNumId w:val="3"/>
  </w:num>
  <w:num w:numId="16">
    <w:abstractNumId w:val="33"/>
  </w:num>
  <w:num w:numId="17">
    <w:abstractNumId w:val="11"/>
  </w:num>
  <w:num w:numId="18">
    <w:abstractNumId w:val="16"/>
  </w:num>
  <w:num w:numId="19">
    <w:abstractNumId w:val="15"/>
  </w:num>
  <w:num w:numId="20">
    <w:abstractNumId w:val="9"/>
  </w:num>
  <w:num w:numId="21">
    <w:abstractNumId w:val="17"/>
  </w:num>
  <w:num w:numId="22">
    <w:abstractNumId w:val="38"/>
  </w:num>
  <w:num w:numId="23">
    <w:abstractNumId w:val="2"/>
  </w:num>
  <w:num w:numId="24">
    <w:abstractNumId w:val="32"/>
  </w:num>
  <w:num w:numId="25">
    <w:abstractNumId w:val="6"/>
  </w:num>
  <w:num w:numId="26">
    <w:abstractNumId w:val="24"/>
  </w:num>
  <w:num w:numId="27">
    <w:abstractNumId w:val="22"/>
  </w:num>
  <w:num w:numId="28">
    <w:abstractNumId w:val="34"/>
  </w:num>
  <w:num w:numId="29">
    <w:abstractNumId w:val="39"/>
  </w:num>
  <w:num w:numId="30">
    <w:abstractNumId w:val="20"/>
  </w:num>
  <w:num w:numId="31">
    <w:abstractNumId w:val="7"/>
  </w:num>
  <w:num w:numId="32">
    <w:abstractNumId w:val="8"/>
  </w:num>
  <w:num w:numId="33">
    <w:abstractNumId w:val="25"/>
  </w:num>
  <w:num w:numId="34">
    <w:abstractNumId w:val="10"/>
  </w:num>
  <w:num w:numId="35">
    <w:abstractNumId w:val="37"/>
  </w:num>
  <w:num w:numId="36">
    <w:abstractNumId w:val="30"/>
  </w:num>
  <w:num w:numId="37">
    <w:abstractNumId w:val="5"/>
  </w:num>
  <w:num w:numId="38">
    <w:abstractNumId w:val="29"/>
  </w:num>
  <w:num w:numId="39">
    <w:abstractNumId w:val="4"/>
  </w:num>
  <w:num w:numId="40">
    <w:abstractNumId w:val="18"/>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55E4"/>
    <w:rsid w:val="00006D75"/>
    <w:rsid w:val="00015353"/>
    <w:rsid w:val="0003076E"/>
    <w:rsid w:val="00030B6E"/>
    <w:rsid w:val="000336E7"/>
    <w:rsid w:val="00057B80"/>
    <w:rsid w:val="0007779D"/>
    <w:rsid w:val="000846F9"/>
    <w:rsid w:val="00091578"/>
    <w:rsid w:val="000A07BC"/>
    <w:rsid w:val="000A1618"/>
    <w:rsid w:val="000B2D15"/>
    <w:rsid w:val="000C0484"/>
    <w:rsid w:val="000F07F8"/>
    <w:rsid w:val="000F0CCD"/>
    <w:rsid w:val="00102B22"/>
    <w:rsid w:val="001113F2"/>
    <w:rsid w:val="001131DD"/>
    <w:rsid w:val="0011636F"/>
    <w:rsid w:val="001413CC"/>
    <w:rsid w:val="00143E01"/>
    <w:rsid w:val="00146D3B"/>
    <w:rsid w:val="00150DF5"/>
    <w:rsid w:val="001618AF"/>
    <w:rsid w:val="00164EE7"/>
    <w:rsid w:val="0016754F"/>
    <w:rsid w:val="00170845"/>
    <w:rsid w:val="00172EF7"/>
    <w:rsid w:val="0017421C"/>
    <w:rsid w:val="001860B4"/>
    <w:rsid w:val="0019570D"/>
    <w:rsid w:val="001A156F"/>
    <w:rsid w:val="001A1E83"/>
    <w:rsid w:val="001B03EB"/>
    <w:rsid w:val="001B4C27"/>
    <w:rsid w:val="001D09A9"/>
    <w:rsid w:val="001D447D"/>
    <w:rsid w:val="001D7E07"/>
    <w:rsid w:val="001E6239"/>
    <w:rsid w:val="001F7933"/>
    <w:rsid w:val="002060F7"/>
    <w:rsid w:val="00211822"/>
    <w:rsid w:val="002400E9"/>
    <w:rsid w:val="00263D36"/>
    <w:rsid w:val="002655A5"/>
    <w:rsid w:val="0027150B"/>
    <w:rsid w:val="0027200A"/>
    <w:rsid w:val="00275658"/>
    <w:rsid w:val="002A093C"/>
    <w:rsid w:val="002A4315"/>
    <w:rsid w:val="002B679C"/>
    <w:rsid w:val="002C153A"/>
    <w:rsid w:val="002E54AF"/>
    <w:rsid w:val="002E67B5"/>
    <w:rsid w:val="00304739"/>
    <w:rsid w:val="00320950"/>
    <w:rsid w:val="0032126F"/>
    <w:rsid w:val="00340B31"/>
    <w:rsid w:val="00350F7C"/>
    <w:rsid w:val="003556F8"/>
    <w:rsid w:val="00365415"/>
    <w:rsid w:val="003760F6"/>
    <w:rsid w:val="003852DC"/>
    <w:rsid w:val="003976A9"/>
    <w:rsid w:val="003C3F07"/>
    <w:rsid w:val="003C5427"/>
    <w:rsid w:val="003D177C"/>
    <w:rsid w:val="003E0782"/>
    <w:rsid w:val="003E5A54"/>
    <w:rsid w:val="003E6699"/>
    <w:rsid w:val="003F77D0"/>
    <w:rsid w:val="004011A0"/>
    <w:rsid w:val="00402491"/>
    <w:rsid w:val="004203B5"/>
    <w:rsid w:val="00425756"/>
    <w:rsid w:val="0043227E"/>
    <w:rsid w:val="00447BCD"/>
    <w:rsid w:val="004530A3"/>
    <w:rsid w:val="00455BFB"/>
    <w:rsid w:val="00470C64"/>
    <w:rsid w:val="0048203A"/>
    <w:rsid w:val="004839AF"/>
    <w:rsid w:val="0048681C"/>
    <w:rsid w:val="00493587"/>
    <w:rsid w:val="004A1F05"/>
    <w:rsid w:val="004A61B2"/>
    <w:rsid w:val="004B2FB1"/>
    <w:rsid w:val="004D252F"/>
    <w:rsid w:val="004E29B1"/>
    <w:rsid w:val="004E2CDF"/>
    <w:rsid w:val="00512BA9"/>
    <w:rsid w:val="005177FD"/>
    <w:rsid w:val="00562B77"/>
    <w:rsid w:val="00577B2B"/>
    <w:rsid w:val="00585D2F"/>
    <w:rsid w:val="00594291"/>
    <w:rsid w:val="005A5907"/>
    <w:rsid w:val="005B52F2"/>
    <w:rsid w:val="005D2B2C"/>
    <w:rsid w:val="005E10BB"/>
    <w:rsid w:val="005E1DB9"/>
    <w:rsid w:val="005E503B"/>
    <w:rsid w:val="005E6497"/>
    <w:rsid w:val="005E74E6"/>
    <w:rsid w:val="005F1BF0"/>
    <w:rsid w:val="005F68A5"/>
    <w:rsid w:val="0060331B"/>
    <w:rsid w:val="00606EAA"/>
    <w:rsid w:val="006256F3"/>
    <w:rsid w:val="00641A54"/>
    <w:rsid w:val="00643D33"/>
    <w:rsid w:val="00644388"/>
    <w:rsid w:val="00670344"/>
    <w:rsid w:val="00674A2F"/>
    <w:rsid w:val="00685268"/>
    <w:rsid w:val="006A22EC"/>
    <w:rsid w:val="006A5E13"/>
    <w:rsid w:val="006A5E8E"/>
    <w:rsid w:val="006A6E66"/>
    <w:rsid w:val="006C27CF"/>
    <w:rsid w:val="006E12C3"/>
    <w:rsid w:val="006F3CFF"/>
    <w:rsid w:val="006F5C1D"/>
    <w:rsid w:val="007018F5"/>
    <w:rsid w:val="00703C5C"/>
    <w:rsid w:val="007046FF"/>
    <w:rsid w:val="007165C7"/>
    <w:rsid w:val="0071784A"/>
    <w:rsid w:val="00721D7A"/>
    <w:rsid w:val="00723286"/>
    <w:rsid w:val="00732AEF"/>
    <w:rsid w:val="007455E4"/>
    <w:rsid w:val="007465D4"/>
    <w:rsid w:val="00767505"/>
    <w:rsid w:val="00773271"/>
    <w:rsid w:val="007732BB"/>
    <w:rsid w:val="00774E10"/>
    <w:rsid w:val="007A614F"/>
    <w:rsid w:val="007A6824"/>
    <w:rsid w:val="007B7CBC"/>
    <w:rsid w:val="007C2177"/>
    <w:rsid w:val="007C3CE0"/>
    <w:rsid w:val="007D678E"/>
    <w:rsid w:val="007E101B"/>
    <w:rsid w:val="007E2900"/>
    <w:rsid w:val="007E3449"/>
    <w:rsid w:val="007E4333"/>
    <w:rsid w:val="007F770D"/>
    <w:rsid w:val="00804219"/>
    <w:rsid w:val="008169D1"/>
    <w:rsid w:val="008179DD"/>
    <w:rsid w:val="00822840"/>
    <w:rsid w:val="008375DA"/>
    <w:rsid w:val="00841374"/>
    <w:rsid w:val="008464B3"/>
    <w:rsid w:val="00850A0E"/>
    <w:rsid w:val="00850C69"/>
    <w:rsid w:val="0085569B"/>
    <w:rsid w:val="00857BCE"/>
    <w:rsid w:val="0088402C"/>
    <w:rsid w:val="00887623"/>
    <w:rsid w:val="008962D9"/>
    <w:rsid w:val="0089650A"/>
    <w:rsid w:val="008A0C4A"/>
    <w:rsid w:val="008C388C"/>
    <w:rsid w:val="008C62B5"/>
    <w:rsid w:val="008D2BE7"/>
    <w:rsid w:val="008E25A1"/>
    <w:rsid w:val="008F08F0"/>
    <w:rsid w:val="008F21F4"/>
    <w:rsid w:val="008F4C6E"/>
    <w:rsid w:val="00900B2A"/>
    <w:rsid w:val="00900E3D"/>
    <w:rsid w:val="009027FE"/>
    <w:rsid w:val="0090762A"/>
    <w:rsid w:val="0092094F"/>
    <w:rsid w:val="00922231"/>
    <w:rsid w:val="00937EB3"/>
    <w:rsid w:val="0094093D"/>
    <w:rsid w:val="00967730"/>
    <w:rsid w:val="00993A05"/>
    <w:rsid w:val="009A46BB"/>
    <w:rsid w:val="009D29FC"/>
    <w:rsid w:val="009E76FB"/>
    <w:rsid w:val="00A07398"/>
    <w:rsid w:val="00A11175"/>
    <w:rsid w:val="00A556BD"/>
    <w:rsid w:val="00A62880"/>
    <w:rsid w:val="00A77129"/>
    <w:rsid w:val="00A819A1"/>
    <w:rsid w:val="00A84BE2"/>
    <w:rsid w:val="00A86F3B"/>
    <w:rsid w:val="00A90B8A"/>
    <w:rsid w:val="00AC44FA"/>
    <w:rsid w:val="00AC5D89"/>
    <w:rsid w:val="00AF0D96"/>
    <w:rsid w:val="00AF6E87"/>
    <w:rsid w:val="00B00C30"/>
    <w:rsid w:val="00B02360"/>
    <w:rsid w:val="00B32BE4"/>
    <w:rsid w:val="00B32C50"/>
    <w:rsid w:val="00B608B9"/>
    <w:rsid w:val="00B643E8"/>
    <w:rsid w:val="00B70698"/>
    <w:rsid w:val="00B72572"/>
    <w:rsid w:val="00B75E6B"/>
    <w:rsid w:val="00B76C87"/>
    <w:rsid w:val="00B84DE8"/>
    <w:rsid w:val="00B87E5A"/>
    <w:rsid w:val="00B934BA"/>
    <w:rsid w:val="00BD003B"/>
    <w:rsid w:val="00BD2555"/>
    <w:rsid w:val="00BD2B08"/>
    <w:rsid w:val="00BD49F4"/>
    <w:rsid w:val="00BE0D3D"/>
    <w:rsid w:val="00C0042B"/>
    <w:rsid w:val="00C27D9F"/>
    <w:rsid w:val="00C54281"/>
    <w:rsid w:val="00C65113"/>
    <w:rsid w:val="00C72515"/>
    <w:rsid w:val="00C9522F"/>
    <w:rsid w:val="00CA0FCF"/>
    <w:rsid w:val="00CA148D"/>
    <w:rsid w:val="00CC1F1F"/>
    <w:rsid w:val="00CD0691"/>
    <w:rsid w:val="00CD3F4B"/>
    <w:rsid w:val="00CD6425"/>
    <w:rsid w:val="00CD6474"/>
    <w:rsid w:val="00CF1BDE"/>
    <w:rsid w:val="00CF265E"/>
    <w:rsid w:val="00CF3F3C"/>
    <w:rsid w:val="00D01E0E"/>
    <w:rsid w:val="00D0252E"/>
    <w:rsid w:val="00D03E7A"/>
    <w:rsid w:val="00D13742"/>
    <w:rsid w:val="00D15E40"/>
    <w:rsid w:val="00D305E2"/>
    <w:rsid w:val="00D40DD1"/>
    <w:rsid w:val="00D44D8E"/>
    <w:rsid w:val="00D5299A"/>
    <w:rsid w:val="00D61037"/>
    <w:rsid w:val="00D778C8"/>
    <w:rsid w:val="00D92C0F"/>
    <w:rsid w:val="00D94898"/>
    <w:rsid w:val="00DA0C2C"/>
    <w:rsid w:val="00DA197F"/>
    <w:rsid w:val="00DA7C53"/>
    <w:rsid w:val="00DB0C37"/>
    <w:rsid w:val="00DE1505"/>
    <w:rsid w:val="00E077A3"/>
    <w:rsid w:val="00E14DA9"/>
    <w:rsid w:val="00E259C0"/>
    <w:rsid w:val="00E31C5A"/>
    <w:rsid w:val="00E40A61"/>
    <w:rsid w:val="00E4212B"/>
    <w:rsid w:val="00E45593"/>
    <w:rsid w:val="00E66081"/>
    <w:rsid w:val="00E90BB2"/>
    <w:rsid w:val="00E91339"/>
    <w:rsid w:val="00E928F4"/>
    <w:rsid w:val="00E97269"/>
    <w:rsid w:val="00EA35A5"/>
    <w:rsid w:val="00EA6B88"/>
    <w:rsid w:val="00EA70D0"/>
    <w:rsid w:val="00EE3FCA"/>
    <w:rsid w:val="00EE6FF0"/>
    <w:rsid w:val="00EF6EE1"/>
    <w:rsid w:val="00F12186"/>
    <w:rsid w:val="00F13375"/>
    <w:rsid w:val="00F13F0A"/>
    <w:rsid w:val="00F24B97"/>
    <w:rsid w:val="00F33E2E"/>
    <w:rsid w:val="00F37ED3"/>
    <w:rsid w:val="00F52D16"/>
    <w:rsid w:val="00F5599C"/>
    <w:rsid w:val="00F86154"/>
    <w:rsid w:val="00F86395"/>
    <w:rsid w:val="00F95630"/>
    <w:rsid w:val="00FB4026"/>
    <w:rsid w:val="00FC09A6"/>
    <w:rsid w:val="00FC2C54"/>
    <w:rsid w:val="00FC6915"/>
    <w:rsid w:val="00FE1060"/>
    <w:rsid w:val="00FE6883"/>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AR" w:eastAsia="en-US" w:bidi="ar-SA"/>
      </w:rPr>
    </w:rPrDefault>
    <w:pPrDefault>
      <w:pPr>
        <w:ind w:left="709"/>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256F3"/>
    <w:pPr>
      <w:spacing w:after="200" w:line="360" w:lineRule="auto"/>
      <w:ind w:left="0"/>
    </w:pPr>
    <w:rPr>
      <w:sz w:val="24"/>
      <w:lang w:val="es-ES"/>
    </w:rPr>
  </w:style>
  <w:style w:type="paragraph" w:styleId="Ttulo1">
    <w:name w:val="heading 1"/>
    <w:basedOn w:val="Normal"/>
    <w:next w:val="Normal"/>
    <w:link w:val="Ttulo1Car"/>
    <w:uiPriority w:val="9"/>
    <w:qFormat/>
    <w:rsid w:val="007455E4"/>
    <w:pPr>
      <w:keepNext/>
      <w:keepLines/>
      <w:spacing w:before="480" w:after="0"/>
      <w:outlineLvl w:val="0"/>
    </w:pPr>
    <w:rPr>
      <w:rFonts w:asciiTheme="majorHAnsi" w:eastAsiaTheme="majorEastAsia" w:hAnsiTheme="majorHAnsi" w:cstheme="majorBidi"/>
      <w:b/>
      <w:bCs/>
      <w:caps/>
      <w:sz w:val="28"/>
      <w:szCs w:val="28"/>
    </w:rPr>
  </w:style>
  <w:style w:type="paragraph" w:styleId="Ttulo2">
    <w:name w:val="heading 2"/>
    <w:basedOn w:val="Normal"/>
    <w:next w:val="Normal"/>
    <w:link w:val="Ttulo2Car"/>
    <w:uiPriority w:val="9"/>
    <w:unhideWhenUsed/>
    <w:qFormat/>
    <w:rsid w:val="00164EE7"/>
    <w:pPr>
      <w:keepNext/>
      <w:keepLines/>
      <w:spacing w:before="200" w:after="0"/>
      <w:outlineLvl w:val="1"/>
    </w:pPr>
    <w:rPr>
      <w:rFonts w:asciiTheme="majorHAnsi" w:eastAsiaTheme="majorEastAsia" w:hAnsiTheme="majorHAnsi" w:cstheme="majorBidi"/>
      <w:b/>
      <w:bCs/>
      <w:caps/>
      <w:sz w:val="26"/>
      <w:szCs w:val="26"/>
    </w:rPr>
  </w:style>
  <w:style w:type="paragraph" w:styleId="Ttulo3">
    <w:name w:val="heading 3"/>
    <w:basedOn w:val="Normal"/>
    <w:next w:val="Normal"/>
    <w:link w:val="Ttulo3Car"/>
    <w:uiPriority w:val="9"/>
    <w:unhideWhenUsed/>
    <w:qFormat/>
    <w:rsid w:val="007455E4"/>
    <w:pPr>
      <w:keepNext/>
      <w:keepLines/>
      <w:spacing w:before="200" w:after="0"/>
      <w:outlineLvl w:val="2"/>
    </w:pPr>
    <w:rPr>
      <w:rFonts w:asciiTheme="majorHAnsi" w:eastAsiaTheme="majorEastAsia" w:hAnsiTheme="majorHAnsi" w:cstheme="majorBidi"/>
      <w:b/>
      <w:bCs/>
    </w:rPr>
  </w:style>
  <w:style w:type="paragraph" w:styleId="Ttulo4">
    <w:name w:val="heading 4"/>
    <w:basedOn w:val="Normal"/>
    <w:next w:val="Normal"/>
    <w:link w:val="Ttulo4Car"/>
    <w:uiPriority w:val="9"/>
    <w:unhideWhenUsed/>
    <w:qFormat/>
    <w:rsid w:val="007455E4"/>
    <w:pPr>
      <w:keepNext/>
      <w:keepLines/>
      <w:spacing w:before="200" w:after="0"/>
      <w:outlineLvl w:val="3"/>
    </w:pPr>
    <w:rPr>
      <w:rFonts w:asciiTheme="majorHAnsi" w:eastAsiaTheme="majorEastAsia" w:hAnsiTheme="majorHAnsi" w:cstheme="majorBidi"/>
      <w:b/>
      <w:bCs/>
      <w:i/>
      <w:iCs/>
    </w:rPr>
  </w:style>
  <w:style w:type="paragraph" w:styleId="Ttulo5">
    <w:name w:val="heading 5"/>
    <w:basedOn w:val="Normal"/>
    <w:next w:val="Normal"/>
    <w:link w:val="Ttulo5Car"/>
    <w:uiPriority w:val="9"/>
    <w:unhideWhenUsed/>
    <w:qFormat/>
    <w:rsid w:val="007455E4"/>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7455E4"/>
    <w:rPr>
      <w:rFonts w:asciiTheme="majorHAnsi" w:eastAsiaTheme="majorEastAsia" w:hAnsiTheme="majorHAnsi" w:cstheme="majorBidi"/>
      <w:b/>
      <w:bCs/>
      <w:caps/>
      <w:sz w:val="28"/>
      <w:szCs w:val="28"/>
      <w:lang w:val="es-ES"/>
    </w:rPr>
  </w:style>
  <w:style w:type="character" w:customStyle="1" w:styleId="Ttulo2Car">
    <w:name w:val="Título 2 Car"/>
    <w:basedOn w:val="Fuentedeprrafopredeter"/>
    <w:link w:val="Ttulo2"/>
    <w:uiPriority w:val="9"/>
    <w:rsid w:val="00164EE7"/>
    <w:rPr>
      <w:rFonts w:asciiTheme="majorHAnsi" w:eastAsiaTheme="majorEastAsia" w:hAnsiTheme="majorHAnsi" w:cstheme="majorBidi"/>
      <w:b/>
      <w:bCs/>
      <w:caps/>
      <w:sz w:val="26"/>
      <w:szCs w:val="26"/>
      <w:lang w:val="es-ES"/>
    </w:rPr>
  </w:style>
  <w:style w:type="paragraph" w:styleId="Ttulo">
    <w:name w:val="Title"/>
    <w:basedOn w:val="Normal"/>
    <w:next w:val="Normal"/>
    <w:link w:val="TtuloCar"/>
    <w:uiPriority w:val="10"/>
    <w:qFormat/>
    <w:rsid w:val="007455E4"/>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7455E4"/>
    <w:rPr>
      <w:rFonts w:asciiTheme="majorHAnsi" w:eastAsiaTheme="majorEastAsia" w:hAnsiTheme="majorHAnsi" w:cstheme="majorBidi"/>
      <w:color w:val="17365D" w:themeColor="text2" w:themeShade="BF"/>
      <w:spacing w:val="5"/>
      <w:kern w:val="28"/>
      <w:sz w:val="52"/>
      <w:szCs w:val="52"/>
      <w:lang w:val="es-ES"/>
    </w:rPr>
  </w:style>
  <w:style w:type="character" w:customStyle="1" w:styleId="Ttulo3Car">
    <w:name w:val="Título 3 Car"/>
    <w:basedOn w:val="Fuentedeprrafopredeter"/>
    <w:link w:val="Ttulo3"/>
    <w:uiPriority w:val="9"/>
    <w:rsid w:val="007455E4"/>
    <w:rPr>
      <w:rFonts w:asciiTheme="majorHAnsi" w:eastAsiaTheme="majorEastAsia" w:hAnsiTheme="majorHAnsi" w:cstheme="majorBidi"/>
      <w:b/>
      <w:bCs/>
      <w:sz w:val="24"/>
      <w:lang w:val="es-ES"/>
    </w:rPr>
  </w:style>
  <w:style w:type="character" w:customStyle="1" w:styleId="Ttulo4Car">
    <w:name w:val="Título 4 Car"/>
    <w:basedOn w:val="Fuentedeprrafopredeter"/>
    <w:link w:val="Ttulo4"/>
    <w:uiPriority w:val="9"/>
    <w:rsid w:val="007455E4"/>
    <w:rPr>
      <w:rFonts w:asciiTheme="majorHAnsi" w:eastAsiaTheme="majorEastAsia" w:hAnsiTheme="majorHAnsi" w:cstheme="majorBidi"/>
      <w:b/>
      <w:bCs/>
      <w:i/>
      <w:iCs/>
      <w:sz w:val="24"/>
      <w:lang w:val="es-ES"/>
    </w:rPr>
  </w:style>
  <w:style w:type="paragraph" w:styleId="Subttulo">
    <w:name w:val="Subtitle"/>
    <w:basedOn w:val="Normal"/>
    <w:next w:val="Normal"/>
    <w:link w:val="SubttuloCar"/>
    <w:uiPriority w:val="11"/>
    <w:qFormat/>
    <w:rsid w:val="007455E4"/>
    <w:pPr>
      <w:numPr>
        <w:ilvl w:val="1"/>
      </w:numPr>
    </w:pPr>
    <w:rPr>
      <w:rFonts w:asciiTheme="majorHAnsi" w:eastAsiaTheme="majorEastAsia" w:hAnsiTheme="majorHAnsi" w:cstheme="majorBidi"/>
      <w:i/>
      <w:iCs/>
      <w:spacing w:val="15"/>
      <w:szCs w:val="24"/>
    </w:rPr>
  </w:style>
  <w:style w:type="character" w:customStyle="1" w:styleId="SubttuloCar">
    <w:name w:val="Subtítulo Car"/>
    <w:basedOn w:val="Fuentedeprrafopredeter"/>
    <w:link w:val="Subttulo"/>
    <w:uiPriority w:val="11"/>
    <w:rsid w:val="007455E4"/>
    <w:rPr>
      <w:rFonts w:asciiTheme="majorHAnsi" w:eastAsiaTheme="majorEastAsia" w:hAnsiTheme="majorHAnsi" w:cstheme="majorBidi"/>
      <w:i/>
      <w:iCs/>
      <w:spacing w:val="15"/>
      <w:sz w:val="24"/>
      <w:szCs w:val="24"/>
      <w:lang w:val="es-ES"/>
    </w:rPr>
  </w:style>
  <w:style w:type="paragraph" w:styleId="Cita">
    <w:name w:val="Quote"/>
    <w:basedOn w:val="Normal"/>
    <w:next w:val="Normal"/>
    <w:link w:val="CitaCar"/>
    <w:uiPriority w:val="29"/>
    <w:qFormat/>
    <w:rsid w:val="007455E4"/>
    <w:rPr>
      <w:i/>
      <w:iCs/>
      <w:color w:val="000000" w:themeColor="text1"/>
    </w:rPr>
  </w:style>
  <w:style w:type="character" w:customStyle="1" w:styleId="CitaCar">
    <w:name w:val="Cita Car"/>
    <w:basedOn w:val="Fuentedeprrafopredeter"/>
    <w:link w:val="Cita"/>
    <w:uiPriority w:val="29"/>
    <w:rsid w:val="007455E4"/>
    <w:rPr>
      <w:i/>
      <w:iCs/>
      <w:color w:val="000000" w:themeColor="text1"/>
      <w:sz w:val="24"/>
      <w:lang w:val="es-ES"/>
    </w:rPr>
  </w:style>
  <w:style w:type="character" w:styleId="Ttulodellibro">
    <w:name w:val="Book Title"/>
    <w:basedOn w:val="Fuentedeprrafopredeter"/>
    <w:uiPriority w:val="33"/>
    <w:qFormat/>
    <w:rsid w:val="007455E4"/>
    <w:rPr>
      <w:rFonts w:asciiTheme="minorHAnsi" w:hAnsiTheme="minorHAnsi"/>
      <w:b/>
      <w:bCs/>
      <w:smallCaps/>
      <w:spacing w:val="5"/>
    </w:rPr>
  </w:style>
  <w:style w:type="paragraph" w:styleId="Prrafodelista">
    <w:name w:val="List Paragraph"/>
    <w:basedOn w:val="Normal"/>
    <w:uiPriority w:val="34"/>
    <w:qFormat/>
    <w:rsid w:val="007455E4"/>
    <w:pPr>
      <w:ind w:left="720"/>
      <w:contextualSpacing/>
    </w:pPr>
  </w:style>
  <w:style w:type="paragraph" w:customStyle="1" w:styleId="Definicin">
    <w:name w:val="Definición"/>
    <w:basedOn w:val="Normal"/>
    <w:next w:val="Normal"/>
    <w:qFormat/>
    <w:rsid w:val="007455E4"/>
    <w:pPr>
      <w:spacing w:line="240" w:lineRule="auto"/>
    </w:pPr>
    <w:rPr>
      <w:rFonts w:ascii="Arial" w:hAnsi="Arial"/>
    </w:rPr>
  </w:style>
  <w:style w:type="paragraph" w:styleId="Sinespaciado">
    <w:name w:val="No Spacing"/>
    <w:uiPriority w:val="1"/>
    <w:qFormat/>
    <w:rsid w:val="007455E4"/>
    <w:pPr>
      <w:ind w:left="0"/>
    </w:pPr>
    <w:rPr>
      <w:sz w:val="24"/>
      <w:lang w:val="es-ES"/>
    </w:rPr>
  </w:style>
  <w:style w:type="paragraph" w:customStyle="1" w:styleId="Estilo1">
    <w:name w:val="Estilo1"/>
    <w:basedOn w:val="Definicin"/>
    <w:rsid w:val="007455E4"/>
    <w:pPr>
      <w:spacing w:line="240" w:lineRule="atLeast"/>
    </w:pPr>
  </w:style>
  <w:style w:type="character" w:customStyle="1" w:styleId="Ttulo5Car">
    <w:name w:val="Título 5 Car"/>
    <w:basedOn w:val="Fuentedeprrafopredeter"/>
    <w:link w:val="Ttulo5"/>
    <w:uiPriority w:val="9"/>
    <w:rsid w:val="007455E4"/>
    <w:rPr>
      <w:rFonts w:asciiTheme="majorHAnsi" w:eastAsiaTheme="majorEastAsia" w:hAnsiTheme="majorHAnsi" w:cstheme="majorBidi"/>
      <w:color w:val="243F60" w:themeColor="accent1" w:themeShade="7F"/>
      <w:sz w:val="24"/>
      <w:lang w:val="es-ES"/>
    </w:rPr>
  </w:style>
  <w:style w:type="paragraph" w:styleId="Textodeglobo">
    <w:name w:val="Balloon Text"/>
    <w:basedOn w:val="Normal"/>
    <w:link w:val="TextodegloboCar"/>
    <w:uiPriority w:val="99"/>
    <w:semiHidden/>
    <w:unhideWhenUsed/>
    <w:rsid w:val="006256F3"/>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256F3"/>
    <w:rPr>
      <w:rFonts w:ascii="Tahoma" w:hAnsi="Tahoma" w:cs="Tahoma"/>
      <w:sz w:val="16"/>
      <w:szCs w:val="16"/>
      <w:lang w:val="es-ES"/>
    </w:rPr>
  </w:style>
  <w:style w:type="character" w:styleId="Textodelmarcadordeposicin">
    <w:name w:val="Placeholder Text"/>
    <w:basedOn w:val="Fuentedeprrafopredeter"/>
    <w:uiPriority w:val="99"/>
    <w:semiHidden/>
    <w:rsid w:val="00A07398"/>
    <w:rPr>
      <w:color w:val="808080"/>
    </w:rPr>
  </w:style>
  <w:style w:type="paragraph" w:styleId="TtulodeTDC">
    <w:name w:val="TOC Heading"/>
    <w:basedOn w:val="Ttulo1"/>
    <w:next w:val="Normal"/>
    <w:uiPriority w:val="39"/>
    <w:unhideWhenUsed/>
    <w:qFormat/>
    <w:rsid w:val="00FC6915"/>
    <w:pPr>
      <w:spacing w:line="276" w:lineRule="auto"/>
      <w:outlineLvl w:val="9"/>
    </w:pPr>
    <w:rPr>
      <w:caps w:val="0"/>
      <w:color w:val="365F91" w:themeColor="accent1" w:themeShade="BF"/>
    </w:rPr>
  </w:style>
  <w:style w:type="paragraph" w:styleId="TDC1">
    <w:name w:val="toc 1"/>
    <w:basedOn w:val="Normal"/>
    <w:next w:val="Normal"/>
    <w:autoRedefine/>
    <w:uiPriority w:val="39"/>
    <w:unhideWhenUsed/>
    <w:rsid w:val="00FC6915"/>
    <w:pPr>
      <w:spacing w:after="100"/>
    </w:pPr>
  </w:style>
  <w:style w:type="paragraph" w:styleId="TDC2">
    <w:name w:val="toc 2"/>
    <w:basedOn w:val="Normal"/>
    <w:next w:val="Normal"/>
    <w:autoRedefine/>
    <w:uiPriority w:val="39"/>
    <w:unhideWhenUsed/>
    <w:rsid w:val="00FC6915"/>
    <w:pPr>
      <w:spacing w:after="100"/>
      <w:ind w:left="240"/>
    </w:pPr>
  </w:style>
  <w:style w:type="paragraph" w:styleId="TDC3">
    <w:name w:val="toc 3"/>
    <w:basedOn w:val="Normal"/>
    <w:next w:val="Normal"/>
    <w:autoRedefine/>
    <w:uiPriority w:val="39"/>
    <w:unhideWhenUsed/>
    <w:rsid w:val="00FC6915"/>
    <w:pPr>
      <w:spacing w:after="100"/>
      <w:ind w:left="480"/>
    </w:pPr>
  </w:style>
  <w:style w:type="character" w:styleId="Hipervnculo">
    <w:name w:val="Hyperlink"/>
    <w:basedOn w:val="Fuentedeprrafopredeter"/>
    <w:uiPriority w:val="99"/>
    <w:unhideWhenUsed/>
    <w:rsid w:val="00FC6915"/>
    <w:rPr>
      <w:color w:val="0000FF" w:themeColor="hyperlink"/>
      <w:u w:val="single"/>
    </w:rPr>
  </w:style>
  <w:style w:type="numbering" w:customStyle="1" w:styleId="Estilo2">
    <w:name w:val="Estilo2"/>
    <w:uiPriority w:val="99"/>
    <w:rsid w:val="001618AF"/>
    <w:pPr>
      <w:numPr>
        <w:numId w:val="2"/>
      </w:numPr>
    </w:pPr>
  </w:style>
  <w:style w:type="paragraph" w:styleId="Epgrafe">
    <w:name w:val="caption"/>
    <w:basedOn w:val="Normal"/>
    <w:next w:val="Normal"/>
    <w:uiPriority w:val="35"/>
    <w:unhideWhenUsed/>
    <w:qFormat/>
    <w:rsid w:val="00B643E8"/>
    <w:pPr>
      <w:spacing w:line="240" w:lineRule="auto"/>
    </w:pPr>
    <w:rPr>
      <w:b/>
      <w:bCs/>
      <w:sz w:val="18"/>
      <w:szCs w:val="18"/>
    </w:rPr>
  </w:style>
  <w:style w:type="paragraph" w:styleId="Tabladeilustraciones">
    <w:name w:val="table of figures"/>
    <w:basedOn w:val="Normal"/>
    <w:next w:val="Normal"/>
    <w:uiPriority w:val="99"/>
    <w:unhideWhenUsed/>
    <w:rsid w:val="007046FF"/>
    <w:pPr>
      <w:spacing w:after="0"/>
    </w:pPr>
  </w:style>
  <w:style w:type="paragraph" w:styleId="Bibliografa">
    <w:name w:val="Bibliography"/>
    <w:basedOn w:val="Normal"/>
    <w:next w:val="Normal"/>
    <w:uiPriority w:val="37"/>
    <w:unhideWhenUsed/>
    <w:rsid w:val="007A6824"/>
  </w:style>
  <w:style w:type="paragraph" w:styleId="Textonotapie">
    <w:name w:val="footnote text"/>
    <w:basedOn w:val="Normal"/>
    <w:link w:val="TextonotapieCar"/>
    <w:uiPriority w:val="99"/>
    <w:semiHidden/>
    <w:unhideWhenUsed/>
    <w:rsid w:val="0019570D"/>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19570D"/>
    <w:rPr>
      <w:sz w:val="20"/>
      <w:szCs w:val="20"/>
      <w:lang w:val="es-ES"/>
    </w:rPr>
  </w:style>
  <w:style w:type="character" w:styleId="Refdenotaalpie">
    <w:name w:val="footnote reference"/>
    <w:basedOn w:val="Fuentedeprrafopredeter"/>
    <w:uiPriority w:val="99"/>
    <w:semiHidden/>
    <w:unhideWhenUsed/>
    <w:rsid w:val="0019570D"/>
    <w:rPr>
      <w:vertAlign w:val="superscript"/>
    </w:rPr>
  </w:style>
  <w:style w:type="table" w:styleId="Tablaconcuadrcula">
    <w:name w:val="Table Grid"/>
    <w:basedOn w:val="Tablanormal"/>
    <w:uiPriority w:val="59"/>
    <w:rsid w:val="00DA7C53"/>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Predeterminado">
    <w:name w:val="Predeterminado"/>
    <w:rsid w:val="007C2177"/>
    <w:pPr>
      <w:tabs>
        <w:tab w:val="left" w:pos="708"/>
      </w:tabs>
      <w:suppressAutoHyphens/>
      <w:spacing w:after="200" w:line="276" w:lineRule="auto"/>
      <w:ind w:left="0"/>
    </w:pPr>
    <w:rPr>
      <w:rFonts w:ascii="Calibri" w:eastAsia="Calibri" w:hAnsi="Calibri" w:cs="Times New Roman"/>
      <w:lang w:val="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AR" w:eastAsia="en-US" w:bidi="ar-SA"/>
      </w:rPr>
    </w:rPrDefault>
    <w:pPrDefault>
      <w:pPr>
        <w:ind w:left="709"/>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256F3"/>
    <w:pPr>
      <w:spacing w:after="200" w:line="360" w:lineRule="auto"/>
      <w:ind w:left="0"/>
    </w:pPr>
    <w:rPr>
      <w:sz w:val="24"/>
      <w:lang w:val="es-ES"/>
    </w:rPr>
  </w:style>
  <w:style w:type="paragraph" w:styleId="Ttulo1">
    <w:name w:val="heading 1"/>
    <w:basedOn w:val="Normal"/>
    <w:next w:val="Normal"/>
    <w:link w:val="Ttulo1Car"/>
    <w:uiPriority w:val="9"/>
    <w:qFormat/>
    <w:rsid w:val="007455E4"/>
    <w:pPr>
      <w:keepNext/>
      <w:keepLines/>
      <w:spacing w:before="480" w:after="0"/>
      <w:outlineLvl w:val="0"/>
    </w:pPr>
    <w:rPr>
      <w:rFonts w:asciiTheme="majorHAnsi" w:eastAsiaTheme="majorEastAsia" w:hAnsiTheme="majorHAnsi" w:cstheme="majorBidi"/>
      <w:b/>
      <w:bCs/>
      <w:caps/>
      <w:sz w:val="28"/>
      <w:szCs w:val="28"/>
    </w:rPr>
  </w:style>
  <w:style w:type="paragraph" w:styleId="Ttulo2">
    <w:name w:val="heading 2"/>
    <w:basedOn w:val="Normal"/>
    <w:next w:val="Normal"/>
    <w:link w:val="Ttulo2Car"/>
    <w:uiPriority w:val="9"/>
    <w:unhideWhenUsed/>
    <w:qFormat/>
    <w:rsid w:val="00164EE7"/>
    <w:pPr>
      <w:keepNext/>
      <w:keepLines/>
      <w:spacing w:before="200" w:after="0"/>
      <w:outlineLvl w:val="1"/>
    </w:pPr>
    <w:rPr>
      <w:rFonts w:asciiTheme="majorHAnsi" w:eastAsiaTheme="majorEastAsia" w:hAnsiTheme="majorHAnsi" w:cstheme="majorBidi"/>
      <w:b/>
      <w:bCs/>
      <w:caps/>
      <w:sz w:val="26"/>
      <w:szCs w:val="26"/>
    </w:rPr>
  </w:style>
  <w:style w:type="paragraph" w:styleId="Ttulo3">
    <w:name w:val="heading 3"/>
    <w:basedOn w:val="Normal"/>
    <w:next w:val="Normal"/>
    <w:link w:val="Ttulo3Car"/>
    <w:uiPriority w:val="9"/>
    <w:unhideWhenUsed/>
    <w:qFormat/>
    <w:rsid w:val="007455E4"/>
    <w:pPr>
      <w:keepNext/>
      <w:keepLines/>
      <w:spacing w:before="200" w:after="0"/>
      <w:outlineLvl w:val="2"/>
    </w:pPr>
    <w:rPr>
      <w:rFonts w:asciiTheme="majorHAnsi" w:eastAsiaTheme="majorEastAsia" w:hAnsiTheme="majorHAnsi" w:cstheme="majorBidi"/>
      <w:b/>
      <w:bCs/>
    </w:rPr>
  </w:style>
  <w:style w:type="paragraph" w:styleId="Ttulo4">
    <w:name w:val="heading 4"/>
    <w:basedOn w:val="Normal"/>
    <w:next w:val="Normal"/>
    <w:link w:val="Ttulo4Car"/>
    <w:uiPriority w:val="9"/>
    <w:unhideWhenUsed/>
    <w:qFormat/>
    <w:rsid w:val="007455E4"/>
    <w:pPr>
      <w:keepNext/>
      <w:keepLines/>
      <w:spacing w:before="200" w:after="0"/>
      <w:outlineLvl w:val="3"/>
    </w:pPr>
    <w:rPr>
      <w:rFonts w:asciiTheme="majorHAnsi" w:eastAsiaTheme="majorEastAsia" w:hAnsiTheme="majorHAnsi" w:cstheme="majorBidi"/>
      <w:b/>
      <w:bCs/>
      <w:i/>
      <w:iCs/>
    </w:rPr>
  </w:style>
  <w:style w:type="paragraph" w:styleId="Ttulo5">
    <w:name w:val="heading 5"/>
    <w:basedOn w:val="Normal"/>
    <w:next w:val="Normal"/>
    <w:link w:val="Ttulo5Car"/>
    <w:uiPriority w:val="9"/>
    <w:unhideWhenUsed/>
    <w:qFormat/>
    <w:rsid w:val="007455E4"/>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7455E4"/>
    <w:rPr>
      <w:rFonts w:asciiTheme="majorHAnsi" w:eastAsiaTheme="majorEastAsia" w:hAnsiTheme="majorHAnsi" w:cstheme="majorBidi"/>
      <w:b/>
      <w:bCs/>
      <w:caps/>
      <w:sz w:val="28"/>
      <w:szCs w:val="28"/>
      <w:lang w:val="es-ES"/>
    </w:rPr>
  </w:style>
  <w:style w:type="character" w:customStyle="1" w:styleId="Ttulo2Car">
    <w:name w:val="Título 2 Car"/>
    <w:basedOn w:val="Fuentedeprrafopredeter"/>
    <w:link w:val="Ttulo2"/>
    <w:uiPriority w:val="9"/>
    <w:rsid w:val="00164EE7"/>
    <w:rPr>
      <w:rFonts w:asciiTheme="majorHAnsi" w:eastAsiaTheme="majorEastAsia" w:hAnsiTheme="majorHAnsi" w:cstheme="majorBidi"/>
      <w:b/>
      <w:bCs/>
      <w:caps/>
      <w:sz w:val="26"/>
      <w:szCs w:val="26"/>
      <w:lang w:val="es-ES"/>
    </w:rPr>
  </w:style>
  <w:style w:type="paragraph" w:styleId="Ttulo">
    <w:name w:val="Title"/>
    <w:basedOn w:val="Normal"/>
    <w:next w:val="Normal"/>
    <w:link w:val="TtuloCar"/>
    <w:uiPriority w:val="10"/>
    <w:qFormat/>
    <w:rsid w:val="007455E4"/>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7455E4"/>
    <w:rPr>
      <w:rFonts w:asciiTheme="majorHAnsi" w:eastAsiaTheme="majorEastAsia" w:hAnsiTheme="majorHAnsi" w:cstheme="majorBidi"/>
      <w:color w:val="17365D" w:themeColor="text2" w:themeShade="BF"/>
      <w:spacing w:val="5"/>
      <w:kern w:val="28"/>
      <w:sz w:val="52"/>
      <w:szCs w:val="52"/>
      <w:lang w:val="es-ES"/>
    </w:rPr>
  </w:style>
  <w:style w:type="character" w:customStyle="1" w:styleId="Ttulo3Car">
    <w:name w:val="Título 3 Car"/>
    <w:basedOn w:val="Fuentedeprrafopredeter"/>
    <w:link w:val="Ttulo3"/>
    <w:uiPriority w:val="9"/>
    <w:rsid w:val="007455E4"/>
    <w:rPr>
      <w:rFonts w:asciiTheme="majorHAnsi" w:eastAsiaTheme="majorEastAsia" w:hAnsiTheme="majorHAnsi" w:cstheme="majorBidi"/>
      <w:b/>
      <w:bCs/>
      <w:sz w:val="24"/>
      <w:lang w:val="es-ES"/>
    </w:rPr>
  </w:style>
  <w:style w:type="character" w:customStyle="1" w:styleId="Ttulo4Car">
    <w:name w:val="Título 4 Car"/>
    <w:basedOn w:val="Fuentedeprrafopredeter"/>
    <w:link w:val="Ttulo4"/>
    <w:uiPriority w:val="9"/>
    <w:rsid w:val="007455E4"/>
    <w:rPr>
      <w:rFonts w:asciiTheme="majorHAnsi" w:eastAsiaTheme="majorEastAsia" w:hAnsiTheme="majorHAnsi" w:cstheme="majorBidi"/>
      <w:b/>
      <w:bCs/>
      <w:i/>
      <w:iCs/>
      <w:sz w:val="24"/>
      <w:lang w:val="es-ES"/>
    </w:rPr>
  </w:style>
  <w:style w:type="paragraph" w:styleId="Subttulo">
    <w:name w:val="Subtitle"/>
    <w:basedOn w:val="Normal"/>
    <w:next w:val="Normal"/>
    <w:link w:val="SubttuloCar"/>
    <w:uiPriority w:val="11"/>
    <w:qFormat/>
    <w:rsid w:val="007455E4"/>
    <w:pPr>
      <w:numPr>
        <w:ilvl w:val="1"/>
      </w:numPr>
    </w:pPr>
    <w:rPr>
      <w:rFonts w:asciiTheme="majorHAnsi" w:eastAsiaTheme="majorEastAsia" w:hAnsiTheme="majorHAnsi" w:cstheme="majorBidi"/>
      <w:i/>
      <w:iCs/>
      <w:spacing w:val="15"/>
      <w:szCs w:val="24"/>
    </w:rPr>
  </w:style>
  <w:style w:type="character" w:customStyle="1" w:styleId="SubttuloCar">
    <w:name w:val="Subtítulo Car"/>
    <w:basedOn w:val="Fuentedeprrafopredeter"/>
    <w:link w:val="Subttulo"/>
    <w:uiPriority w:val="11"/>
    <w:rsid w:val="007455E4"/>
    <w:rPr>
      <w:rFonts w:asciiTheme="majorHAnsi" w:eastAsiaTheme="majorEastAsia" w:hAnsiTheme="majorHAnsi" w:cstheme="majorBidi"/>
      <w:i/>
      <w:iCs/>
      <w:spacing w:val="15"/>
      <w:sz w:val="24"/>
      <w:szCs w:val="24"/>
      <w:lang w:val="es-ES"/>
    </w:rPr>
  </w:style>
  <w:style w:type="paragraph" w:styleId="Cita">
    <w:name w:val="Quote"/>
    <w:basedOn w:val="Normal"/>
    <w:next w:val="Normal"/>
    <w:link w:val="CitaCar"/>
    <w:uiPriority w:val="29"/>
    <w:qFormat/>
    <w:rsid w:val="007455E4"/>
    <w:rPr>
      <w:i/>
      <w:iCs/>
      <w:color w:val="000000" w:themeColor="text1"/>
    </w:rPr>
  </w:style>
  <w:style w:type="character" w:customStyle="1" w:styleId="CitaCar">
    <w:name w:val="Cita Car"/>
    <w:basedOn w:val="Fuentedeprrafopredeter"/>
    <w:link w:val="Cita"/>
    <w:uiPriority w:val="29"/>
    <w:rsid w:val="007455E4"/>
    <w:rPr>
      <w:i/>
      <w:iCs/>
      <w:color w:val="000000" w:themeColor="text1"/>
      <w:sz w:val="24"/>
      <w:lang w:val="es-ES"/>
    </w:rPr>
  </w:style>
  <w:style w:type="character" w:styleId="Ttulodellibro">
    <w:name w:val="Book Title"/>
    <w:basedOn w:val="Fuentedeprrafopredeter"/>
    <w:uiPriority w:val="33"/>
    <w:qFormat/>
    <w:rsid w:val="007455E4"/>
    <w:rPr>
      <w:rFonts w:asciiTheme="minorHAnsi" w:hAnsiTheme="minorHAnsi"/>
      <w:b/>
      <w:bCs/>
      <w:smallCaps/>
      <w:spacing w:val="5"/>
    </w:rPr>
  </w:style>
  <w:style w:type="paragraph" w:styleId="Prrafodelista">
    <w:name w:val="List Paragraph"/>
    <w:basedOn w:val="Normal"/>
    <w:uiPriority w:val="34"/>
    <w:qFormat/>
    <w:rsid w:val="007455E4"/>
    <w:pPr>
      <w:ind w:left="720"/>
      <w:contextualSpacing/>
    </w:pPr>
  </w:style>
  <w:style w:type="paragraph" w:customStyle="1" w:styleId="Definicin">
    <w:name w:val="Definición"/>
    <w:basedOn w:val="Normal"/>
    <w:next w:val="Normal"/>
    <w:qFormat/>
    <w:rsid w:val="007455E4"/>
    <w:pPr>
      <w:spacing w:line="240" w:lineRule="auto"/>
    </w:pPr>
    <w:rPr>
      <w:rFonts w:ascii="Arial" w:hAnsi="Arial"/>
    </w:rPr>
  </w:style>
  <w:style w:type="paragraph" w:styleId="Sinespaciado">
    <w:name w:val="No Spacing"/>
    <w:uiPriority w:val="1"/>
    <w:qFormat/>
    <w:rsid w:val="007455E4"/>
    <w:pPr>
      <w:ind w:left="0"/>
    </w:pPr>
    <w:rPr>
      <w:sz w:val="24"/>
      <w:lang w:val="es-ES"/>
    </w:rPr>
  </w:style>
  <w:style w:type="paragraph" w:customStyle="1" w:styleId="Estilo1">
    <w:name w:val="Estilo1"/>
    <w:basedOn w:val="Definicin"/>
    <w:rsid w:val="007455E4"/>
    <w:pPr>
      <w:spacing w:line="240" w:lineRule="atLeast"/>
    </w:pPr>
  </w:style>
  <w:style w:type="character" w:customStyle="1" w:styleId="Ttulo5Car">
    <w:name w:val="Título 5 Car"/>
    <w:basedOn w:val="Fuentedeprrafopredeter"/>
    <w:link w:val="Ttulo5"/>
    <w:uiPriority w:val="9"/>
    <w:rsid w:val="007455E4"/>
    <w:rPr>
      <w:rFonts w:asciiTheme="majorHAnsi" w:eastAsiaTheme="majorEastAsia" w:hAnsiTheme="majorHAnsi" w:cstheme="majorBidi"/>
      <w:color w:val="243F60" w:themeColor="accent1" w:themeShade="7F"/>
      <w:sz w:val="24"/>
      <w:lang w:val="es-ES"/>
    </w:rPr>
  </w:style>
  <w:style w:type="paragraph" w:styleId="Textodeglobo">
    <w:name w:val="Balloon Text"/>
    <w:basedOn w:val="Normal"/>
    <w:link w:val="TextodegloboCar"/>
    <w:uiPriority w:val="99"/>
    <w:semiHidden/>
    <w:unhideWhenUsed/>
    <w:rsid w:val="006256F3"/>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256F3"/>
    <w:rPr>
      <w:rFonts w:ascii="Tahoma" w:hAnsi="Tahoma" w:cs="Tahoma"/>
      <w:sz w:val="16"/>
      <w:szCs w:val="16"/>
      <w:lang w:val="es-ES"/>
    </w:rPr>
  </w:style>
  <w:style w:type="character" w:styleId="Textodelmarcadordeposicin">
    <w:name w:val="Placeholder Text"/>
    <w:basedOn w:val="Fuentedeprrafopredeter"/>
    <w:uiPriority w:val="99"/>
    <w:semiHidden/>
    <w:rsid w:val="00A07398"/>
    <w:rPr>
      <w:color w:val="808080"/>
    </w:rPr>
  </w:style>
  <w:style w:type="paragraph" w:styleId="TtulodeTDC">
    <w:name w:val="TOC Heading"/>
    <w:basedOn w:val="Ttulo1"/>
    <w:next w:val="Normal"/>
    <w:uiPriority w:val="39"/>
    <w:unhideWhenUsed/>
    <w:qFormat/>
    <w:rsid w:val="00FC6915"/>
    <w:pPr>
      <w:spacing w:line="276" w:lineRule="auto"/>
      <w:outlineLvl w:val="9"/>
    </w:pPr>
    <w:rPr>
      <w:caps w:val="0"/>
      <w:color w:val="365F91" w:themeColor="accent1" w:themeShade="BF"/>
    </w:rPr>
  </w:style>
  <w:style w:type="paragraph" w:styleId="TDC1">
    <w:name w:val="toc 1"/>
    <w:basedOn w:val="Normal"/>
    <w:next w:val="Normal"/>
    <w:autoRedefine/>
    <w:uiPriority w:val="39"/>
    <w:unhideWhenUsed/>
    <w:rsid w:val="00FC6915"/>
    <w:pPr>
      <w:spacing w:after="100"/>
    </w:pPr>
  </w:style>
  <w:style w:type="paragraph" w:styleId="TDC2">
    <w:name w:val="toc 2"/>
    <w:basedOn w:val="Normal"/>
    <w:next w:val="Normal"/>
    <w:autoRedefine/>
    <w:uiPriority w:val="39"/>
    <w:unhideWhenUsed/>
    <w:rsid w:val="00FC6915"/>
    <w:pPr>
      <w:spacing w:after="100"/>
      <w:ind w:left="240"/>
    </w:pPr>
  </w:style>
  <w:style w:type="paragraph" w:styleId="TDC3">
    <w:name w:val="toc 3"/>
    <w:basedOn w:val="Normal"/>
    <w:next w:val="Normal"/>
    <w:autoRedefine/>
    <w:uiPriority w:val="39"/>
    <w:unhideWhenUsed/>
    <w:rsid w:val="00FC6915"/>
    <w:pPr>
      <w:spacing w:after="100"/>
      <w:ind w:left="480"/>
    </w:pPr>
  </w:style>
  <w:style w:type="character" w:styleId="Hipervnculo">
    <w:name w:val="Hyperlink"/>
    <w:basedOn w:val="Fuentedeprrafopredeter"/>
    <w:uiPriority w:val="99"/>
    <w:unhideWhenUsed/>
    <w:rsid w:val="00FC6915"/>
    <w:rPr>
      <w:color w:val="0000FF" w:themeColor="hyperlink"/>
      <w:u w:val="single"/>
    </w:rPr>
  </w:style>
  <w:style w:type="numbering" w:customStyle="1" w:styleId="Estilo2">
    <w:name w:val="Estilo2"/>
    <w:uiPriority w:val="99"/>
    <w:rsid w:val="001618AF"/>
    <w:pPr>
      <w:numPr>
        <w:numId w:val="2"/>
      </w:numPr>
    </w:pPr>
  </w:style>
  <w:style w:type="paragraph" w:styleId="Epgrafe">
    <w:name w:val="caption"/>
    <w:basedOn w:val="Normal"/>
    <w:next w:val="Normal"/>
    <w:uiPriority w:val="35"/>
    <w:unhideWhenUsed/>
    <w:qFormat/>
    <w:rsid w:val="00B643E8"/>
    <w:pPr>
      <w:spacing w:line="240" w:lineRule="auto"/>
    </w:pPr>
    <w:rPr>
      <w:b/>
      <w:bCs/>
      <w:sz w:val="18"/>
      <w:szCs w:val="18"/>
    </w:rPr>
  </w:style>
  <w:style w:type="paragraph" w:styleId="Tabladeilustraciones">
    <w:name w:val="table of figures"/>
    <w:basedOn w:val="Normal"/>
    <w:next w:val="Normal"/>
    <w:uiPriority w:val="99"/>
    <w:unhideWhenUsed/>
    <w:rsid w:val="007046FF"/>
    <w:pPr>
      <w:spacing w:after="0"/>
    </w:pPr>
  </w:style>
  <w:style w:type="paragraph" w:styleId="Bibliografa">
    <w:name w:val="Bibliography"/>
    <w:basedOn w:val="Normal"/>
    <w:next w:val="Normal"/>
    <w:uiPriority w:val="37"/>
    <w:unhideWhenUsed/>
    <w:rsid w:val="007A6824"/>
  </w:style>
  <w:style w:type="paragraph" w:styleId="Textonotapie">
    <w:name w:val="footnote text"/>
    <w:basedOn w:val="Normal"/>
    <w:link w:val="TextonotapieCar"/>
    <w:uiPriority w:val="99"/>
    <w:semiHidden/>
    <w:unhideWhenUsed/>
    <w:rsid w:val="0019570D"/>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19570D"/>
    <w:rPr>
      <w:sz w:val="20"/>
      <w:szCs w:val="20"/>
      <w:lang w:val="es-ES"/>
    </w:rPr>
  </w:style>
  <w:style w:type="character" w:styleId="Refdenotaalpie">
    <w:name w:val="footnote reference"/>
    <w:basedOn w:val="Fuentedeprrafopredeter"/>
    <w:uiPriority w:val="99"/>
    <w:semiHidden/>
    <w:unhideWhenUsed/>
    <w:rsid w:val="0019570D"/>
    <w:rPr>
      <w:vertAlign w:val="superscript"/>
    </w:rPr>
  </w:style>
  <w:style w:type="table" w:styleId="Tablaconcuadrcula">
    <w:name w:val="Table Grid"/>
    <w:basedOn w:val="Tablanormal"/>
    <w:uiPriority w:val="59"/>
    <w:rsid w:val="00DA7C53"/>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Predeterminado">
    <w:name w:val="Predeterminado"/>
    <w:rsid w:val="007C2177"/>
    <w:pPr>
      <w:tabs>
        <w:tab w:val="left" w:pos="708"/>
      </w:tabs>
      <w:suppressAutoHyphens/>
      <w:spacing w:after="200" w:line="276" w:lineRule="auto"/>
      <w:ind w:left="0"/>
    </w:pPr>
    <w:rPr>
      <w:rFonts w:ascii="Calibri" w:eastAsia="Calibri" w:hAnsi="Calibri" w:cs="Times New Roman"/>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file:///C:\Documents%20and%20Settings\Perrinho\Escritorio\RESTRICCIONES%20PLANARES%20DE%20PROBLEMAS%20DUROS.16.10.11.SRev.docx" TargetMode="External"/><Relationship Id="rId18" Type="http://schemas.openxmlformats.org/officeDocument/2006/relationships/hyperlink" Target="file:///C:\Documents%20and%20Settings\Perrinho\Escritorio\RESTRICCIONES%20PLANARES%20DE%20PROBLEMAS%20DUROS.16.10.11.SRev.docx" TargetMode="External"/><Relationship Id="rId26" Type="http://schemas.openxmlformats.org/officeDocument/2006/relationships/image" Target="media/image7.jpeg"/><Relationship Id="rId3" Type="http://schemas.openxmlformats.org/officeDocument/2006/relationships/styles" Target="styles.xml"/><Relationship Id="rId21" Type="http://schemas.openxmlformats.org/officeDocument/2006/relationships/image" Target="media/image2.jpeg"/><Relationship Id="rId7" Type="http://schemas.openxmlformats.org/officeDocument/2006/relationships/footnotes" Target="footnotes.xml"/><Relationship Id="rId12" Type="http://schemas.openxmlformats.org/officeDocument/2006/relationships/hyperlink" Target="file:///C:\Documents%20and%20Settings\Perrinho\Escritorio\RESTRICCIONES%20PLANARES%20DE%20PROBLEMAS%20DUROS.16.10.11.SRev.docx" TargetMode="External"/><Relationship Id="rId17" Type="http://schemas.openxmlformats.org/officeDocument/2006/relationships/hyperlink" Target="file:///C:\Documents%20and%20Settings\Perrinho\Escritorio\RESTRICCIONES%20PLANARES%20DE%20PROBLEMAS%20DUROS.16.10.11.SRev.docx" TargetMode="External"/><Relationship Id="rId25" Type="http://schemas.openxmlformats.org/officeDocument/2006/relationships/image" Target="media/image6.jpeg"/><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file:///C:\Documents%20and%20Settings\Perrinho\Escritorio\RESTRICCIONES%20PLANARES%20DE%20PROBLEMAS%20DUROS.16.10.11.SRev.docx" TargetMode="External"/><Relationship Id="rId20" Type="http://schemas.openxmlformats.org/officeDocument/2006/relationships/image" Target="media/image1.png"/><Relationship Id="rId29" Type="http://schemas.openxmlformats.org/officeDocument/2006/relationships/image" Target="media/image10.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file:///C:\Documents%20and%20Settings\Perrinho\Escritorio\RESTRICCIONES%20PLANARES%20DE%20PROBLEMAS%20DUROS.16.10.11.SRev.docx" TargetMode="External"/><Relationship Id="rId24" Type="http://schemas.openxmlformats.org/officeDocument/2006/relationships/image" Target="media/image5.jpeg"/><Relationship Id="rId32"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file:///C:\Documents%20and%20Settings\Perrinho\Escritorio\RESTRICCIONES%20PLANARES%20DE%20PROBLEMAS%20DUROS.16.10.11.SRev.docx" TargetMode="External"/><Relationship Id="rId23" Type="http://schemas.openxmlformats.org/officeDocument/2006/relationships/image" Target="media/image4.jpeg"/><Relationship Id="rId28" Type="http://schemas.openxmlformats.org/officeDocument/2006/relationships/image" Target="media/image9.jpeg"/><Relationship Id="rId10" Type="http://schemas.openxmlformats.org/officeDocument/2006/relationships/hyperlink" Target="file:///C:\Documents%20and%20Settings\Perrinho\Escritorio\RESTRICCIONES%20PLANARES%20DE%20PROBLEMAS%20DUROS.16.10.11.SRev.docx" TargetMode="External"/><Relationship Id="rId19" Type="http://schemas.openxmlformats.org/officeDocument/2006/relationships/hyperlink" Target="file:///C:\Documents%20and%20Settings\Perrinho\Escritorio\RESTRICCIONES%20PLANARES%20DE%20PROBLEMAS%20DUROS.16.10.11.SRev.docx" TargetMode="External"/><Relationship Id="rId31" Type="http://schemas.openxmlformats.org/officeDocument/2006/relationships/image" Target="media/image12.jpeg"/><Relationship Id="rId4" Type="http://schemas.microsoft.com/office/2007/relationships/stylesWithEffects" Target="stylesWithEffects.xml"/><Relationship Id="rId9" Type="http://schemas.openxmlformats.org/officeDocument/2006/relationships/hyperlink" Target="file:///C:\Documents%20and%20Settings\Perrinho\Escritorio\RESTRICCIONES%20PLANARES%20DE%20PROBLEMAS%20DUROS.16.10.11.SRev.docx" TargetMode="External"/><Relationship Id="rId14" Type="http://schemas.openxmlformats.org/officeDocument/2006/relationships/hyperlink" Target="file:///C:\Documents%20and%20Settings\Perrinho\Escritorio\RESTRICCIONES%20PLANARES%20DE%20PROBLEMAS%20DUROS.16.10.11.SRev.docx" TargetMode="External"/><Relationship Id="rId22" Type="http://schemas.openxmlformats.org/officeDocument/2006/relationships/image" Target="media/image3.jpeg"/><Relationship Id="rId27" Type="http://schemas.openxmlformats.org/officeDocument/2006/relationships/image" Target="media/image8.jpeg"/><Relationship Id="rId30" Type="http://schemas.openxmlformats.org/officeDocument/2006/relationships/image" Target="media/image1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Clásico de Office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Nmerical.XSL" StyleName="ISO 690 - Numerical Reference">
  <b:Source>
    <b:Tag>Whi</b:Tag>
    <b:SourceType>JournalArticle</b:SourceType>
    <b:Guid>{380E95C2-33D5-438D-9DF5-34E063305F70}</b:Guid>
    <b:Author>
      <b:Author>
        <b:NameList>
          <b:Person>
            <b:Last>Whitney</b:Last>
            <b:First>Hassler</b:First>
          </b:Person>
        </b:NameList>
      </b:Author>
    </b:Author>
    <b:Title>A set of topological invariants for graphs.</b:Title>
    <b:City>1933</b:City>
    <b:Volume>55</b:Volume>
    <b:JournalName>American journal of mathematics</b:JournalName>
    <b:Pages>231-235</b:Pages>
    <b:RefOrder>5</b:RefOrder>
  </b:Source>
  <b:Source>
    <b:Tag>Wei66</b:Tag>
    <b:SourceType>JournalArticle</b:SourceType>
    <b:Guid>{67B7987D-53C5-413A-8021-A97DF6E001DC}</b:Guid>
    <b:Author>
      <b:Author>
        <b:NameList>
          <b:Person>
            <b:Last>Weinberg</b:Last>
            <b:First>Louis</b:First>
          </b:Person>
        </b:NameList>
      </b:Author>
    </b:Author>
    <b:Title>A simple and efficient algorithm for determining isomorphism of planar triply connected graphs</b:Title>
    <b:Year>1966</b:Year>
    <b:Volume>13</b:Volume>
    <b:Issue>2</b:Issue>
    <b:JournalName>Circuit theory</b:JournalName>
    <b:RefOrder>6</b:RefOrder>
  </b:Source>
  <b:Source>
    <b:Tag>The79</b:Tag>
    <b:SourceType>JournalArticle</b:SourceType>
    <b:Guid>{7AB4D095-41CE-432E-BFE8-069B027C776D}</b:Guid>
    <b:Title>The complexity of computing the permanent</b:Title>
    <b:Year>1979</b:Year>
    <b:StandardNumber>ISSN 0304-3975</b:StandardNumber>
    <b:Volume>8</b:Volume>
    <b:JournalName>Theoretical Computer Science</b:JournalName>
    <b:Pages>189-201</b:Pages>
    <b:Author>
      <b:Author>
        <b:NameList>
          <b:Person>
            <b:Last>Valiant</b:Last>
            <b:First>L.</b:First>
            <b:Middle>G.</b:Middle>
          </b:Person>
        </b:NameList>
      </b:Author>
    </b:Author>
    <b:RefOrder>7</b:RefOrder>
  </b:Source>
  <b:Source>
    <b:Tag>Tor09</b:Tag>
    <b:SourceType>JournalArticle</b:SourceType>
    <b:Guid>{A803AAC5-317E-4EC8-834D-F7C636D5D202}</b:Guid>
    <b:Author>
      <b:Author>
        <b:NameList>
          <b:Person>
            <b:Last>Torán</b:Last>
            <b:First>Jacobo,</b:First>
            <b:Middle>Wagner, Fabián</b:Middle>
          </b:Person>
        </b:NameList>
      </b:Author>
    </b:Author>
    <b:Title>The complexity of planar graph isomorphism</b:Title>
    <b:Year>2009</b:Year>
    <b:RefOrder>8</b:RefOrder>
  </b:Source>
  <b:Source>
    <b:Tag>Tor00</b:Tag>
    <b:SourceType>ConferenceProceedings</b:SourceType>
    <b:Guid>{32CF3A85-4A15-4DE9-8966-C451FADFE9CC}</b:Guid>
    <b:Author>
      <b:Author>
        <b:NameList>
          <b:Person>
            <b:Last>Toran</b:Last>
            <b:First>Jacobo</b:First>
          </b:Person>
        </b:NameList>
      </b:Author>
    </b:Author>
    <b:Title>On the hardness of graph isomorphism</b:Title>
    <b:Year>2000</b:Year>
    <b:JournalName>Foundations of Computer Science, 2000. Proceedings. 41st Annual Symposium on </b:JournalName>
    <b:Pages>180-186</b:Pages>
    <b:ConferenceName>Foundations of Computer Science, 2000. Proceedings. 41st Annual Symposium on</b:ConferenceName>
    <b:RefOrder>9</b:RefOrder>
  </b:Source>
  <b:Source>
    <b:Tag>Tod91</b:Tag>
    <b:SourceType>JournalArticle</b:SourceType>
    <b:Guid>{BDCEAF53-EF9A-4E2A-B235-88AF25F4DFC8}</b:Guid>
    <b:Author>
      <b:Author>
        <b:NameList>
          <b:Person>
            <b:Last>Toda</b:Last>
            <b:First>Seinosuke</b:First>
          </b:Person>
        </b:NameList>
      </b:Author>
    </b:Author>
    <b:Title>PP is as hard as the polynomial-time hierarchy</b:Title>
    <b:Year>1991</b:Year>
    <b:Volume>20 (5)</b:Volume>
    <b:JournalName>SIAM Journal on computing</b:JournalName>
    <b:Pages>865-877</b:Pages>
    <b:RefOrder>10</b:RefOrder>
  </b:Source>
  <b:Source>
    <b:Tag>Ski08</b:Tag>
    <b:SourceType>Book</b:SourceType>
    <b:Guid>{D3ACB620-69B6-4CC9-BEF7-8A1E35172A9F}</b:Guid>
    <b:Author>
      <b:Author>
        <b:NameList>
          <b:Person>
            <b:Last>Skiena</b:Last>
            <b:First>Steve</b:First>
            <b:Middle>S.</b:Middle>
          </b:Person>
        </b:NameList>
      </b:Author>
    </b:Author>
    <b:Title>The Algorithm Design Manual</b:Title>
    <b:City>New York</b:City>
    <b:Year>2008</b:Year>
    <b:Publisher>Springer-Verlag</b:Publisher>
    <b:StandardNumber>ISBN: 978-1-84800-069-8</b:StandardNumber>
    <b:RefOrder>11</b:RefOrder>
  </b:Source>
  <b:Source>
    <b:Tag>Sho94</b:Tag>
    <b:SourceType>JournalArticle</b:SourceType>
    <b:Guid>{26FB03B4-43EE-4E09-B3A4-FCF9BD9400CF}</b:Guid>
    <b:Author>
      <b:Author>
        <b:NameList>
          <b:Person>
            <b:Last>Shor</b:Last>
            <b:First>Peter</b:First>
            <b:Middle>W.</b:Middle>
          </b:Person>
        </b:NameList>
      </b:Author>
    </b:Author>
    <b:Title>Algorithms for quantum computation: Discrete logarithms and factoring</b:Title>
    <b:Year>1994</b:Year>
    <b:JournalName>Proceedings of the 35th Annual Symposium on Foundations of Computer Science</b:JournalName>
    <b:RefOrder>1</b:RefOrder>
  </b:Source>
  <b:Source>
    <b:Tag>Ran04</b:Tag>
    <b:SourceType>BookSection</b:SourceType>
    <b:Guid>{6F012D94-CB41-4DB6-9FA7-EC224572E4CC}</b:Guid>
    <b:Author>
      <b:Author>
        <b:NameList>
          <b:Person>
            <b:Last>Rangan</b:Last>
            <b:First>Pandu</b:First>
          </b:Person>
        </b:NameList>
      </b:Author>
      <b:Editor>
        <b:NameList>
          <b:Person>
            <b:Last>Mehta</b:Last>
            <b:First>Dinesh</b:First>
          </b:Person>
          <b:Person>
            <b:Last>Sahni</b:Last>
            <b:First>Sartaj</b:First>
          </b:Person>
        </b:NameList>
      </b:Editor>
    </b:Author>
    <b:Title>Randomized Dictionary Structures</b:Title>
    <b:Year>2004</b:Year>
    <b:Publisher>Chapman &amp; Hall/ CRC Press</b:Publisher>
    <b:BookTitle>Handbook of data structures and applications</b:BookTitle>
    <b:RefOrder>12</b:RefOrder>
  </b:Source>
  <b:Source>
    <b:Tag>Mor01</b:Tag>
    <b:SourceType>JournalArticle</b:SourceType>
    <b:Guid>{73B32A55-EA9F-438A-AA41-3804291AA511}</b:Guid>
    <b:Author>
      <b:Author>
        <b:NameList>
          <b:Person>
            <b:Last>Morain</b:Last>
            <b:First>François</b:First>
          </b:Person>
        </b:NameList>
      </b:Author>
    </b:Author>
    <b:Title>Thirty years of integer factorization</b:Title>
    <b:Year>2001</b:Year>
    <b:Publisher>Lix, École Polytechnique</b:Publisher>
    <b:RefOrder>13</b:RefOrder>
  </b:Source>
  <b:Source>
    <b:Tag>Mil91</b:Tag>
    <b:SourceType>JournalArticle</b:SourceType>
    <b:Guid>{164C3BEA-AF62-4CB4-9A6B-61A8EBC6E457}</b:Guid>
    <b:Author>
      <b:Author>
        <b:NameList>
          <b:Person>
            <b:Last>Miller</b:Last>
            <b:First>Gary</b:First>
          </b:Person>
          <b:Person>
            <b:Last>Reif</b:Last>
            <b:First>Jhon</b:First>
          </b:Person>
        </b:NameList>
      </b:Author>
    </b:Author>
    <b:Title>Parallel tree contraction part 2: further applications</b:Title>
    <b:Year>1991</b:Year>
    <b:Volume>20</b:Volume>
    <b:Issue>6</b:Issue>
    <b:JournalName>SIAM Journal of computing</b:JournalName>
    <b:RefOrder>14</b:RefOrder>
  </b:Source>
  <b:Source>
    <b:Tag>Men961</b:Tag>
    <b:SourceType>Book</b:SourceType>
    <b:Guid>{123D5B4F-84C6-4052-AAF0-31F8D50F0252}</b:Guid>
    <b:Author>
      <b:Author>
        <b:NameList>
          <b:Person>
            <b:Last>Menezes</b:Last>
            <b:First>Alfred</b:First>
          </b:Person>
          <b:Person>
            <b:Last>Van Oorschot</b:Last>
            <b:First>Paul</b:First>
          </b:Person>
          <b:Person>
            <b:Last>Vanstone</b:Last>
            <b:First>Scott</b:First>
          </b:Person>
        </b:NameList>
      </b:Author>
    </b:Author>
    <b:Title>Handbook of applied cryptography</b:Title>
    <b:Year>1996</b:Year>
    <b:Publisher>1996</b:Publisher>
    <b:City>Boca Raton, USA</b:City>
    <b:StandardNumber>ISBN: 0849385237</b:StandardNumber>
    <b:RefOrder>15</b:RefOrder>
  </b:Source>
  <b:Source>
    <b:Tag>Mat08</b:Tag>
    <b:SourceType>Book</b:SourceType>
    <b:Guid>{C962E964-9EC6-4D20-B8C8-54B340A8A8A2}</b:Guid>
    <b:Author>
      <b:Author>
        <b:NameList>
          <b:Person>
            <b:Last>Matousek</b:Last>
            <b:First>Jiri</b:First>
          </b:Person>
          <b:Person>
            <b:Last>Nesetril</b:Last>
            <b:First>Jaroslav</b:First>
          </b:Person>
        </b:NameList>
      </b:Author>
      <b:Translator>
        <b:NameList>
          <b:Person>
            <b:Last>Sánchez</b:Last>
            <b:First>Anna</b:First>
            <b:Middle>Lladó</b:Middle>
          </b:Person>
        </b:NameList>
      </b:Translator>
    </b:Author>
    <b:Title>Invitación a la matemática discreta</b:Title>
    <b:Year>2008</b:Year>
    <b:City>Barcelona</b:City>
    <b:Publisher>Editorial Reverté</b:Publisher>
    <b:RefOrder>16</b:RefOrder>
  </b:Source>
  <b:Source>
    <b:Tag>Kuk04</b:Tag>
    <b:SourceType>JournalArticle</b:SourceType>
    <b:Guid>{826A001F-CF83-4EA1-A969-6018E0C8CB2B}</b:Guid>
    <b:Author>
      <b:Author>
        <b:NameList>
          <b:Person>
            <b:Last>Kukluk</b:Last>
            <b:First>Jacek</b:First>
          </b:Person>
          <b:Person>
            <b:Last>Holder</b:Last>
            <b:First>Lawrence</b:First>
          </b:Person>
          <b:Person>
            <b:Last>Cook</b:Last>
            <b:First>Diane</b:First>
          </b:Person>
        </b:NameList>
      </b:Author>
    </b:Author>
    <b:Title>Algorithm and experiments in testing planar graphs for isomorphism</b:Title>
    <b:Year>2004</b:Year>
    <b:Volume>8</b:Volume>
    <b:Issue>3</b:Issue>
    <b:JournalName>Journal of Graph algorithms and applications</b:JournalName>
    <b:Pages>313-356</b:Pages>
    <b:RefOrder>17</b:RefOrder>
  </b:Source>
  <b:Source>
    <b:Tag>Kas67</b:Tag>
    <b:SourceType>JournalArticle</b:SourceType>
    <b:Guid>{5E9C4630-814D-41EA-902E-22D86AC3EF1F}</b:Guid>
    <b:Author>
      <b:Author>
        <b:NameList>
          <b:Person>
            <b:Last>Kasteleyn</b:Last>
            <b:First>P.</b:First>
            <b:Middle>W.</b:Middle>
          </b:Person>
        </b:NameList>
      </b:Author>
    </b:Author>
    <b:Title>Graph theory and crystal physics</b:Title>
    <b:City>Nueva York</b:City>
    <b:Year>1967</b:Year>
    <b:Publisher>Academic Press</b:Publisher>
    <b:JournalName>Graph Theory and theoretical physics</b:JournalName>
    <b:Pages>43-110</b:Pages>
    <b:RefOrder>18</b:RefOrder>
  </b:Source>
  <b:Source>
    <b:Tag>Kar91</b:Tag>
    <b:SourceType>JournalArticle</b:SourceType>
    <b:Guid>{76E015F6-36F4-4BD9-A5CB-B184771E6032}</b:Guid>
    <b:Author>
      <b:Author>
        <b:NameList>
          <b:Person>
            <b:Last>Karp</b:Last>
            <b:First>Richard</b:First>
          </b:Person>
        </b:NameList>
      </b:Author>
    </b:Author>
    <b:Title>An introduction to randomized algorithms</b:Title>
    <b:Year>1991</b:Year>
    <b:Issue>34</b:Issue>
    <b:JournalName>Discrete applied Mahematics</b:JournalName>
    <b:RefOrder>19</b:RefOrder>
  </b:Source>
  <b:Source>
    <b:Tag>Hop74</b:Tag>
    <b:SourceType>ConferenceProceedings</b:SourceType>
    <b:Guid>{56D63BDB-5FF9-41F4-A9BB-247DEB7F4EBC}</b:Guid>
    <b:Author>
      <b:Author>
        <b:NameList>
          <b:Person>
            <b:Last>Hopcroft</b:Last>
            <b:First>John</b:First>
          </b:Person>
          <b:Person>
            <b:Last>Wong</b:Last>
            <b:First>J.</b:First>
            <b:Middle>K.</b:Middle>
          </b:Person>
        </b:NameList>
      </b:Author>
    </b:Author>
    <b:Title>Linear time algorithm for isomorphism of planar graphs (Preliminary report)</b:Title>
    <b:Year>1974</b:Year>
    <b:Pages>172-184</b:Pages>
    <b:ConferenceName>Proceedings of the sixth annual ACM symposium on Theory of computing</b:ConferenceName>
    <b:RefOrder>20</b:RefOrder>
  </b:Source>
  <b:Source>
    <b:Tag>Hop72</b:Tag>
    <b:SourceType>JournalArticle</b:SourceType>
    <b:Guid>{83291EDF-7309-491C-871F-B479BED25F9B}</b:Guid>
    <b:Author>
      <b:Author>
        <b:NameList>
          <b:Person>
            <b:Last>Hopcroft</b:Last>
            <b:First>John</b:First>
          </b:Person>
          <b:Person>
            <b:Last>Tarjan</b:Last>
            <b:First>Robert</b:First>
          </b:Person>
        </b:NameList>
      </b:Author>
    </b:Author>
    <b:Title>Isomorphism of planar graphs (working paper)</b:Title>
    <b:City>New York</b:City>
    <b:Year>1972</b:Year>
    <b:RefOrder>21</b:RefOrder>
  </b:Source>
  <b:Source>
    <b:Tag>Hop73</b:Tag>
    <b:SourceType>JournalArticle</b:SourceType>
    <b:Guid>{888BDAB2-592C-448A-9A88-C76CEC994735}</b:Guid>
    <b:Author>
      <b:Author>
        <b:NameList>
          <b:Person>
            <b:Last>Hopcroft</b:Last>
            <b:First>John</b:First>
          </b:Person>
          <b:Person>
            <b:Last>Tarjan</b:Last>
            <b:First>Robert</b:First>
          </b:Person>
        </b:NameList>
      </b:Author>
    </b:Author>
    <b:Title>Efficient algorithms for graph manipulation</b:Title>
    <b:Year>1973</b:Year>
    <b:Volume>16</b:Volume>
    <b:Issue>6</b:Issue>
    <b:JournalName>Communications of the ACM</b:JournalName>
    <b:RefOrder>22</b:RefOrder>
  </b:Source>
  <b:Source>
    <b:Tag>Hop741</b:Tag>
    <b:SourceType>JournalArticle</b:SourceType>
    <b:Guid>{EE0C4B35-57A6-435C-8FC7-4FA8547539FF}</b:Guid>
    <b:Author>
      <b:Author>
        <b:NameList>
          <b:Person>
            <b:Last>Hopcroft</b:Last>
            <b:First>Jhon</b:First>
          </b:Person>
          <b:Person>
            <b:Last>Tarjan</b:Last>
            <b:First>Robert</b:First>
          </b:Person>
        </b:NameList>
      </b:Author>
    </b:Author>
    <b:Title>Efficient planarity testing</b:Title>
    <b:Year>1974</b:Year>
    <b:Volume>21</b:Volume>
    <b:Issue>4</b:Issue>
    <b:JournalName>Journal of the association for computing machinery</b:JournalName>
    <b:Pages>549-568</b:Pages>
    <b:RefOrder>23</b:RefOrder>
  </b:Source>
  <b:Source>
    <b:Tag>Gut01</b:Tag>
    <b:SourceType>JournalArticle</b:SourceType>
    <b:Guid>{74D91E71-AFD4-4BD4-A037-49AE1E78C611}</b:Guid>
    <b:Author>
      <b:Author>
        <b:NameList>
          <b:Person>
            <b:Last>Gutwenger</b:Last>
            <b:First>Carsten</b:First>
          </b:Person>
          <b:Person>
            <b:Last>Mutzel</b:Last>
            <b:First>Petra</b:First>
          </b:Person>
        </b:NameList>
      </b:Author>
    </b:Author>
    <b:Title>A linear time implementation of SPQR-trees</b:Title>
    <b:Year>2001</b:Year>
    <b:Publisher>Springer- Verlag</b:Publisher>
    <b:City/>
    <b:RefOrder>24</b:RefOrder>
  </b:Source>
  <b:Source>
    <b:Tag>Gol08</b:Tag>
    <b:SourceType>Book</b:SourceType>
    <b:Guid>{6730C038-D500-455D-96CD-775386E0DBF3}</b:Guid>
    <b:Author>
      <b:Author>
        <b:NameList>
          <b:Person>
            <b:Last>Goldreich</b:Last>
            <b:First>Oded</b:First>
          </b:Person>
        </b:NameList>
      </b:Author>
    </b:Author>
    <b:Title>Computational Complexity: A Conceptual Perspective</b:Title>
    <b:Year>2008</b:Year>
    <b:Publisher>Cambridge University Press</b:Publisher>
    <b:StandardNumber>ISBN 9780521884730</b:StandardNumber>
    <b:RefOrder>2</b:RefOrder>
  </b:Source>
  <b:Source>
    <b:Tag>Glo97</b:Tag>
    <b:SourceType>Book</b:SourceType>
    <b:Guid>{0E3D8229-1072-49B1-86BA-ED4F700CB383}</b:Guid>
    <b:Author>
      <b:Author>
        <b:NameList>
          <b:Person>
            <b:Last>Glover</b:Last>
            <b:First>Fred</b:First>
          </b:Person>
          <b:Person>
            <b:Last>Laguna</b:Last>
            <b:First>Manuel</b:First>
          </b:Person>
        </b:NameList>
      </b:Author>
    </b:Author>
    <b:Title>Tabu search</b:Title>
    <b:Year>1997</b:Year>
    <b:City>Dordrecht</b:City>
    <b:Publisher>Kluwer Academic Publishers</b:Publisher>
    <b:RefOrder>25</b:RefOrder>
  </b:Source>
  <b:Source>
    <b:Tag>Gar79</b:Tag>
    <b:SourceType>Book</b:SourceType>
    <b:Guid>{CB339AAB-54E6-40D9-BF21-34E2A4BC1A14}</b:Guid>
    <b:Author>
      <b:Author>
        <b:NameList>
          <b:Person>
            <b:Last>Garey</b:Last>
            <b:First>Michael</b:First>
          </b:Person>
          <b:Person>
            <b:Last>Johnson</b:Last>
            <b:First>David</b:First>
          </b:Person>
        </b:NameList>
      </b:Author>
    </b:Author>
    <b:Title>Computers and Intractability</b:Title>
    <b:Year>1979</b:Year>
    <b:City>San Francisco</b:City>
    <b:Publisher>W. H. Freeman and company</b:Publisher>
    <b:StandardNumber>ISBN: 0716710447 </b:StandardNumber>
    <b:RefOrder>26</b:RefOrder>
  </b:Source>
  <b:Source>
    <b:Tag>Gar76</b:Tag>
    <b:SourceType>JournalArticle</b:SourceType>
    <b:Guid>{3238D5CC-53B0-4F6A-88D5-7DD73A46F7FA}</b:Guid>
    <b:Author>
      <b:Author>
        <b:NameList>
          <b:Person>
            <b:Last>Garey</b:Last>
            <b:First>M.</b:First>
            <b:Middle>R.</b:Middle>
          </b:Person>
          <b:Person>
            <b:Last>Johnson</b:Last>
            <b:First>David</b:First>
          </b:Person>
          <b:Person>
            <b:Last>Tarjan</b:Last>
            <b:First>Robert</b:First>
            <b:Middle>E.</b:Middle>
          </b:Person>
        </b:NameList>
      </b:Author>
    </b:Author>
    <b:Title>The Planar Hamiltonian Circuit Problem is NP-Complete</b:Title>
    <b:Year>1976</b:Year>
    <b:Volume>5</b:Volume>
    <b:Pages>704-714</b:Pages>
    <b:JournalName>SIAM Journal of computing</b:JournalName>
    <b:Issue>4</b:Issue>
    <b:RefOrder>27</b:RefOrder>
  </b:Source>
  <b:Source>
    <b:Tag>Die00</b:Tag>
    <b:SourceType>Book</b:SourceType>
    <b:Guid>{A8F8A2AF-DA14-4E33-B9E7-9862E308E52E}</b:Guid>
    <b:Author>
      <b:Author>
        <b:NameList>
          <b:Person>
            <b:Last>Diestel</b:Last>
            <b:First>Reinhard</b:First>
          </b:Person>
        </b:NameList>
      </b:Author>
    </b:Author>
    <b:Title>Graph theory</b:Title>
    <b:City>New York</b:City>
    <b:Year>2000</b:Year>
    <b:Publisher>Springer-Verlag</b:Publisher>
    <b:RefOrder>28</b:RefOrder>
  </b:Source>
  <b:Source>
    <b:Tag>DiB96</b:Tag>
    <b:SourceType>JournalArticle</b:SourceType>
    <b:Guid>{66F9EDD9-D6C2-4215-914C-54CA07645B07}</b:Guid>
    <b:Author>
      <b:Author>
        <b:NameList>
          <b:Person>
            <b:Last>Di Battista</b:Last>
            <b:First>Giuseppe</b:First>
          </b:Person>
          <b:Person>
            <b:Last>Tamassia</b:Last>
            <b:First>Robert</b:First>
          </b:Person>
        </b:NameList>
      </b:Author>
    </b:Author>
    <b:Title>On-Line Maintenance of Triconnected Components with SPQR-Trees</b:Title>
    <b:Year>1996</b:Year>
    <b:Volume>15</b:Volume>
    <b:JournalName>Algorithmica</b:JournalName>
    <b:Pages>302-318</b:Pages>
    <b:RefOrder>29</b:RefOrder>
  </b:Source>
  <b:Source>
    <b:Tag>Han</b:Tag>
    <b:SourceType>BookSection</b:SourceType>
    <b:Guid>{AF6AB658-E97D-4A0A-966A-EE1E90FDDFA4}</b:Guid>
    <b:Title>Metaheuristics: A solution methodology for optimization problems</b:Title>
    <b:Author>
      <b:Author>
        <b:NameList>
          <b:Person>
            <b:Last>DePuy</b:Last>
            <b:First>Gail</b:First>
          </b:Person>
          <b:Person>
            <b:Last>Moraga</b:Last>
            <b:First>Reinaldo</b:First>
          </b:Person>
          <b:Person>
            <b:Last>Whitehouse</b:Last>
            <b:First>Gary</b:First>
          </b:Person>
        </b:NameList>
      </b:Author>
      <b:Editor>
        <b:NameList>
          <b:Person>
            <b:Last>Badiru</b:Last>
            <b:First>Adedeji</b:First>
          </b:Person>
        </b:NameList>
      </b:Editor>
    </b:Author>
    <b:BookTitle>Handbook of industrial and systems engineering</b:BookTitle>
    <b:Year>2006</b:Year>
    <b:Publisher>CRC/Taylor &amp; Francis</b:Publisher>
    <b:ChapterNumber>10</b:ChapterNumber>
    <b:StandardNumber>ISBN: 0849327199</b:StandardNumber>
    <b:RefOrder>30</b:RefOrder>
  </b:Source>
  <b:Source>
    <b:Tag>Cor01</b:Tag>
    <b:SourceType>Book</b:SourceType>
    <b:Guid>{88C320AE-8165-40AE-A15B-500E2C132506}</b:Guid>
    <b:Author>
      <b:Author>
        <b:NameList>
          <b:Person>
            <b:Last>Cormen</b:Last>
            <b:First>Thomas</b:First>
          </b:Person>
          <b:Person>
            <b:Last>Leiserson</b:Last>
            <b:First>Charles</b:First>
          </b:Person>
          <b:Person>
            <b:Last>Rivest</b:Last>
            <b:First>Ronald</b:First>
          </b:Person>
        </b:NameList>
      </b:Author>
    </b:Author>
    <b:Title>Introduction to algorithms</b:Title>
    <b:Year>2001</b:Year>
    <b:Publisher>The MIT Press</b:Publisher>
    <b:StandardNumber>ISBN 0262032937</b:StandardNumber>
    <b:RefOrder>4</b:RefOrder>
  </b:Source>
  <b:Source>
    <b:Tag>Ste00</b:Tag>
    <b:SourceType>JournalArticle</b:SourceType>
    <b:Guid>{AF398CD1-A5BF-45C0-9A1F-39330F6C1DDE}</b:Guid>
    <b:Author>
      <b:Author>
        <b:NameList>
          <b:Person>
            <b:Last>Cook</b:Last>
            <b:First>Stephen</b:First>
          </b:Person>
        </b:NameList>
      </b:Author>
    </b:Author>
    <b:Title>The P versus NP Problem</b:Title>
    <b:City>Toronto</b:City>
    <b:Year>2000</b:Year>
    <b:Publisher>Clay Mathematics Institute</b:Publisher>
    <b:RefOrder>31</b:RefOrder>
  </b:Source>
  <b:Source>
    <b:Tag>Bov06</b:Tag>
    <b:SourceType>Book</b:SourceType>
    <b:Guid>{DA9924CD-69E7-43C9-AF24-F665C8FD772A}</b:Guid>
    <b:Author>
      <b:Author>
        <b:NameList>
          <b:Person>
            <b:Last>Bovet</b:Last>
            <b:First>Daniel</b:First>
            <b:Middle>P.</b:Middle>
          </b:Person>
          <b:Person>
            <b:Last>Crescenzy</b:Last>
            <b:First>Piereluigi</b:First>
          </b:Person>
        </b:NameList>
      </b:Author>
    </b:Author>
    <b:Title>Introduction to the theory of complexity</b:Title>
    <b:Year>2006</b:Year>
    <b:RefOrder>3</b:RefOrder>
  </b:Source>
  <b:Source>
    <b:Tag>Arr10</b:Tag>
    <b:SourceType>JournalArticle</b:SourceType>
    <b:Guid>{B2414DF3-A188-4B6A-95C1-200FEB09843A}</b:Guid>
    <b:Author>
      <b:Author>
        <b:NameList>
          <b:Person>
            <b:Last>Arrington</b:Last>
            <b:First>Chelsea</b:First>
          </b:Person>
        </b:NameList>
      </b:Author>
    </b:Author>
    <b:Title>Primality Testing</b:Title>
    <b:Year>2010</b:Year>
    <b:RefOrder>32</b:RefOrder>
  </b:Source>
  <b:Source>
    <b:Tag>Aro09</b:Tag>
    <b:SourceType>Book</b:SourceType>
    <b:Guid>{82E90931-ADB5-4A2B-BF9C-CC06A044C425}</b:Guid>
    <b:Author>
      <b:Author>
        <b:NameList>
          <b:Person>
            <b:Last>Arora</b:Last>
            <b:First>Sanjeev</b:First>
          </b:Person>
          <b:Person>
            <b:Last>Barak</b:Last>
            <b:First>Boaz</b:First>
          </b:Person>
        </b:NameList>
      </b:Author>
    </b:Author>
    <b:Title>Computational Complexity: A Modern Approach</b:Title>
    <b:Year>2009</b:Year>
    <b:Publisher>Cambridge University Press</b:Publisher>
    <b:StandardNumber>ISBN 978-0-521-42426-4</b:StandardNumber>
    <b:RefOrder>33</b:RefOrder>
  </b:Source>
  <b:Source>
    <b:Tag>Agr04</b:Tag>
    <b:SourceType>JournalArticle</b:SourceType>
    <b:Guid>{9D2404D9-5647-4759-BC95-AC1C9139DB43}</b:Guid>
    <b:Author>
      <b:Author>
        <b:NameList>
          <b:Person>
            <b:Last>Agrawal</b:Last>
            <b:First>Manindra</b:First>
          </b:Person>
          <b:Person>
            <b:Last>Kayal</b:Last>
            <b:First>Neeraj</b:First>
          </b:Person>
          <b:Person>
            <b:Last>Saxena</b:Last>
            <b:First>Nitin</b:First>
          </b:Person>
        </b:NameList>
      </b:Author>
    </b:Author>
    <b:Title>PRIMES is in P</b:Title>
    <b:City>Kanpur</b:City>
    <b:Year>2004</b:Year>
    <b:Volume>160</b:Volume>
    <b:JournalName>Annals of Mathematics</b:JournalName>
    <b:RefOrder>34</b:RefOrder>
  </b:Source>
</b:Sources>
</file>

<file path=customXml/itemProps1.xml><?xml version="1.0" encoding="utf-8"?>
<ds:datastoreItem xmlns:ds="http://schemas.openxmlformats.org/officeDocument/2006/customXml" ds:itemID="{EB04E668-FEB2-4C73-810B-12F3ACD7A6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81</Pages>
  <Words>16600</Words>
  <Characters>91303</Characters>
  <Application>Microsoft Office Word</Application>
  <DocSecurity>0</DocSecurity>
  <Lines>760</Lines>
  <Paragraphs>215</Paragraphs>
  <ScaleCrop>false</ScaleCrop>
  <HeadingPairs>
    <vt:vector size="2" baseType="variant">
      <vt:variant>
        <vt:lpstr>Título</vt:lpstr>
      </vt:variant>
      <vt:variant>
        <vt:i4>1</vt:i4>
      </vt:variant>
    </vt:vector>
  </HeadingPairs>
  <TitlesOfParts>
    <vt:vector size="1" baseType="lpstr">
      <vt:lpstr/>
    </vt:vector>
  </TitlesOfParts>
  <Company>Windows XP Colossus Edition 2 Reloaded</Company>
  <LinksUpToDate>false</LinksUpToDate>
  <CharactersWithSpaces>107688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Perrinho</dc:creator>
  <cp:lastModifiedBy>user</cp:lastModifiedBy>
  <cp:revision>2</cp:revision>
  <dcterms:created xsi:type="dcterms:W3CDTF">2011-10-20T14:57:00Z</dcterms:created>
  <dcterms:modified xsi:type="dcterms:W3CDTF">2011-10-20T14:57:00Z</dcterms:modified>
</cp:coreProperties>
</file>